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D04" w:rsidRPr="00D6147E" w:rsidRDefault="007B4D04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147E">
        <w:rPr>
          <w:rFonts w:ascii="Times New Roman" w:eastAsia="Times New Roman" w:hAnsi="Times New Roman" w:cs="Times New Roman"/>
          <w:sz w:val="28"/>
          <w:szCs w:val="28"/>
        </w:rPr>
        <w:t xml:space="preserve">СОВЕТ </w:t>
      </w:r>
      <w:r w:rsidR="00C8178E" w:rsidRPr="00D6147E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D6147E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ГОРЬКОВСКОГО МУНИЦИПАЛЬНОГО РАЙОНА ОМСКОЙ ОБЛАСТИ</w:t>
      </w:r>
    </w:p>
    <w:p w:rsidR="007B4D04" w:rsidRPr="00D6147E" w:rsidRDefault="007B4D04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4D04" w:rsidRPr="00D6147E" w:rsidRDefault="007B4D04" w:rsidP="007B4D0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6147E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D6147E">
        <w:rPr>
          <w:rFonts w:ascii="Times New Roman" w:eastAsia="Times New Roman" w:hAnsi="Times New Roman" w:cs="Times New Roman"/>
          <w:sz w:val="28"/>
          <w:szCs w:val="28"/>
        </w:rPr>
        <w:t xml:space="preserve"> Е Ш Е Н И Е</w:t>
      </w:r>
    </w:p>
    <w:p w:rsidR="00937266" w:rsidRPr="00D6147E" w:rsidRDefault="00523CBB" w:rsidP="00FB10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70</w:t>
      </w:r>
      <w:r w:rsidR="009754D4" w:rsidRPr="00D614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1088" w:rsidRPr="00D6147E">
        <w:rPr>
          <w:rFonts w:ascii="Times New Roman" w:eastAsia="Times New Roman" w:hAnsi="Times New Roman" w:cs="Times New Roman"/>
          <w:sz w:val="28"/>
          <w:szCs w:val="28"/>
        </w:rPr>
        <w:t>сессии 4 созыва Совета Октябрьского сельского поселения</w:t>
      </w:r>
    </w:p>
    <w:p w:rsidR="008B7548" w:rsidRPr="00D6147E" w:rsidRDefault="008B7548" w:rsidP="00FB108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7548" w:rsidRPr="00D6147E" w:rsidRDefault="00523CBB" w:rsidP="008B754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="00EB6547" w:rsidRPr="00D6147E">
        <w:rPr>
          <w:rFonts w:ascii="Times New Roman" w:eastAsia="Times New Roman" w:hAnsi="Times New Roman" w:cs="Times New Roman"/>
          <w:sz w:val="28"/>
          <w:szCs w:val="28"/>
        </w:rPr>
        <w:t>.</w:t>
      </w:r>
      <w:r w:rsidR="00350858" w:rsidRPr="00D6147E">
        <w:rPr>
          <w:rFonts w:ascii="Times New Roman" w:eastAsia="Times New Roman" w:hAnsi="Times New Roman" w:cs="Times New Roman"/>
          <w:sz w:val="28"/>
          <w:szCs w:val="28"/>
        </w:rPr>
        <w:t>1</w:t>
      </w:r>
      <w:r w:rsidR="00EA79C0" w:rsidRPr="00D6147E">
        <w:rPr>
          <w:rFonts w:ascii="Times New Roman" w:eastAsia="Times New Roman" w:hAnsi="Times New Roman" w:cs="Times New Roman"/>
          <w:sz w:val="28"/>
          <w:szCs w:val="28"/>
        </w:rPr>
        <w:t>2</w:t>
      </w:r>
      <w:r w:rsidR="00EB6547" w:rsidRPr="00D6147E">
        <w:rPr>
          <w:rFonts w:ascii="Times New Roman" w:eastAsia="Times New Roman" w:hAnsi="Times New Roman" w:cs="Times New Roman"/>
          <w:sz w:val="28"/>
          <w:szCs w:val="28"/>
        </w:rPr>
        <w:t>.2024</w:t>
      </w:r>
      <w:r w:rsidR="008B7548" w:rsidRPr="00D6147E">
        <w:rPr>
          <w:rFonts w:ascii="Times New Roman" w:eastAsia="Times New Roman" w:hAnsi="Times New Roman" w:cs="Times New Roman"/>
          <w:sz w:val="28"/>
          <w:szCs w:val="28"/>
        </w:rPr>
        <w:t xml:space="preserve"> года                                                            </w:t>
      </w:r>
      <w:r w:rsidR="004C50A2" w:rsidRPr="00D6147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№ </w:t>
      </w:r>
      <w:r w:rsidR="00EA79C0" w:rsidRPr="00D6147E">
        <w:rPr>
          <w:rFonts w:ascii="Times New Roman" w:eastAsia="Times New Roman" w:hAnsi="Times New Roman" w:cs="Times New Roman"/>
          <w:sz w:val="28"/>
          <w:szCs w:val="28"/>
        </w:rPr>
        <w:t>1</w:t>
      </w:r>
    </w:p>
    <w:p w:rsidR="007937A1" w:rsidRPr="00D6147E" w:rsidRDefault="007937A1" w:rsidP="007937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B7548" w:rsidRPr="00D6147E" w:rsidRDefault="008B7548" w:rsidP="008B7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147E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53 сессии 4 созыва Совета Октябрьского сельского поселения Горьковского муниципального района Омской области от 22.12.2023 года № 1 «О бюджете поселения на  2024 год и на плановый период 2025 и 2026 годов» </w:t>
      </w:r>
    </w:p>
    <w:p w:rsidR="008B7548" w:rsidRPr="00D6147E" w:rsidRDefault="008B7548" w:rsidP="008B75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eastAsia="Times New Roman" w:hAnsi="Times New Roman" w:cs="Times New Roman"/>
          <w:sz w:val="28"/>
          <w:szCs w:val="28"/>
        </w:rPr>
        <w:t xml:space="preserve">Статья 1. </w:t>
      </w:r>
      <w:r w:rsidRPr="00D6147E">
        <w:rPr>
          <w:rFonts w:ascii="Times New Roman" w:hAnsi="Times New Roman" w:cs="Times New Roman"/>
          <w:sz w:val="28"/>
          <w:szCs w:val="28"/>
        </w:rPr>
        <w:t xml:space="preserve">Внести  в решение 53 сессии 4 созыва Совета Октябрьского сельского поселения  Горьковского муниципального района Омской области от 22.12.2023 года </w:t>
      </w: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№ 1«О бюджете поселения на 2023 год и на плановый период 2024 и 2025 годов» следующие изменения:</w:t>
      </w: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1. В подпункте 1  пункта 1 статьи 1:</w:t>
      </w:r>
    </w:p>
    <w:p w:rsidR="008B7548" w:rsidRPr="00D6147E" w:rsidRDefault="00152474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П</w:t>
      </w:r>
      <w:r w:rsidR="008B7548" w:rsidRPr="00D6147E">
        <w:rPr>
          <w:rFonts w:ascii="Times New Roman" w:hAnsi="Times New Roman" w:cs="Times New Roman"/>
          <w:sz w:val="28"/>
          <w:szCs w:val="28"/>
        </w:rPr>
        <w:t xml:space="preserve">о объему </w:t>
      </w:r>
      <w:r w:rsidR="00523CBB">
        <w:rPr>
          <w:rFonts w:ascii="Times New Roman" w:hAnsi="Times New Roman" w:cs="Times New Roman"/>
          <w:sz w:val="28"/>
          <w:szCs w:val="28"/>
        </w:rPr>
        <w:t>17 433 211,80</w:t>
      </w:r>
      <w:r w:rsidR="008B7548" w:rsidRPr="00D6147E">
        <w:rPr>
          <w:rFonts w:ascii="Times New Roman" w:hAnsi="Times New Roman" w:cs="Times New Roman"/>
          <w:sz w:val="28"/>
          <w:szCs w:val="28"/>
        </w:rPr>
        <w:t>»</w:t>
      </w: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2. В подпункте 2 пункта 1 статьи 1:</w:t>
      </w:r>
    </w:p>
    <w:p w:rsidR="008B7548" w:rsidRPr="00D6147E" w:rsidRDefault="00152474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П</w:t>
      </w:r>
      <w:r w:rsidR="008B7548" w:rsidRPr="00D6147E">
        <w:rPr>
          <w:rFonts w:ascii="Times New Roman" w:hAnsi="Times New Roman" w:cs="Times New Roman"/>
          <w:sz w:val="28"/>
          <w:szCs w:val="28"/>
        </w:rPr>
        <w:t>о объему расходов местного бюджета цифры «</w:t>
      </w:r>
      <w:r w:rsidR="00523CBB" w:rsidRPr="00D6147E">
        <w:rPr>
          <w:rFonts w:ascii="Times New Roman" w:hAnsi="Times New Roman" w:cs="Times New Roman"/>
          <w:sz w:val="28"/>
          <w:szCs w:val="28"/>
        </w:rPr>
        <w:t>18 773 143,92</w:t>
      </w:r>
      <w:r w:rsidR="008B7548" w:rsidRPr="00D6147E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523CBB">
        <w:rPr>
          <w:rFonts w:ascii="Times New Roman" w:hAnsi="Times New Roman" w:cs="Times New Roman"/>
          <w:sz w:val="28"/>
          <w:szCs w:val="28"/>
        </w:rPr>
        <w:t>17 172 563,01</w:t>
      </w:r>
      <w:r w:rsidR="00350858" w:rsidRPr="00D6147E">
        <w:rPr>
          <w:rFonts w:ascii="Times New Roman" w:hAnsi="Times New Roman" w:cs="Times New Roman"/>
          <w:sz w:val="28"/>
          <w:szCs w:val="28"/>
        </w:rPr>
        <w:t>»</w:t>
      </w: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3. В подпункте 3 пункта 1 статьи 1:</w:t>
      </w: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 xml:space="preserve"> Установить размер </w:t>
      </w:r>
      <w:proofErr w:type="spellStart"/>
      <w:r w:rsidR="00523CBB">
        <w:rPr>
          <w:rFonts w:ascii="Times New Roman" w:hAnsi="Times New Roman" w:cs="Times New Roman"/>
          <w:sz w:val="28"/>
          <w:szCs w:val="28"/>
        </w:rPr>
        <w:t>профицита</w:t>
      </w:r>
      <w:proofErr w:type="spellEnd"/>
      <w:r w:rsidRPr="00D6147E">
        <w:rPr>
          <w:rFonts w:ascii="Times New Roman" w:hAnsi="Times New Roman" w:cs="Times New Roman"/>
          <w:sz w:val="28"/>
          <w:szCs w:val="28"/>
        </w:rPr>
        <w:t xml:space="preserve"> местного бюджета поселения на 202</w:t>
      </w:r>
      <w:r w:rsidR="00152474" w:rsidRPr="00D6147E">
        <w:rPr>
          <w:rFonts w:ascii="Times New Roman" w:hAnsi="Times New Roman" w:cs="Times New Roman"/>
          <w:sz w:val="28"/>
          <w:szCs w:val="28"/>
        </w:rPr>
        <w:t>4</w:t>
      </w:r>
      <w:r w:rsidRPr="00D6147E">
        <w:rPr>
          <w:rFonts w:ascii="Times New Roman" w:hAnsi="Times New Roman" w:cs="Times New Roman"/>
          <w:sz w:val="28"/>
          <w:szCs w:val="28"/>
        </w:rPr>
        <w:t xml:space="preserve"> год в сумме  </w:t>
      </w:r>
      <w:r w:rsidR="00523CBB">
        <w:rPr>
          <w:rFonts w:ascii="Times New Roman" w:hAnsi="Times New Roman" w:cs="Times New Roman"/>
          <w:sz w:val="28"/>
          <w:szCs w:val="28"/>
        </w:rPr>
        <w:t>260 648,79</w:t>
      </w:r>
      <w:r w:rsidR="002C5146" w:rsidRPr="00D6147E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D6147E">
        <w:rPr>
          <w:rFonts w:ascii="Times New Roman" w:hAnsi="Times New Roman" w:cs="Times New Roman"/>
          <w:sz w:val="28"/>
          <w:szCs w:val="28"/>
        </w:rPr>
        <w:t>.</w:t>
      </w:r>
      <w:r w:rsidRPr="00D6147E">
        <w:rPr>
          <w:rFonts w:ascii="Times New Roman" w:hAnsi="Times New Roman" w:cs="Times New Roman"/>
          <w:sz w:val="28"/>
          <w:szCs w:val="28"/>
        </w:rPr>
        <w:tab/>
      </w:r>
    </w:p>
    <w:p w:rsidR="008B7548" w:rsidRPr="00D6147E" w:rsidRDefault="004C50A2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4</w:t>
      </w:r>
      <w:r w:rsidR="008B7548" w:rsidRPr="00D6147E">
        <w:rPr>
          <w:rFonts w:ascii="Times New Roman" w:hAnsi="Times New Roman" w:cs="Times New Roman"/>
          <w:sz w:val="28"/>
          <w:szCs w:val="28"/>
        </w:rPr>
        <w:t>. В пункте 1 статьи 2:</w:t>
      </w: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Приложение № 1 «Прогноз поступлений налоговых и неналоговых доходов в местный бюджет на 202</w:t>
      </w:r>
      <w:r w:rsidR="00EB6547" w:rsidRPr="00D6147E">
        <w:rPr>
          <w:rFonts w:ascii="Times New Roman" w:hAnsi="Times New Roman" w:cs="Times New Roman"/>
          <w:sz w:val="28"/>
          <w:szCs w:val="28"/>
        </w:rPr>
        <w:t>4</w:t>
      </w:r>
      <w:r w:rsidRPr="00D6147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B6547" w:rsidRPr="00D6147E">
        <w:rPr>
          <w:rFonts w:ascii="Times New Roman" w:hAnsi="Times New Roman" w:cs="Times New Roman"/>
          <w:sz w:val="28"/>
          <w:szCs w:val="28"/>
        </w:rPr>
        <w:t>5</w:t>
      </w:r>
      <w:r w:rsidRPr="00D6147E">
        <w:rPr>
          <w:rFonts w:ascii="Times New Roman" w:hAnsi="Times New Roman" w:cs="Times New Roman"/>
          <w:sz w:val="28"/>
          <w:szCs w:val="28"/>
        </w:rPr>
        <w:t xml:space="preserve"> и 202</w:t>
      </w:r>
      <w:r w:rsidR="00EB6547" w:rsidRPr="00D6147E">
        <w:rPr>
          <w:rFonts w:ascii="Times New Roman" w:hAnsi="Times New Roman" w:cs="Times New Roman"/>
          <w:sz w:val="28"/>
          <w:szCs w:val="28"/>
        </w:rPr>
        <w:t>6</w:t>
      </w:r>
      <w:r w:rsidRPr="00D6147E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№ 1 к настоящему решению.</w:t>
      </w:r>
    </w:p>
    <w:p w:rsidR="008B7548" w:rsidRPr="00D6147E" w:rsidRDefault="004C50A2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5</w:t>
      </w:r>
      <w:r w:rsidR="008B7548" w:rsidRPr="00D6147E">
        <w:rPr>
          <w:rFonts w:ascii="Times New Roman" w:hAnsi="Times New Roman" w:cs="Times New Roman"/>
          <w:sz w:val="28"/>
          <w:szCs w:val="28"/>
        </w:rPr>
        <w:t>. В пункте 2 статьи 2:</w:t>
      </w: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Приложение № 2 «</w:t>
      </w:r>
      <w:hyperlink r:id="rId4" w:history="1">
        <w:r w:rsidRPr="00D6147E">
          <w:rPr>
            <w:rFonts w:ascii="Times New Roman" w:hAnsi="Times New Roman" w:cs="Times New Roman"/>
            <w:sz w:val="28"/>
            <w:szCs w:val="28"/>
          </w:rPr>
          <w:t>Безвозмездные поступления</w:t>
        </w:r>
      </w:hyperlink>
      <w:r w:rsidRPr="00D6147E">
        <w:rPr>
          <w:rFonts w:ascii="Times New Roman" w:hAnsi="Times New Roman" w:cs="Times New Roman"/>
          <w:sz w:val="28"/>
          <w:szCs w:val="28"/>
        </w:rPr>
        <w:t xml:space="preserve"> в местный бюджет на 202</w:t>
      </w:r>
      <w:r w:rsidR="00EB6547" w:rsidRPr="00D6147E">
        <w:rPr>
          <w:rFonts w:ascii="Times New Roman" w:hAnsi="Times New Roman" w:cs="Times New Roman"/>
          <w:sz w:val="28"/>
          <w:szCs w:val="28"/>
        </w:rPr>
        <w:t>4</w:t>
      </w:r>
      <w:r w:rsidRPr="00D6147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B6547" w:rsidRPr="00D6147E">
        <w:rPr>
          <w:rFonts w:ascii="Times New Roman" w:hAnsi="Times New Roman" w:cs="Times New Roman"/>
          <w:sz w:val="28"/>
          <w:szCs w:val="28"/>
        </w:rPr>
        <w:t>5</w:t>
      </w:r>
      <w:r w:rsidRPr="00D6147E">
        <w:rPr>
          <w:rFonts w:ascii="Times New Roman" w:hAnsi="Times New Roman" w:cs="Times New Roman"/>
          <w:sz w:val="28"/>
          <w:szCs w:val="28"/>
        </w:rPr>
        <w:t xml:space="preserve"> и 202</w:t>
      </w:r>
      <w:r w:rsidR="00EB6547" w:rsidRPr="00D6147E">
        <w:rPr>
          <w:rFonts w:ascii="Times New Roman" w:hAnsi="Times New Roman" w:cs="Times New Roman"/>
          <w:sz w:val="28"/>
          <w:szCs w:val="28"/>
        </w:rPr>
        <w:t>6</w:t>
      </w:r>
      <w:r w:rsidRPr="00D6147E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№ 2 к настоящему решению.</w:t>
      </w: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83529" w:rsidRPr="00D6147E">
        <w:rPr>
          <w:rFonts w:ascii="Times New Roman" w:hAnsi="Times New Roman" w:cs="Times New Roman"/>
          <w:sz w:val="28"/>
          <w:szCs w:val="28"/>
        </w:rPr>
        <w:t>6.</w:t>
      </w:r>
      <w:r w:rsidRPr="00D6147E">
        <w:rPr>
          <w:rFonts w:ascii="Times New Roman" w:hAnsi="Times New Roman" w:cs="Times New Roman"/>
          <w:sz w:val="28"/>
          <w:szCs w:val="28"/>
        </w:rPr>
        <w:t xml:space="preserve"> В подпункте 1 пункта 3 статьи 3:</w:t>
      </w: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Приложение № 3 «Распределение бюджетных ассигнований местного бюджета по разделам и подразделам классификации расходов бюджетов на 202</w:t>
      </w:r>
      <w:r w:rsidR="00EB6547" w:rsidRPr="00D6147E">
        <w:rPr>
          <w:rFonts w:ascii="Times New Roman" w:hAnsi="Times New Roman" w:cs="Times New Roman"/>
          <w:sz w:val="28"/>
          <w:szCs w:val="28"/>
        </w:rPr>
        <w:t>4 год и на плановый период 2025</w:t>
      </w:r>
      <w:r w:rsidRPr="00D6147E">
        <w:rPr>
          <w:rFonts w:ascii="Times New Roman" w:hAnsi="Times New Roman" w:cs="Times New Roman"/>
          <w:sz w:val="28"/>
          <w:szCs w:val="28"/>
        </w:rPr>
        <w:t xml:space="preserve"> и 202</w:t>
      </w:r>
      <w:r w:rsidR="00EB6547" w:rsidRPr="00D6147E">
        <w:rPr>
          <w:rFonts w:ascii="Times New Roman" w:hAnsi="Times New Roman" w:cs="Times New Roman"/>
          <w:sz w:val="28"/>
          <w:szCs w:val="28"/>
        </w:rPr>
        <w:t>6</w:t>
      </w:r>
      <w:r w:rsidRPr="00D6147E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№ 3 к настоящему решению.</w:t>
      </w:r>
    </w:p>
    <w:p w:rsidR="008B7548" w:rsidRPr="00D6147E" w:rsidRDefault="00083529" w:rsidP="008B754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7</w:t>
      </w:r>
      <w:r w:rsidR="008B7548" w:rsidRPr="00D6147E">
        <w:rPr>
          <w:rFonts w:ascii="Times New Roman" w:hAnsi="Times New Roman" w:cs="Times New Roman"/>
          <w:sz w:val="28"/>
          <w:szCs w:val="28"/>
        </w:rPr>
        <w:t>. В подпункте 2 пункта 3 статьи 3:</w:t>
      </w: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>Приложение № 4 «Ведомственную структуру расходов местного бюджета на 202</w:t>
      </w:r>
      <w:r w:rsidR="00EB6547" w:rsidRPr="00D6147E">
        <w:rPr>
          <w:rFonts w:ascii="Times New Roman" w:hAnsi="Times New Roman" w:cs="Times New Roman"/>
          <w:sz w:val="28"/>
          <w:szCs w:val="28"/>
        </w:rPr>
        <w:t>4</w:t>
      </w:r>
      <w:r w:rsidRPr="00D6147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B6547" w:rsidRPr="00D6147E">
        <w:rPr>
          <w:rFonts w:ascii="Times New Roman" w:hAnsi="Times New Roman" w:cs="Times New Roman"/>
          <w:sz w:val="28"/>
          <w:szCs w:val="28"/>
        </w:rPr>
        <w:t>5</w:t>
      </w:r>
      <w:r w:rsidRPr="00D6147E">
        <w:rPr>
          <w:rFonts w:ascii="Times New Roman" w:hAnsi="Times New Roman" w:cs="Times New Roman"/>
          <w:sz w:val="28"/>
          <w:szCs w:val="28"/>
        </w:rPr>
        <w:t xml:space="preserve"> и 202</w:t>
      </w:r>
      <w:r w:rsidR="00EB6547" w:rsidRPr="00D6147E">
        <w:rPr>
          <w:rFonts w:ascii="Times New Roman" w:hAnsi="Times New Roman" w:cs="Times New Roman"/>
          <w:sz w:val="28"/>
          <w:szCs w:val="28"/>
        </w:rPr>
        <w:t>6</w:t>
      </w:r>
      <w:r w:rsidRPr="00D6147E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№ 4 к настоящему решению.</w:t>
      </w: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t xml:space="preserve">         </w:t>
      </w:r>
      <w:r w:rsidR="00083529" w:rsidRPr="00D6147E">
        <w:rPr>
          <w:rFonts w:ascii="Times New Roman" w:hAnsi="Times New Roman" w:cs="Times New Roman"/>
          <w:sz w:val="28"/>
          <w:szCs w:val="28"/>
        </w:rPr>
        <w:t>8</w:t>
      </w:r>
      <w:r w:rsidR="004C50A2" w:rsidRPr="00D6147E">
        <w:rPr>
          <w:rFonts w:ascii="Times New Roman" w:hAnsi="Times New Roman" w:cs="Times New Roman"/>
          <w:sz w:val="28"/>
          <w:szCs w:val="28"/>
        </w:rPr>
        <w:t>.</w:t>
      </w:r>
      <w:r w:rsidRPr="00D6147E">
        <w:rPr>
          <w:rFonts w:ascii="Times New Roman" w:hAnsi="Times New Roman" w:cs="Times New Roman"/>
          <w:sz w:val="28"/>
          <w:szCs w:val="28"/>
        </w:rPr>
        <w:t xml:space="preserve"> В подпункте 3 пункта 3 статьи 3</w:t>
      </w:r>
    </w:p>
    <w:p w:rsidR="008B7548" w:rsidRPr="00D6147E" w:rsidRDefault="008B7548" w:rsidP="008B754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D6147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5 «Распределение бюджетных ассигнований местного бюджета по целевым статьям (муниципальным программам и </w:t>
      </w:r>
      <w:proofErr w:type="spellStart"/>
      <w:r w:rsidRPr="00D6147E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D6147E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D6147E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6147E">
        <w:rPr>
          <w:rFonts w:ascii="Times New Roman" w:hAnsi="Times New Roman" w:cs="Times New Roman"/>
          <w:sz w:val="28"/>
          <w:szCs w:val="28"/>
        </w:rPr>
        <w:t xml:space="preserve"> на 202</w:t>
      </w:r>
      <w:r w:rsidR="00EB6547" w:rsidRPr="00D6147E">
        <w:rPr>
          <w:rFonts w:ascii="Times New Roman" w:hAnsi="Times New Roman" w:cs="Times New Roman"/>
          <w:sz w:val="28"/>
          <w:szCs w:val="28"/>
        </w:rPr>
        <w:t>4</w:t>
      </w:r>
      <w:r w:rsidRPr="00D6147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EB6547" w:rsidRPr="00D6147E">
        <w:rPr>
          <w:rFonts w:ascii="Times New Roman" w:hAnsi="Times New Roman" w:cs="Times New Roman"/>
          <w:sz w:val="28"/>
          <w:szCs w:val="28"/>
        </w:rPr>
        <w:t>5</w:t>
      </w:r>
      <w:r w:rsidRPr="00D6147E">
        <w:rPr>
          <w:rFonts w:ascii="Times New Roman" w:hAnsi="Times New Roman" w:cs="Times New Roman"/>
          <w:sz w:val="28"/>
          <w:szCs w:val="28"/>
        </w:rPr>
        <w:t xml:space="preserve"> и 202</w:t>
      </w:r>
      <w:r w:rsidR="00EB6547" w:rsidRPr="00D6147E">
        <w:rPr>
          <w:rFonts w:ascii="Times New Roman" w:hAnsi="Times New Roman" w:cs="Times New Roman"/>
          <w:sz w:val="28"/>
          <w:szCs w:val="28"/>
        </w:rPr>
        <w:t>6</w:t>
      </w:r>
      <w:r w:rsidRPr="00D6147E">
        <w:rPr>
          <w:rFonts w:ascii="Times New Roman" w:hAnsi="Times New Roman" w:cs="Times New Roman"/>
          <w:sz w:val="28"/>
          <w:szCs w:val="28"/>
        </w:rPr>
        <w:t xml:space="preserve"> годов» изложить в редакции согласно приложению № 5 к настоящему решению.</w:t>
      </w:r>
    </w:p>
    <w:p w:rsidR="005A4165" w:rsidRPr="00D6147E" w:rsidRDefault="00083529" w:rsidP="005A4165">
      <w:pPr>
        <w:pStyle w:val="a3"/>
        <w:spacing w:line="240" w:lineRule="auto"/>
        <w:ind w:firstLine="0"/>
        <w:rPr>
          <w:color w:val="000000"/>
          <w:szCs w:val="28"/>
        </w:rPr>
      </w:pPr>
      <w:r w:rsidRPr="00D6147E">
        <w:rPr>
          <w:szCs w:val="28"/>
        </w:rPr>
        <w:t>9</w:t>
      </w:r>
      <w:r w:rsidR="002F01B1" w:rsidRPr="00D6147E">
        <w:rPr>
          <w:szCs w:val="28"/>
        </w:rPr>
        <w:t xml:space="preserve">. </w:t>
      </w:r>
      <w:r w:rsidR="005A4165" w:rsidRPr="00D6147E">
        <w:rPr>
          <w:color w:val="000000"/>
          <w:szCs w:val="28"/>
        </w:rPr>
        <w:t>Статью 6 изложить в новой редакции:</w:t>
      </w:r>
    </w:p>
    <w:p w:rsidR="002F01B1" w:rsidRPr="00D6147E" w:rsidRDefault="002F01B1" w:rsidP="002F01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01B1" w:rsidRPr="00D6147E" w:rsidRDefault="002F01B1" w:rsidP="005A41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147E">
        <w:rPr>
          <w:rFonts w:ascii="Times New Roman" w:eastAsia="Times New Roman" w:hAnsi="Times New Roman" w:cs="Times New Roman"/>
          <w:sz w:val="28"/>
          <w:szCs w:val="28"/>
        </w:rPr>
        <w:t xml:space="preserve">«Утвердить объем межбюджетных трансфертов, получаемых из других бюджетов бюджетной системы Российской Федерации, в 2024 году в сумме </w:t>
      </w:r>
      <w:r w:rsidR="00B12973" w:rsidRPr="00D6147E">
        <w:rPr>
          <w:rFonts w:ascii="Times New Roman" w:eastAsia="Times New Roman" w:hAnsi="Times New Roman" w:cs="Times New Roman"/>
          <w:sz w:val="28"/>
          <w:szCs w:val="28"/>
        </w:rPr>
        <w:t>11</w:t>
      </w:r>
      <w:r w:rsidR="00D6147E" w:rsidRPr="00D6147E">
        <w:rPr>
          <w:rFonts w:ascii="Times New Roman" w:eastAsia="Times New Roman" w:hAnsi="Times New Roman" w:cs="Times New Roman"/>
          <w:sz w:val="28"/>
          <w:szCs w:val="28"/>
        </w:rPr>
        <w:t> 212 870,21</w:t>
      </w:r>
      <w:r w:rsidRPr="00D6147E">
        <w:rPr>
          <w:rFonts w:ascii="Times New Roman" w:eastAsia="Times New Roman" w:hAnsi="Times New Roman" w:cs="Times New Roman"/>
          <w:sz w:val="28"/>
          <w:szCs w:val="28"/>
        </w:rPr>
        <w:t xml:space="preserve"> рублей, в 2025 году в сумме 3 691 670,29 рублей и в 2026 году в сумме 3 727 324,32 рублей».</w:t>
      </w:r>
    </w:p>
    <w:p w:rsidR="008B7548" w:rsidRPr="00D6147E" w:rsidRDefault="00350858" w:rsidP="00EB6547">
      <w:pPr>
        <w:pStyle w:val="a4"/>
        <w:spacing w:before="0" w:line="240" w:lineRule="auto"/>
        <w:ind w:left="0"/>
        <w:rPr>
          <w:szCs w:val="28"/>
        </w:rPr>
      </w:pPr>
      <w:r w:rsidRPr="00D6147E">
        <w:rPr>
          <w:b w:val="0"/>
          <w:szCs w:val="28"/>
        </w:rPr>
        <w:t>1</w:t>
      </w:r>
      <w:r w:rsidR="00083529" w:rsidRPr="00D6147E">
        <w:rPr>
          <w:b w:val="0"/>
          <w:szCs w:val="28"/>
        </w:rPr>
        <w:t>0</w:t>
      </w:r>
      <w:r w:rsidR="008B7548" w:rsidRPr="00D6147E">
        <w:rPr>
          <w:b w:val="0"/>
          <w:szCs w:val="28"/>
        </w:rPr>
        <w:t>. В подпункте 2 пункта 2 статьи 7</w:t>
      </w:r>
    </w:p>
    <w:p w:rsidR="008B7548" w:rsidRPr="00D6147E" w:rsidRDefault="008B7548" w:rsidP="008B7548">
      <w:pPr>
        <w:pStyle w:val="a3"/>
        <w:spacing w:line="240" w:lineRule="auto"/>
        <w:ind w:firstLine="0"/>
        <w:rPr>
          <w:szCs w:val="28"/>
        </w:rPr>
      </w:pPr>
      <w:r w:rsidRPr="00D6147E">
        <w:rPr>
          <w:szCs w:val="28"/>
        </w:rPr>
        <w:t xml:space="preserve">Приложение </w:t>
      </w:r>
      <w:bookmarkStart w:id="0" w:name="_GoBack"/>
      <w:bookmarkEnd w:id="0"/>
      <w:r w:rsidRPr="00D6147E">
        <w:rPr>
          <w:szCs w:val="28"/>
        </w:rPr>
        <w:t>№ 6 «Источники финансирования дефицита местного бюджета на 202</w:t>
      </w:r>
      <w:r w:rsidR="00EB6547" w:rsidRPr="00D6147E">
        <w:rPr>
          <w:szCs w:val="28"/>
        </w:rPr>
        <w:t>4 год и на плановый период 2025</w:t>
      </w:r>
      <w:r w:rsidRPr="00D6147E">
        <w:rPr>
          <w:szCs w:val="28"/>
        </w:rPr>
        <w:t xml:space="preserve"> и 202</w:t>
      </w:r>
      <w:r w:rsidR="00EB6547" w:rsidRPr="00D6147E">
        <w:rPr>
          <w:szCs w:val="28"/>
        </w:rPr>
        <w:t>6</w:t>
      </w:r>
      <w:r w:rsidRPr="00D6147E">
        <w:rPr>
          <w:szCs w:val="28"/>
        </w:rPr>
        <w:t xml:space="preserve"> годов» согласно приложению № 6 к настоящему решению;</w:t>
      </w:r>
    </w:p>
    <w:p w:rsidR="008B7548" w:rsidRPr="00D6147E" w:rsidRDefault="008B7548" w:rsidP="008B7548">
      <w:pPr>
        <w:pStyle w:val="a3"/>
        <w:spacing w:line="240" w:lineRule="auto"/>
        <w:ind w:firstLine="0"/>
        <w:rPr>
          <w:szCs w:val="28"/>
        </w:rPr>
      </w:pPr>
      <w:r w:rsidRPr="00D6147E">
        <w:rPr>
          <w:szCs w:val="28"/>
        </w:rPr>
        <w:t xml:space="preserve"> 1</w:t>
      </w:r>
      <w:r w:rsidR="00350858" w:rsidRPr="00D6147E">
        <w:rPr>
          <w:szCs w:val="28"/>
        </w:rPr>
        <w:t>1</w:t>
      </w:r>
      <w:r w:rsidRPr="00D6147E">
        <w:rPr>
          <w:szCs w:val="28"/>
        </w:rPr>
        <w:t>.Опубликовать настоящее решение в газете «Горьковский муниципальный вестник Октябрьского сельского поселения».</w:t>
      </w:r>
    </w:p>
    <w:p w:rsidR="008B7548" w:rsidRPr="00D6147E" w:rsidRDefault="008B7548" w:rsidP="008B75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7548" w:rsidRPr="00D6147E" w:rsidRDefault="008B7548" w:rsidP="008B7548">
      <w:pPr>
        <w:rPr>
          <w:rFonts w:ascii="Times New Roman" w:eastAsia="Calibri" w:hAnsi="Times New Roman" w:cs="Times New Roman"/>
          <w:sz w:val="28"/>
          <w:szCs w:val="28"/>
        </w:rPr>
      </w:pPr>
      <w:r w:rsidRPr="00D6147E">
        <w:rPr>
          <w:rFonts w:ascii="Times New Roman" w:eastAsia="Calibri" w:hAnsi="Times New Roman" w:cs="Times New Roman"/>
          <w:sz w:val="28"/>
          <w:szCs w:val="28"/>
        </w:rPr>
        <w:t>Глава Октябрьского сельского поселения                                  Давыдов  С.В.</w:t>
      </w:r>
    </w:p>
    <w:p w:rsidR="008B7548" w:rsidRPr="00D6147E" w:rsidRDefault="008B7548" w:rsidP="008B75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6147E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</w:p>
    <w:p w:rsidR="008B7548" w:rsidRPr="00D6147E" w:rsidRDefault="008B7548" w:rsidP="008B75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6147E">
        <w:rPr>
          <w:rFonts w:ascii="Times New Roman" w:eastAsia="Calibri" w:hAnsi="Times New Roman" w:cs="Times New Roman"/>
          <w:sz w:val="28"/>
          <w:szCs w:val="28"/>
        </w:rPr>
        <w:t xml:space="preserve">Октябрьского сельского поселения                                              </w:t>
      </w:r>
      <w:r w:rsidR="00EA79C0" w:rsidRPr="00D6147E">
        <w:rPr>
          <w:rFonts w:ascii="Times New Roman" w:eastAsia="Calibri" w:hAnsi="Times New Roman" w:cs="Times New Roman"/>
          <w:sz w:val="28"/>
          <w:szCs w:val="28"/>
        </w:rPr>
        <w:t>Сакс Е</w:t>
      </w:r>
      <w:r w:rsidR="00350858" w:rsidRPr="00D6147E">
        <w:rPr>
          <w:rFonts w:ascii="Times New Roman" w:eastAsia="Calibri" w:hAnsi="Times New Roman" w:cs="Times New Roman"/>
          <w:sz w:val="28"/>
          <w:szCs w:val="28"/>
        </w:rPr>
        <w:t>.</w:t>
      </w:r>
      <w:r w:rsidR="00EA79C0" w:rsidRPr="00D6147E">
        <w:rPr>
          <w:rFonts w:ascii="Times New Roman" w:eastAsia="Calibri" w:hAnsi="Times New Roman" w:cs="Times New Roman"/>
          <w:sz w:val="28"/>
          <w:szCs w:val="28"/>
        </w:rPr>
        <w:t>В.</w:t>
      </w:r>
      <w:r w:rsidRPr="00D6147E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</w:p>
    <w:p w:rsidR="006F0042" w:rsidRPr="00D6147E" w:rsidRDefault="006F0042" w:rsidP="008B7548">
      <w:pPr>
        <w:spacing w:before="100" w:after="0" w:line="360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6147E" w:rsidRPr="00D6147E" w:rsidRDefault="00D6147E">
      <w:pPr>
        <w:spacing w:before="100" w:after="0" w:line="360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D6147E" w:rsidRPr="00D6147E" w:rsidSect="00146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>
    <w:useFELayout/>
  </w:compat>
  <w:rsids>
    <w:rsidRoot w:val="00E1259A"/>
    <w:rsid w:val="00054A41"/>
    <w:rsid w:val="00075766"/>
    <w:rsid w:val="00080AFD"/>
    <w:rsid w:val="00083529"/>
    <w:rsid w:val="00097C53"/>
    <w:rsid w:val="000B5A52"/>
    <w:rsid w:val="000D77DA"/>
    <w:rsid w:val="000E27B2"/>
    <w:rsid w:val="000E382D"/>
    <w:rsid w:val="000E4793"/>
    <w:rsid w:val="000F2A17"/>
    <w:rsid w:val="001103BF"/>
    <w:rsid w:val="00124C9D"/>
    <w:rsid w:val="00146237"/>
    <w:rsid w:val="00152474"/>
    <w:rsid w:val="00191F90"/>
    <w:rsid w:val="001B24C1"/>
    <w:rsid w:val="001F3688"/>
    <w:rsid w:val="001F49FA"/>
    <w:rsid w:val="00213D69"/>
    <w:rsid w:val="00243CE6"/>
    <w:rsid w:val="0024632D"/>
    <w:rsid w:val="002672C4"/>
    <w:rsid w:val="00272127"/>
    <w:rsid w:val="002A1C8B"/>
    <w:rsid w:val="002A4216"/>
    <w:rsid w:val="002B67CE"/>
    <w:rsid w:val="002C5146"/>
    <w:rsid w:val="002D68AB"/>
    <w:rsid w:val="002D7487"/>
    <w:rsid w:val="002E591E"/>
    <w:rsid w:val="002F01B1"/>
    <w:rsid w:val="002F1579"/>
    <w:rsid w:val="002F29D2"/>
    <w:rsid w:val="00321F82"/>
    <w:rsid w:val="00342C3A"/>
    <w:rsid w:val="00350858"/>
    <w:rsid w:val="00353EC3"/>
    <w:rsid w:val="00355FF1"/>
    <w:rsid w:val="00371DD0"/>
    <w:rsid w:val="00387F91"/>
    <w:rsid w:val="003A72D7"/>
    <w:rsid w:val="003C6462"/>
    <w:rsid w:val="003D32C7"/>
    <w:rsid w:val="0041063A"/>
    <w:rsid w:val="00433A82"/>
    <w:rsid w:val="00444266"/>
    <w:rsid w:val="00467193"/>
    <w:rsid w:val="00467D1E"/>
    <w:rsid w:val="00471364"/>
    <w:rsid w:val="004B725E"/>
    <w:rsid w:val="004C3B56"/>
    <w:rsid w:val="004C50A2"/>
    <w:rsid w:val="004C510E"/>
    <w:rsid w:val="005174ED"/>
    <w:rsid w:val="00523CBB"/>
    <w:rsid w:val="00524E63"/>
    <w:rsid w:val="0054071F"/>
    <w:rsid w:val="00555EC6"/>
    <w:rsid w:val="0056298C"/>
    <w:rsid w:val="00571A9E"/>
    <w:rsid w:val="00590923"/>
    <w:rsid w:val="00593ADC"/>
    <w:rsid w:val="005A4165"/>
    <w:rsid w:val="005A5CA7"/>
    <w:rsid w:val="005C5BB6"/>
    <w:rsid w:val="00607D5C"/>
    <w:rsid w:val="00643F3D"/>
    <w:rsid w:val="00667847"/>
    <w:rsid w:val="0067504C"/>
    <w:rsid w:val="006753D8"/>
    <w:rsid w:val="00681A53"/>
    <w:rsid w:val="00686627"/>
    <w:rsid w:val="006A44BE"/>
    <w:rsid w:val="006A6D71"/>
    <w:rsid w:val="006D3DC2"/>
    <w:rsid w:val="006D6AE4"/>
    <w:rsid w:val="006F0042"/>
    <w:rsid w:val="007059C0"/>
    <w:rsid w:val="0070785D"/>
    <w:rsid w:val="007162B2"/>
    <w:rsid w:val="00725F6A"/>
    <w:rsid w:val="00733AA8"/>
    <w:rsid w:val="007667C8"/>
    <w:rsid w:val="00770FBA"/>
    <w:rsid w:val="007937A1"/>
    <w:rsid w:val="007B4D04"/>
    <w:rsid w:val="007C0E52"/>
    <w:rsid w:val="007C7E14"/>
    <w:rsid w:val="007D3FE5"/>
    <w:rsid w:val="007F5EB8"/>
    <w:rsid w:val="00811DF9"/>
    <w:rsid w:val="00844A7D"/>
    <w:rsid w:val="00866C7B"/>
    <w:rsid w:val="00871700"/>
    <w:rsid w:val="00871736"/>
    <w:rsid w:val="008A09EB"/>
    <w:rsid w:val="008A4FF9"/>
    <w:rsid w:val="008B7548"/>
    <w:rsid w:val="008C331A"/>
    <w:rsid w:val="008D03E4"/>
    <w:rsid w:val="008E6BBC"/>
    <w:rsid w:val="008F54B1"/>
    <w:rsid w:val="009310ED"/>
    <w:rsid w:val="00937266"/>
    <w:rsid w:val="009567C4"/>
    <w:rsid w:val="00956BC9"/>
    <w:rsid w:val="009754D4"/>
    <w:rsid w:val="00982820"/>
    <w:rsid w:val="00982AF3"/>
    <w:rsid w:val="009C04F3"/>
    <w:rsid w:val="009C22DC"/>
    <w:rsid w:val="009C5514"/>
    <w:rsid w:val="00A056C9"/>
    <w:rsid w:val="00A149C0"/>
    <w:rsid w:val="00A20F5B"/>
    <w:rsid w:val="00A323B3"/>
    <w:rsid w:val="00A55DED"/>
    <w:rsid w:val="00A56418"/>
    <w:rsid w:val="00A90A22"/>
    <w:rsid w:val="00AA303F"/>
    <w:rsid w:val="00AB2CCE"/>
    <w:rsid w:val="00AC4961"/>
    <w:rsid w:val="00B0451F"/>
    <w:rsid w:val="00B12973"/>
    <w:rsid w:val="00B16B85"/>
    <w:rsid w:val="00B52900"/>
    <w:rsid w:val="00B54FC3"/>
    <w:rsid w:val="00B639BC"/>
    <w:rsid w:val="00B6757F"/>
    <w:rsid w:val="00B80B7D"/>
    <w:rsid w:val="00B8461B"/>
    <w:rsid w:val="00B929B4"/>
    <w:rsid w:val="00B94ABB"/>
    <w:rsid w:val="00B964D1"/>
    <w:rsid w:val="00BA5103"/>
    <w:rsid w:val="00BA79E2"/>
    <w:rsid w:val="00BB0B68"/>
    <w:rsid w:val="00BD6B64"/>
    <w:rsid w:val="00C06839"/>
    <w:rsid w:val="00C26A30"/>
    <w:rsid w:val="00C8178E"/>
    <w:rsid w:val="00C94DE6"/>
    <w:rsid w:val="00CC0342"/>
    <w:rsid w:val="00CE76F5"/>
    <w:rsid w:val="00CF05C0"/>
    <w:rsid w:val="00D02876"/>
    <w:rsid w:val="00D03FEF"/>
    <w:rsid w:val="00D102EC"/>
    <w:rsid w:val="00D45768"/>
    <w:rsid w:val="00D52B4A"/>
    <w:rsid w:val="00D540DF"/>
    <w:rsid w:val="00D6147E"/>
    <w:rsid w:val="00DA2B28"/>
    <w:rsid w:val="00DD1192"/>
    <w:rsid w:val="00DD1A36"/>
    <w:rsid w:val="00DD1FC3"/>
    <w:rsid w:val="00DD5074"/>
    <w:rsid w:val="00DE45A5"/>
    <w:rsid w:val="00DE4E1A"/>
    <w:rsid w:val="00E1259A"/>
    <w:rsid w:val="00E37205"/>
    <w:rsid w:val="00E51D00"/>
    <w:rsid w:val="00E54D5A"/>
    <w:rsid w:val="00E719B7"/>
    <w:rsid w:val="00E72595"/>
    <w:rsid w:val="00E936E1"/>
    <w:rsid w:val="00E94106"/>
    <w:rsid w:val="00EA79C0"/>
    <w:rsid w:val="00EB6547"/>
    <w:rsid w:val="00EC751E"/>
    <w:rsid w:val="00EE7F8E"/>
    <w:rsid w:val="00EF70E0"/>
    <w:rsid w:val="00F068DF"/>
    <w:rsid w:val="00F119EF"/>
    <w:rsid w:val="00F13A9E"/>
    <w:rsid w:val="00F13C08"/>
    <w:rsid w:val="00F30A89"/>
    <w:rsid w:val="00F520BC"/>
    <w:rsid w:val="00F66192"/>
    <w:rsid w:val="00F67C47"/>
    <w:rsid w:val="00F74991"/>
    <w:rsid w:val="00F94A0E"/>
    <w:rsid w:val="00FA242C"/>
    <w:rsid w:val="00FB1088"/>
    <w:rsid w:val="00FF3E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59092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wmi-callto">
    <w:name w:val="wmi-callto"/>
    <w:basedOn w:val="a0"/>
    <w:rsid w:val="00B80B7D"/>
  </w:style>
  <w:style w:type="paragraph" w:customStyle="1" w:styleId="ConsTitle">
    <w:name w:val="ConsTitle"/>
    <w:rsid w:val="00DA2B2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customStyle="1" w:styleId="ConsPlusNormal">
    <w:name w:val="ConsPlusNormal"/>
    <w:rsid w:val="00B846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a4">
    <w:name w:val="Статья"/>
    <w:basedOn w:val="a"/>
    <w:rsid w:val="008B7548"/>
    <w:pPr>
      <w:spacing w:before="400" w:after="0" w:line="360" w:lineRule="auto"/>
      <w:ind w:left="708"/>
    </w:pPr>
    <w:rPr>
      <w:rFonts w:ascii="Times New Roman" w:eastAsia="Calibri" w:hAnsi="Times New Roman" w:cs="Times New Roman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4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C9E40EDC9DFE62B26680AEFF01DC3150B53A8357B3522F2C1D918BA4D89073B30D3E2E6E7078618A46B570f7FF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2024-12-12T05:14:00Z</cp:lastPrinted>
  <dcterms:created xsi:type="dcterms:W3CDTF">2024-12-26T10:42:00Z</dcterms:created>
  <dcterms:modified xsi:type="dcterms:W3CDTF">2024-12-26T10:45:00Z</dcterms:modified>
</cp:coreProperties>
</file>