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34" w:rsidRPr="00F144B7" w:rsidRDefault="0083302F" w:rsidP="0009008C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9008C" w:rsidRPr="00F144B7">
        <w:rPr>
          <w:sz w:val="28"/>
          <w:szCs w:val="28"/>
        </w:rPr>
        <w:t xml:space="preserve"> ОКТЯБРЬСКОГО СЕЛЬСКОГО ПОСЕЛЕНИЯ ГОРЬКОВСКОГО МУНИЦИПАЛЬНОГО РАЙОНА ОМСКОЙ ОБЛАСТИ</w:t>
      </w:r>
    </w:p>
    <w:p w:rsidR="0009008C" w:rsidRPr="00F144B7" w:rsidRDefault="0009008C" w:rsidP="0009008C">
      <w:pPr>
        <w:jc w:val="center"/>
        <w:rPr>
          <w:sz w:val="28"/>
          <w:szCs w:val="28"/>
        </w:rPr>
      </w:pPr>
    </w:p>
    <w:p w:rsidR="0009008C" w:rsidRPr="00F144B7" w:rsidRDefault="0009008C" w:rsidP="0009008C">
      <w:pPr>
        <w:jc w:val="center"/>
        <w:rPr>
          <w:sz w:val="28"/>
          <w:szCs w:val="28"/>
        </w:rPr>
      </w:pPr>
      <w:r w:rsidRPr="00F144B7">
        <w:rPr>
          <w:sz w:val="28"/>
          <w:szCs w:val="28"/>
        </w:rPr>
        <w:t>ПОСТАНОВЛЕНИЕ</w:t>
      </w:r>
    </w:p>
    <w:p w:rsidR="0009008C" w:rsidRPr="00F144B7" w:rsidRDefault="0009008C" w:rsidP="0009008C">
      <w:pPr>
        <w:jc w:val="center"/>
        <w:rPr>
          <w:sz w:val="28"/>
          <w:szCs w:val="28"/>
        </w:rPr>
      </w:pPr>
    </w:p>
    <w:p w:rsidR="0009008C" w:rsidRPr="00F144B7" w:rsidRDefault="0009008C" w:rsidP="0009008C">
      <w:pPr>
        <w:rPr>
          <w:sz w:val="28"/>
          <w:szCs w:val="28"/>
        </w:rPr>
      </w:pPr>
      <w:r w:rsidRPr="00F144B7">
        <w:rPr>
          <w:sz w:val="28"/>
          <w:szCs w:val="28"/>
        </w:rPr>
        <w:t xml:space="preserve">от </w:t>
      </w:r>
      <w:r w:rsidR="00FE2981">
        <w:rPr>
          <w:sz w:val="28"/>
          <w:szCs w:val="28"/>
        </w:rPr>
        <w:t>08</w:t>
      </w:r>
      <w:r w:rsidRPr="00F144B7">
        <w:rPr>
          <w:sz w:val="28"/>
          <w:szCs w:val="28"/>
        </w:rPr>
        <w:t>.1</w:t>
      </w:r>
      <w:r w:rsidR="00FE2981">
        <w:rPr>
          <w:sz w:val="28"/>
          <w:szCs w:val="28"/>
        </w:rPr>
        <w:t>1</w:t>
      </w:r>
      <w:r w:rsidRPr="00F144B7">
        <w:rPr>
          <w:sz w:val="28"/>
          <w:szCs w:val="28"/>
        </w:rPr>
        <w:t>.201</w:t>
      </w:r>
      <w:r w:rsidR="00FE2981">
        <w:rPr>
          <w:sz w:val="28"/>
          <w:szCs w:val="28"/>
        </w:rPr>
        <w:t>9</w:t>
      </w:r>
      <w:r w:rsidR="00F9367F" w:rsidRPr="00F144B7">
        <w:rPr>
          <w:sz w:val="28"/>
          <w:szCs w:val="28"/>
        </w:rPr>
        <w:t xml:space="preserve"> </w:t>
      </w:r>
      <w:r w:rsidR="00F144B7" w:rsidRPr="00F144B7">
        <w:rPr>
          <w:sz w:val="28"/>
          <w:szCs w:val="28"/>
        </w:rPr>
        <w:t xml:space="preserve">года  № </w:t>
      </w:r>
      <w:r w:rsidR="00101881">
        <w:rPr>
          <w:sz w:val="28"/>
          <w:szCs w:val="28"/>
        </w:rPr>
        <w:t>64</w:t>
      </w:r>
    </w:p>
    <w:p w:rsidR="0009008C" w:rsidRPr="00F144B7" w:rsidRDefault="0009008C" w:rsidP="0009008C">
      <w:pPr>
        <w:jc w:val="center"/>
        <w:rPr>
          <w:sz w:val="28"/>
          <w:szCs w:val="28"/>
        </w:rPr>
      </w:pPr>
    </w:p>
    <w:p w:rsidR="00C77C8B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</w:p>
    <w:p w:rsidR="00C77C8B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</w:t>
      </w:r>
    </w:p>
    <w:p w:rsidR="00C77C8B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Горьковского муниципального района </w:t>
      </w:r>
    </w:p>
    <w:p w:rsidR="00C77C8B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Омской области «Развитие </w:t>
      </w:r>
      <w:proofErr w:type="gramStart"/>
      <w:r>
        <w:rPr>
          <w:sz w:val="28"/>
          <w:szCs w:val="28"/>
        </w:rPr>
        <w:t>экономического</w:t>
      </w:r>
      <w:proofErr w:type="gramEnd"/>
      <w:r>
        <w:rPr>
          <w:sz w:val="28"/>
          <w:szCs w:val="28"/>
        </w:rPr>
        <w:t xml:space="preserve"> </w:t>
      </w:r>
    </w:p>
    <w:p w:rsidR="00C77C8B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потенциала и социально- культурной сферы </w:t>
      </w:r>
    </w:p>
    <w:p w:rsidR="00C77C8B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Горьковского </w:t>
      </w:r>
    </w:p>
    <w:p w:rsidR="0009008C" w:rsidRPr="00F144B7" w:rsidRDefault="00897BD0" w:rsidP="00C77C8B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="005B0F19">
        <w:rPr>
          <w:sz w:val="28"/>
          <w:szCs w:val="28"/>
        </w:rPr>
        <w:t>О</w:t>
      </w:r>
      <w:r>
        <w:rPr>
          <w:sz w:val="28"/>
          <w:szCs w:val="28"/>
        </w:rPr>
        <w:t xml:space="preserve">мской </w:t>
      </w:r>
      <w:r w:rsidR="005B0F19">
        <w:rPr>
          <w:sz w:val="28"/>
          <w:szCs w:val="28"/>
        </w:rPr>
        <w:t>о</w:t>
      </w:r>
      <w:r>
        <w:rPr>
          <w:sz w:val="28"/>
          <w:szCs w:val="28"/>
        </w:rPr>
        <w:t>бласти</w:t>
      </w:r>
      <w:r w:rsidR="00FE2981">
        <w:rPr>
          <w:sz w:val="28"/>
          <w:szCs w:val="28"/>
        </w:rPr>
        <w:t xml:space="preserve"> на 2020-2030 годы</w:t>
      </w:r>
      <w:r>
        <w:rPr>
          <w:sz w:val="28"/>
          <w:szCs w:val="28"/>
        </w:rPr>
        <w:t>»</w:t>
      </w:r>
    </w:p>
    <w:p w:rsidR="0009008C" w:rsidRPr="00F144B7" w:rsidRDefault="0009008C" w:rsidP="0009008C">
      <w:pPr>
        <w:jc w:val="center"/>
        <w:rPr>
          <w:sz w:val="28"/>
          <w:szCs w:val="28"/>
        </w:rPr>
      </w:pPr>
    </w:p>
    <w:p w:rsidR="0009008C" w:rsidRPr="00F144B7" w:rsidRDefault="0009008C" w:rsidP="00AC294B">
      <w:pPr>
        <w:jc w:val="both"/>
        <w:rPr>
          <w:sz w:val="28"/>
          <w:szCs w:val="28"/>
        </w:rPr>
      </w:pPr>
      <w:r w:rsidRPr="00F144B7">
        <w:rPr>
          <w:sz w:val="28"/>
          <w:szCs w:val="28"/>
        </w:rPr>
        <w:t xml:space="preserve">    В соответствии с</w:t>
      </w:r>
      <w:r w:rsidR="00897BD0">
        <w:rPr>
          <w:sz w:val="28"/>
          <w:szCs w:val="28"/>
        </w:rPr>
        <w:t xml:space="preserve"> Порядком принятия решений о разработке муниципальных программ Октябрьского сельского поселения Горьковского муниципального района Омской области от 30 июля 2013 года</w:t>
      </w:r>
      <w:r w:rsidRPr="00F144B7">
        <w:rPr>
          <w:sz w:val="28"/>
          <w:szCs w:val="28"/>
        </w:rPr>
        <w:t xml:space="preserve"> </w:t>
      </w:r>
      <w:r w:rsidR="00897BD0">
        <w:rPr>
          <w:sz w:val="28"/>
          <w:szCs w:val="28"/>
        </w:rPr>
        <w:t xml:space="preserve">№ 42 </w:t>
      </w:r>
      <w:r w:rsidR="00AC294B" w:rsidRPr="00F144B7">
        <w:rPr>
          <w:sz w:val="28"/>
          <w:szCs w:val="28"/>
        </w:rPr>
        <w:t>,</w:t>
      </w:r>
    </w:p>
    <w:p w:rsidR="00AC294B" w:rsidRPr="00F144B7" w:rsidRDefault="00AC294B" w:rsidP="0009008C">
      <w:pPr>
        <w:jc w:val="center"/>
        <w:rPr>
          <w:sz w:val="28"/>
          <w:szCs w:val="28"/>
        </w:rPr>
      </w:pPr>
    </w:p>
    <w:p w:rsidR="0009008C" w:rsidRPr="00F144B7" w:rsidRDefault="0009008C" w:rsidP="0009008C">
      <w:pPr>
        <w:jc w:val="center"/>
        <w:rPr>
          <w:sz w:val="28"/>
          <w:szCs w:val="28"/>
        </w:rPr>
      </w:pPr>
      <w:r w:rsidRPr="00F144B7">
        <w:rPr>
          <w:sz w:val="28"/>
          <w:szCs w:val="28"/>
        </w:rPr>
        <w:t>ПОСТАНОВЛЯЮ:</w:t>
      </w:r>
    </w:p>
    <w:p w:rsidR="0009008C" w:rsidRPr="00F144B7" w:rsidRDefault="0009008C" w:rsidP="0009008C">
      <w:pPr>
        <w:jc w:val="both"/>
        <w:rPr>
          <w:sz w:val="28"/>
          <w:szCs w:val="28"/>
        </w:rPr>
      </w:pPr>
    </w:p>
    <w:p w:rsidR="0009008C" w:rsidRPr="00F144B7" w:rsidRDefault="0009008C" w:rsidP="0009008C">
      <w:pPr>
        <w:jc w:val="both"/>
        <w:rPr>
          <w:sz w:val="28"/>
          <w:szCs w:val="28"/>
        </w:rPr>
      </w:pPr>
      <w:r w:rsidRPr="00F144B7">
        <w:rPr>
          <w:sz w:val="28"/>
          <w:szCs w:val="28"/>
        </w:rPr>
        <w:t xml:space="preserve">  1. </w:t>
      </w:r>
      <w:r w:rsidR="00AC294B" w:rsidRPr="00F144B7">
        <w:rPr>
          <w:sz w:val="28"/>
          <w:szCs w:val="28"/>
        </w:rPr>
        <w:t xml:space="preserve">Утвердить </w:t>
      </w:r>
      <w:r w:rsidR="00897BD0">
        <w:rPr>
          <w:sz w:val="28"/>
          <w:szCs w:val="28"/>
        </w:rPr>
        <w:t xml:space="preserve">муниципальную программу Омской области «Развитие экономического потенциала и социально-культурной сферы Октябрьского сельского поселения Горьковского муниципального района </w:t>
      </w:r>
      <w:r w:rsidR="005B0F19">
        <w:rPr>
          <w:sz w:val="28"/>
          <w:szCs w:val="28"/>
        </w:rPr>
        <w:t>Омской области на 20</w:t>
      </w:r>
      <w:r w:rsidR="00FE2981">
        <w:rPr>
          <w:sz w:val="28"/>
          <w:szCs w:val="28"/>
        </w:rPr>
        <w:t>20</w:t>
      </w:r>
      <w:r w:rsidR="005B0F19">
        <w:rPr>
          <w:sz w:val="28"/>
          <w:szCs w:val="28"/>
        </w:rPr>
        <w:t>-20</w:t>
      </w:r>
      <w:r w:rsidR="00FE2981">
        <w:rPr>
          <w:sz w:val="28"/>
          <w:szCs w:val="28"/>
        </w:rPr>
        <w:t>3</w:t>
      </w:r>
      <w:r w:rsidR="005B0F19">
        <w:rPr>
          <w:sz w:val="28"/>
          <w:szCs w:val="28"/>
        </w:rPr>
        <w:t>0 годы»</w:t>
      </w:r>
      <w:r w:rsidR="00AC294B" w:rsidRPr="00F144B7">
        <w:rPr>
          <w:sz w:val="28"/>
          <w:szCs w:val="28"/>
        </w:rPr>
        <w:t xml:space="preserve"> </w:t>
      </w:r>
      <w:r w:rsidR="005B0F19">
        <w:rPr>
          <w:sz w:val="28"/>
          <w:szCs w:val="28"/>
        </w:rPr>
        <w:t>согласно приложению к настоящему постановлению.</w:t>
      </w:r>
    </w:p>
    <w:p w:rsidR="00AC294B" w:rsidRPr="00F144B7" w:rsidRDefault="00246C47" w:rsidP="00090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B0F19">
        <w:rPr>
          <w:sz w:val="28"/>
          <w:szCs w:val="28"/>
        </w:rPr>
        <w:t>Настоящее постановление вступает в силу с 1 января 20</w:t>
      </w:r>
      <w:r w:rsidR="00FE2981">
        <w:rPr>
          <w:sz w:val="28"/>
          <w:szCs w:val="28"/>
        </w:rPr>
        <w:t>20</w:t>
      </w:r>
      <w:r w:rsidR="005B0F19">
        <w:rPr>
          <w:sz w:val="28"/>
          <w:szCs w:val="28"/>
        </w:rPr>
        <w:t xml:space="preserve"> года.</w:t>
      </w:r>
    </w:p>
    <w:p w:rsidR="0009008C" w:rsidRPr="00F144B7" w:rsidRDefault="0009008C" w:rsidP="0009008C">
      <w:pPr>
        <w:jc w:val="both"/>
        <w:rPr>
          <w:sz w:val="28"/>
          <w:szCs w:val="28"/>
        </w:rPr>
      </w:pPr>
    </w:p>
    <w:p w:rsidR="0009008C" w:rsidRPr="00F144B7" w:rsidRDefault="0009008C" w:rsidP="0009008C">
      <w:pPr>
        <w:jc w:val="both"/>
        <w:rPr>
          <w:sz w:val="28"/>
          <w:szCs w:val="28"/>
        </w:rPr>
      </w:pPr>
    </w:p>
    <w:p w:rsidR="0009008C" w:rsidRPr="00F144B7" w:rsidRDefault="0009008C" w:rsidP="0009008C">
      <w:pPr>
        <w:jc w:val="both"/>
        <w:rPr>
          <w:sz w:val="28"/>
          <w:szCs w:val="28"/>
        </w:rPr>
      </w:pPr>
    </w:p>
    <w:p w:rsidR="0009008C" w:rsidRPr="00F144B7" w:rsidRDefault="006A07EC" w:rsidP="0009008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9008C" w:rsidRPr="00F144B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9008C" w:rsidRPr="00F144B7">
        <w:rPr>
          <w:sz w:val="28"/>
          <w:szCs w:val="28"/>
        </w:rPr>
        <w:t xml:space="preserve"> </w:t>
      </w:r>
      <w:proofErr w:type="gramStart"/>
      <w:r w:rsidR="0009008C" w:rsidRPr="00F144B7">
        <w:rPr>
          <w:sz w:val="28"/>
          <w:szCs w:val="28"/>
        </w:rPr>
        <w:t>Октябрьского</w:t>
      </w:r>
      <w:proofErr w:type="gramEnd"/>
    </w:p>
    <w:p w:rsidR="0009008C" w:rsidRPr="00F144B7" w:rsidRDefault="0009008C" w:rsidP="0009008C">
      <w:pPr>
        <w:jc w:val="both"/>
        <w:rPr>
          <w:sz w:val="28"/>
          <w:szCs w:val="28"/>
        </w:rPr>
      </w:pPr>
      <w:r w:rsidRPr="00F144B7">
        <w:rPr>
          <w:sz w:val="28"/>
          <w:szCs w:val="28"/>
        </w:rPr>
        <w:t xml:space="preserve">сельского поселения                                                                         </w:t>
      </w:r>
      <w:r w:rsidR="00DD72EC">
        <w:rPr>
          <w:sz w:val="28"/>
          <w:szCs w:val="28"/>
        </w:rPr>
        <w:t>Л.П.Шабанов</w:t>
      </w:r>
    </w:p>
    <w:sectPr w:rsidR="0009008C" w:rsidRPr="00F144B7" w:rsidSect="003F2263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09008C"/>
    <w:rsid w:val="0009008C"/>
    <w:rsid w:val="00101881"/>
    <w:rsid w:val="00246C47"/>
    <w:rsid w:val="003647B0"/>
    <w:rsid w:val="003F2263"/>
    <w:rsid w:val="00436B91"/>
    <w:rsid w:val="0051718F"/>
    <w:rsid w:val="005B01BA"/>
    <w:rsid w:val="005B0F19"/>
    <w:rsid w:val="0063151C"/>
    <w:rsid w:val="006A07EC"/>
    <w:rsid w:val="0083302F"/>
    <w:rsid w:val="00846041"/>
    <w:rsid w:val="00897BD0"/>
    <w:rsid w:val="00A54EE7"/>
    <w:rsid w:val="00AC294B"/>
    <w:rsid w:val="00BE59C1"/>
    <w:rsid w:val="00C77C8B"/>
    <w:rsid w:val="00DD72EC"/>
    <w:rsid w:val="00E13E34"/>
    <w:rsid w:val="00F027D0"/>
    <w:rsid w:val="00F144B7"/>
    <w:rsid w:val="00F9367F"/>
    <w:rsid w:val="00FE2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ОКТЯБРЬСКОГО СЕЛЬСКОГО ПОСЕЛЕНИЯ ГОРЬКОВСКОГО МУНИЦИПАЛЬНОГО РАЙОНА ОМСКОЙ ОБЛАСТИ</vt:lpstr>
    </vt:vector>
  </TitlesOfParts>
  <Company>Управление делами Правительства Омской области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ОКТЯБРЬСКОГО СЕЛЬСКОГО ПОСЕЛЕНИЯ ГОРЬКОВСКОГО МУНИЦИПАЛЬНОГО РАЙОНА ОМСКОЙ ОБЛАСТИ</dc:title>
  <dc:subject/>
  <dc:creator>Computer1</dc:creator>
  <cp:keywords/>
  <cp:lastModifiedBy>Пользователь Windows</cp:lastModifiedBy>
  <cp:revision>2</cp:revision>
  <cp:lastPrinted>2020-01-10T09:40:00Z</cp:lastPrinted>
  <dcterms:created xsi:type="dcterms:W3CDTF">2020-06-25T09:21:00Z</dcterms:created>
  <dcterms:modified xsi:type="dcterms:W3CDTF">2020-06-25T09:21:00Z</dcterms:modified>
</cp:coreProperties>
</file>