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E51" w:rsidRPr="00CF7B3F" w:rsidRDefault="009F7E51" w:rsidP="009F7E51">
      <w:pPr>
        <w:tabs>
          <w:tab w:val="left" w:pos="3930"/>
        </w:tabs>
        <w:jc w:val="right"/>
        <w:rPr>
          <w:sz w:val="22"/>
          <w:szCs w:val="22"/>
          <w:u w:val="single"/>
        </w:rPr>
      </w:pPr>
      <w:r w:rsidRPr="00CF7B3F">
        <w:rPr>
          <w:color w:val="000000"/>
          <w:sz w:val="22"/>
          <w:szCs w:val="22"/>
        </w:rPr>
        <w:t xml:space="preserve">                                                                               </w:t>
      </w:r>
    </w:p>
    <w:p w:rsidR="009F7E51" w:rsidRPr="00427113" w:rsidRDefault="009F7E51" w:rsidP="009F7E51">
      <w:pPr>
        <w:jc w:val="center"/>
        <w:rPr>
          <w:b/>
          <w:bCs/>
          <w:sz w:val="28"/>
          <w:szCs w:val="28"/>
        </w:rPr>
      </w:pPr>
      <w:r w:rsidRPr="00427113">
        <w:rPr>
          <w:b/>
          <w:bCs/>
          <w:sz w:val="28"/>
          <w:szCs w:val="28"/>
        </w:rPr>
        <w:t>АДМИНИСТРАТИВНЫЙ РЕГЛАМЕНТ</w:t>
      </w:r>
    </w:p>
    <w:p w:rsidR="009F7E51" w:rsidRPr="00427113" w:rsidRDefault="009F7E51" w:rsidP="009F7E51">
      <w:pPr>
        <w:jc w:val="center"/>
        <w:rPr>
          <w:b/>
          <w:sz w:val="28"/>
          <w:szCs w:val="28"/>
        </w:rPr>
      </w:pPr>
      <w:r w:rsidRPr="00427113">
        <w:rPr>
          <w:b/>
          <w:sz w:val="28"/>
          <w:szCs w:val="28"/>
        </w:rPr>
        <w:t>предоставления  муниципальной услуги</w:t>
      </w:r>
    </w:p>
    <w:p w:rsidR="009F7E51" w:rsidRPr="00427113" w:rsidRDefault="009F7E51" w:rsidP="009F7E51">
      <w:pPr>
        <w:jc w:val="center"/>
        <w:rPr>
          <w:b/>
          <w:sz w:val="28"/>
          <w:szCs w:val="28"/>
        </w:rPr>
      </w:pPr>
      <w:r w:rsidRPr="00427113">
        <w:rPr>
          <w:b/>
          <w:sz w:val="28"/>
          <w:szCs w:val="28"/>
        </w:rPr>
        <w:t>«Совершения нотариальных действий на территории</w:t>
      </w:r>
    </w:p>
    <w:p w:rsidR="009F7E51" w:rsidRPr="00427113" w:rsidRDefault="009F7E51" w:rsidP="009F7E51">
      <w:pPr>
        <w:jc w:val="center"/>
        <w:rPr>
          <w:b/>
          <w:sz w:val="28"/>
          <w:szCs w:val="28"/>
        </w:rPr>
      </w:pPr>
      <w:r>
        <w:rPr>
          <w:b/>
          <w:sz w:val="28"/>
          <w:szCs w:val="28"/>
        </w:rPr>
        <w:t>Октябрьского</w:t>
      </w:r>
      <w:r w:rsidRPr="00427113">
        <w:rPr>
          <w:b/>
          <w:sz w:val="28"/>
          <w:szCs w:val="28"/>
        </w:rPr>
        <w:t xml:space="preserve"> сельского поселения»</w:t>
      </w:r>
    </w:p>
    <w:p w:rsidR="009F7E51" w:rsidRPr="00427113" w:rsidRDefault="009F7E51" w:rsidP="009F7E51">
      <w:pPr>
        <w:jc w:val="both"/>
        <w:rPr>
          <w:b/>
          <w:sz w:val="28"/>
          <w:szCs w:val="28"/>
        </w:rPr>
      </w:pPr>
    </w:p>
    <w:p w:rsidR="009F7E51" w:rsidRPr="00934197" w:rsidRDefault="009F7E51" w:rsidP="009F7E51">
      <w:pPr>
        <w:ind w:left="360"/>
        <w:jc w:val="center"/>
        <w:rPr>
          <w:b/>
          <w:bCs/>
          <w:sz w:val="28"/>
          <w:szCs w:val="28"/>
        </w:rPr>
      </w:pPr>
      <w:r w:rsidRPr="00934197">
        <w:rPr>
          <w:b/>
          <w:bCs/>
          <w:sz w:val="28"/>
          <w:szCs w:val="28"/>
        </w:rPr>
        <w:t>1.Общие положения</w:t>
      </w:r>
    </w:p>
    <w:p w:rsidR="009F7E51" w:rsidRPr="00427113" w:rsidRDefault="009F7E51" w:rsidP="009F7E51">
      <w:pPr>
        <w:rPr>
          <w:b/>
          <w:bCs/>
          <w:sz w:val="28"/>
          <w:szCs w:val="28"/>
        </w:rPr>
      </w:pPr>
    </w:p>
    <w:p w:rsidR="009F7E51" w:rsidRPr="00427113" w:rsidRDefault="009F7E51" w:rsidP="009F7E51">
      <w:pPr>
        <w:jc w:val="both"/>
        <w:rPr>
          <w:bCs/>
          <w:sz w:val="28"/>
          <w:szCs w:val="28"/>
        </w:rPr>
      </w:pPr>
      <w:r>
        <w:rPr>
          <w:bCs/>
          <w:sz w:val="28"/>
          <w:szCs w:val="28"/>
        </w:rPr>
        <w:t>1.1</w:t>
      </w:r>
      <w:r w:rsidRPr="00427113">
        <w:rPr>
          <w:bCs/>
          <w:sz w:val="28"/>
          <w:szCs w:val="28"/>
        </w:rPr>
        <w:t>Предметом регулирования регламента является совершение нотариальных действий на территории сельского поселения.</w:t>
      </w:r>
    </w:p>
    <w:p w:rsidR="009F7E51" w:rsidRDefault="009F7E51" w:rsidP="009F7E51">
      <w:pPr>
        <w:jc w:val="both"/>
        <w:rPr>
          <w:sz w:val="28"/>
          <w:szCs w:val="28"/>
        </w:rPr>
      </w:pPr>
      <w:r>
        <w:rPr>
          <w:sz w:val="28"/>
          <w:szCs w:val="28"/>
        </w:rPr>
        <w:t>1.2.</w:t>
      </w:r>
      <w:r w:rsidRPr="00427113">
        <w:rPr>
          <w:sz w:val="28"/>
          <w:szCs w:val="28"/>
        </w:rPr>
        <w:t>Получателями муниципальной услуги являются граждане, обратившиеся в админ</w:t>
      </w:r>
      <w:r>
        <w:rPr>
          <w:sz w:val="28"/>
          <w:szCs w:val="28"/>
        </w:rPr>
        <w:t>истрацию Октябрьского</w:t>
      </w:r>
      <w:r w:rsidRPr="00427113">
        <w:rPr>
          <w:sz w:val="28"/>
          <w:szCs w:val="28"/>
        </w:rPr>
        <w:t xml:space="preserve"> сельского поселения за нотариальным засвидетельствованием верности копий  документов и выписок из них (далее – заявители).</w:t>
      </w:r>
    </w:p>
    <w:p w:rsidR="009F7E51" w:rsidRPr="00427113" w:rsidRDefault="009F7E51" w:rsidP="009F7E51">
      <w:pPr>
        <w:jc w:val="both"/>
        <w:rPr>
          <w:sz w:val="28"/>
          <w:szCs w:val="28"/>
        </w:rPr>
      </w:pPr>
      <w:r w:rsidRPr="00CE7CFD">
        <w:rPr>
          <w:color w:val="000000"/>
          <w:sz w:val="28"/>
          <w:szCs w:val="28"/>
        </w:rPr>
        <w:t>Нотариальные действия осуществляются только для лиц, зарегистрированных по месту жительства или</w:t>
      </w:r>
      <w:r>
        <w:rPr>
          <w:color w:val="000000"/>
          <w:sz w:val="28"/>
          <w:szCs w:val="28"/>
        </w:rPr>
        <w:t xml:space="preserve"> месту пребывания на территории Октябрьского сельского </w:t>
      </w:r>
      <w:r w:rsidRPr="00CE7CFD">
        <w:rPr>
          <w:color w:val="000000"/>
          <w:sz w:val="28"/>
          <w:szCs w:val="28"/>
        </w:rPr>
        <w:t>поселения</w:t>
      </w:r>
      <w:r>
        <w:rPr>
          <w:color w:val="000000"/>
          <w:sz w:val="28"/>
          <w:szCs w:val="28"/>
        </w:rPr>
        <w:t>.</w:t>
      </w:r>
    </w:p>
    <w:p w:rsidR="009F7E51" w:rsidRPr="00427113" w:rsidRDefault="009F7E51" w:rsidP="009F7E51">
      <w:pPr>
        <w:jc w:val="both"/>
        <w:rPr>
          <w:sz w:val="28"/>
          <w:szCs w:val="28"/>
        </w:rPr>
      </w:pPr>
      <w:r>
        <w:rPr>
          <w:sz w:val="28"/>
          <w:szCs w:val="28"/>
        </w:rPr>
        <w:t>1.3</w:t>
      </w:r>
      <w:r w:rsidRPr="00427113">
        <w:rPr>
          <w:sz w:val="28"/>
          <w:szCs w:val="28"/>
        </w:rPr>
        <w:t>Порядок информирования о правилах предоставления муниципальной услуги</w:t>
      </w:r>
      <w:r>
        <w:rPr>
          <w:sz w:val="28"/>
          <w:szCs w:val="28"/>
        </w:rPr>
        <w:t>:</w:t>
      </w:r>
    </w:p>
    <w:p w:rsidR="009F7E51" w:rsidRPr="00427113" w:rsidRDefault="009F7E51" w:rsidP="009F7E51">
      <w:pPr>
        <w:autoSpaceDE w:val="0"/>
        <w:autoSpaceDN w:val="0"/>
        <w:adjustRightInd w:val="0"/>
        <w:jc w:val="both"/>
        <w:rPr>
          <w:sz w:val="28"/>
          <w:szCs w:val="28"/>
        </w:rPr>
      </w:pPr>
      <w:r>
        <w:rPr>
          <w:sz w:val="28"/>
          <w:szCs w:val="28"/>
        </w:rPr>
        <w:t>Администрация Октябрьского</w:t>
      </w:r>
      <w:r w:rsidRPr="00427113">
        <w:rPr>
          <w:sz w:val="28"/>
          <w:szCs w:val="28"/>
        </w:rPr>
        <w:t xml:space="preserve"> сельского поселения располагается по адресу:  </w:t>
      </w:r>
    </w:p>
    <w:p w:rsidR="009F7E51" w:rsidRPr="00427113" w:rsidRDefault="009F7E51" w:rsidP="009F7E51">
      <w:pPr>
        <w:jc w:val="both"/>
        <w:rPr>
          <w:sz w:val="28"/>
          <w:szCs w:val="28"/>
        </w:rPr>
      </w:pPr>
      <w:r>
        <w:rPr>
          <w:sz w:val="28"/>
          <w:szCs w:val="28"/>
        </w:rPr>
        <w:t>646611</w:t>
      </w:r>
      <w:r w:rsidRPr="00427113">
        <w:rPr>
          <w:sz w:val="28"/>
          <w:szCs w:val="28"/>
        </w:rPr>
        <w:t>, Россия, Омская область,</w:t>
      </w:r>
      <w:r>
        <w:rPr>
          <w:sz w:val="28"/>
          <w:szCs w:val="28"/>
        </w:rPr>
        <w:t xml:space="preserve"> Горьковский район, с. </w:t>
      </w:r>
      <w:proofErr w:type="gramStart"/>
      <w:r>
        <w:rPr>
          <w:sz w:val="28"/>
          <w:szCs w:val="28"/>
        </w:rPr>
        <w:t>Октябрьское</w:t>
      </w:r>
      <w:proofErr w:type="gramEnd"/>
      <w:r w:rsidRPr="00427113">
        <w:rPr>
          <w:sz w:val="28"/>
          <w:szCs w:val="28"/>
        </w:rPr>
        <w:t xml:space="preserve">, </w:t>
      </w:r>
    </w:p>
    <w:p w:rsidR="009F7E51" w:rsidRPr="00427113" w:rsidRDefault="009F7E51" w:rsidP="009F7E51">
      <w:pPr>
        <w:jc w:val="both"/>
        <w:rPr>
          <w:sz w:val="28"/>
          <w:szCs w:val="28"/>
        </w:rPr>
      </w:pPr>
      <w:r>
        <w:rPr>
          <w:sz w:val="28"/>
          <w:szCs w:val="28"/>
        </w:rPr>
        <w:t>ул. Ленина, д.12</w:t>
      </w:r>
      <w:r w:rsidRPr="00427113">
        <w:rPr>
          <w:sz w:val="28"/>
          <w:szCs w:val="28"/>
        </w:rPr>
        <w:t>.</w:t>
      </w:r>
    </w:p>
    <w:p w:rsidR="009F7E51" w:rsidRPr="00934197" w:rsidRDefault="009F7E51" w:rsidP="009F7E51">
      <w:pPr>
        <w:rPr>
          <w:sz w:val="28"/>
          <w:szCs w:val="28"/>
        </w:rPr>
      </w:pPr>
      <w:r w:rsidRPr="00934197">
        <w:rPr>
          <w:sz w:val="28"/>
          <w:szCs w:val="28"/>
        </w:rPr>
        <w:t xml:space="preserve">Адрес электронной почты: </w:t>
      </w:r>
      <w:hyperlink r:id="rId4" w:history="1">
        <w:r w:rsidRPr="00934197">
          <w:rPr>
            <w:rStyle w:val="a5"/>
            <w:sz w:val="28"/>
            <w:szCs w:val="28"/>
            <w:lang w:val="en-US"/>
          </w:rPr>
          <w:t>oktjabrskoe</w:t>
        </w:r>
        <w:r w:rsidRPr="00934197">
          <w:rPr>
            <w:rStyle w:val="a5"/>
            <w:sz w:val="28"/>
            <w:szCs w:val="28"/>
          </w:rPr>
          <w:t>2010@</w:t>
        </w:r>
        <w:r w:rsidRPr="00934197">
          <w:rPr>
            <w:rStyle w:val="a5"/>
            <w:sz w:val="28"/>
            <w:szCs w:val="28"/>
            <w:lang w:val="en-US"/>
          </w:rPr>
          <w:t>yandex</w:t>
        </w:r>
        <w:r w:rsidRPr="00934197">
          <w:rPr>
            <w:rStyle w:val="a5"/>
            <w:sz w:val="28"/>
            <w:szCs w:val="28"/>
          </w:rPr>
          <w:t>.</w:t>
        </w:r>
        <w:r w:rsidRPr="00934197">
          <w:rPr>
            <w:rStyle w:val="a5"/>
            <w:sz w:val="28"/>
            <w:szCs w:val="28"/>
            <w:lang w:val="en-US"/>
          </w:rPr>
          <w:t>ru</w:t>
        </w:r>
      </w:hyperlink>
    </w:p>
    <w:p w:rsidR="009F7E51" w:rsidRPr="00427113" w:rsidRDefault="009F7E51" w:rsidP="009F7E51">
      <w:pPr>
        <w:autoSpaceDE w:val="0"/>
        <w:autoSpaceDN w:val="0"/>
        <w:adjustRightInd w:val="0"/>
        <w:jc w:val="both"/>
        <w:rPr>
          <w:sz w:val="28"/>
          <w:szCs w:val="28"/>
        </w:rPr>
      </w:pPr>
      <w:r w:rsidRPr="00427113">
        <w:rPr>
          <w:sz w:val="28"/>
          <w:szCs w:val="28"/>
        </w:rPr>
        <w:t>График работы администрации: понедельник - четверг с 8.30час</w:t>
      </w:r>
      <w:proofErr w:type="gramStart"/>
      <w:r w:rsidRPr="00427113">
        <w:rPr>
          <w:sz w:val="28"/>
          <w:szCs w:val="28"/>
        </w:rPr>
        <w:t>.</w:t>
      </w:r>
      <w:proofErr w:type="gramEnd"/>
      <w:r w:rsidRPr="00427113">
        <w:rPr>
          <w:sz w:val="28"/>
          <w:szCs w:val="28"/>
        </w:rPr>
        <w:t xml:space="preserve"> </w:t>
      </w:r>
      <w:proofErr w:type="gramStart"/>
      <w:r w:rsidRPr="00427113">
        <w:rPr>
          <w:sz w:val="28"/>
          <w:szCs w:val="28"/>
        </w:rPr>
        <w:t>д</w:t>
      </w:r>
      <w:proofErr w:type="gramEnd"/>
      <w:r w:rsidRPr="00427113">
        <w:rPr>
          <w:sz w:val="28"/>
          <w:szCs w:val="28"/>
        </w:rPr>
        <w:t>о 17.30час. пятница - не приемный день, суббота, воскресенье, праздничные дни – выходные, обеденный перерыв  с.12.00 до 14.00. Прием по нотариальным вопросам осуществляется в администрации сельского поселения  в рабочее время специалистом, уполномоченным на выполнение нотариальных действий.</w:t>
      </w:r>
    </w:p>
    <w:p w:rsidR="009F7E51" w:rsidRPr="00427113" w:rsidRDefault="009F7E51" w:rsidP="009F7E51">
      <w:pPr>
        <w:pStyle w:val="ConsPlusTitle"/>
        <w:jc w:val="both"/>
        <w:rPr>
          <w:rFonts w:ascii="Times New Roman" w:hAnsi="Times New Roman" w:cs="Times New Roman"/>
          <w:b w:val="0"/>
          <w:sz w:val="28"/>
          <w:szCs w:val="28"/>
        </w:rPr>
      </w:pPr>
      <w:r w:rsidRPr="00427113">
        <w:rPr>
          <w:rFonts w:ascii="Times New Roman" w:hAnsi="Times New Roman" w:cs="Times New Roman"/>
          <w:b w:val="0"/>
          <w:sz w:val="28"/>
          <w:szCs w:val="28"/>
        </w:rPr>
        <w:t>Тел</w:t>
      </w:r>
      <w:r>
        <w:rPr>
          <w:rFonts w:ascii="Times New Roman" w:hAnsi="Times New Roman" w:cs="Times New Roman"/>
          <w:b w:val="0"/>
          <w:sz w:val="28"/>
          <w:szCs w:val="28"/>
        </w:rPr>
        <w:t>ефон администрации Октябрьского сельского поселения 8-381-57-39-175</w:t>
      </w:r>
    </w:p>
    <w:p w:rsidR="009F7E51" w:rsidRPr="00427113" w:rsidRDefault="009F7E51" w:rsidP="009F7E51">
      <w:pPr>
        <w:autoSpaceDE w:val="0"/>
        <w:autoSpaceDN w:val="0"/>
        <w:adjustRightInd w:val="0"/>
        <w:jc w:val="both"/>
        <w:rPr>
          <w:sz w:val="28"/>
          <w:szCs w:val="28"/>
        </w:rPr>
      </w:pPr>
      <w:r w:rsidRPr="00427113">
        <w:rPr>
          <w:sz w:val="28"/>
          <w:szCs w:val="28"/>
        </w:rPr>
        <w:t>По телефону предоставляется следующая информация:</w:t>
      </w:r>
    </w:p>
    <w:p w:rsidR="009F7E51" w:rsidRPr="00427113" w:rsidRDefault="009F7E51" w:rsidP="009F7E51">
      <w:pPr>
        <w:autoSpaceDE w:val="0"/>
        <w:autoSpaceDN w:val="0"/>
        <w:adjustRightInd w:val="0"/>
        <w:jc w:val="both"/>
        <w:rPr>
          <w:sz w:val="28"/>
          <w:szCs w:val="28"/>
        </w:rPr>
      </w:pPr>
      <w:r>
        <w:rPr>
          <w:sz w:val="28"/>
          <w:szCs w:val="28"/>
        </w:rPr>
        <w:t>-</w:t>
      </w:r>
      <w:r w:rsidRPr="00427113">
        <w:rPr>
          <w:sz w:val="28"/>
          <w:szCs w:val="28"/>
        </w:rPr>
        <w:t>контактные телефоны сотрудников администрации</w:t>
      </w:r>
    </w:p>
    <w:p w:rsidR="009F7E51" w:rsidRPr="00427113" w:rsidRDefault="009F7E51" w:rsidP="009F7E51">
      <w:pPr>
        <w:autoSpaceDE w:val="0"/>
        <w:autoSpaceDN w:val="0"/>
        <w:adjustRightInd w:val="0"/>
        <w:jc w:val="both"/>
        <w:rPr>
          <w:sz w:val="28"/>
          <w:szCs w:val="28"/>
        </w:rPr>
      </w:pPr>
      <w:r>
        <w:rPr>
          <w:sz w:val="28"/>
          <w:szCs w:val="28"/>
        </w:rPr>
        <w:t>-</w:t>
      </w:r>
      <w:r w:rsidRPr="00427113">
        <w:rPr>
          <w:sz w:val="28"/>
          <w:szCs w:val="28"/>
        </w:rPr>
        <w:t>график приема заявителей специалистами администрации</w:t>
      </w:r>
    </w:p>
    <w:p w:rsidR="009F7E51" w:rsidRPr="00427113" w:rsidRDefault="009F7E51" w:rsidP="009F7E51">
      <w:pPr>
        <w:autoSpaceDE w:val="0"/>
        <w:autoSpaceDN w:val="0"/>
        <w:adjustRightInd w:val="0"/>
        <w:jc w:val="both"/>
        <w:rPr>
          <w:sz w:val="28"/>
          <w:szCs w:val="28"/>
        </w:rPr>
      </w:pPr>
      <w:r>
        <w:rPr>
          <w:sz w:val="28"/>
          <w:szCs w:val="28"/>
        </w:rPr>
        <w:t>-</w:t>
      </w:r>
      <w:r w:rsidRPr="00427113">
        <w:rPr>
          <w:sz w:val="28"/>
          <w:szCs w:val="28"/>
        </w:rPr>
        <w:t>почтовый адрес, электронный а</w:t>
      </w:r>
      <w:r>
        <w:rPr>
          <w:sz w:val="28"/>
          <w:szCs w:val="28"/>
        </w:rPr>
        <w:t>дрес администрации Октябрьского</w:t>
      </w:r>
      <w:r w:rsidRPr="00427113">
        <w:rPr>
          <w:sz w:val="28"/>
          <w:szCs w:val="28"/>
        </w:rPr>
        <w:t xml:space="preserve">  сельского поселения.</w:t>
      </w:r>
    </w:p>
    <w:p w:rsidR="009F7E51" w:rsidRPr="00427113" w:rsidRDefault="009F7E51" w:rsidP="009F7E51">
      <w:pPr>
        <w:jc w:val="both"/>
        <w:rPr>
          <w:sz w:val="28"/>
          <w:szCs w:val="28"/>
        </w:rPr>
      </w:pPr>
      <w:r w:rsidRPr="00427113">
        <w:rPr>
          <w:sz w:val="28"/>
          <w:szCs w:val="28"/>
        </w:rPr>
        <w:t>Информация о порядке предоставления муниципальной услуги предоставляется:</w:t>
      </w:r>
    </w:p>
    <w:p w:rsidR="009F7E51" w:rsidRPr="00427113" w:rsidRDefault="009F7E51" w:rsidP="009F7E51">
      <w:pPr>
        <w:jc w:val="both"/>
        <w:rPr>
          <w:sz w:val="28"/>
          <w:szCs w:val="28"/>
        </w:rPr>
      </w:pPr>
      <w:r w:rsidRPr="00427113">
        <w:rPr>
          <w:sz w:val="28"/>
          <w:szCs w:val="28"/>
        </w:rPr>
        <w:t>- непосредствен</w:t>
      </w:r>
      <w:r>
        <w:rPr>
          <w:sz w:val="28"/>
          <w:szCs w:val="28"/>
        </w:rPr>
        <w:t>но в администрации Октябрьского</w:t>
      </w:r>
      <w:r w:rsidRPr="00427113">
        <w:rPr>
          <w:sz w:val="28"/>
          <w:szCs w:val="28"/>
        </w:rPr>
        <w:t xml:space="preserve">  сельского поселения;</w:t>
      </w:r>
    </w:p>
    <w:p w:rsidR="009F7E51" w:rsidRPr="00427113" w:rsidRDefault="009F7E51" w:rsidP="009F7E51">
      <w:pPr>
        <w:jc w:val="both"/>
        <w:rPr>
          <w:sz w:val="28"/>
          <w:szCs w:val="28"/>
        </w:rPr>
      </w:pPr>
      <w:r w:rsidRPr="00427113">
        <w:rPr>
          <w:sz w:val="28"/>
          <w:szCs w:val="28"/>
        </w:rPr>
        <w:t>- с использованием средств почтовой, телефонной, электронной связи;</w:t>
      </w:r>
    </w:p>
    <w:p w:rsidR="009F7E51" w:rsidRPr="00427113" w:rsidRDefault="009F7E51" w:rsidP="009F7E51">
      <w:pPr>
        <w:autoSpaceDE w:val="0"/>
        <w:autoSpaceDN w:val="0"/>
        <w:adjustRightInd w:val="0"/>
        <w:jc w:val="both"/>
        <w:rPr>
          <w:sz w:val="28"/>
          <w:szCs w:val="28"/>
        </w:rPr>
      </w:pPr>
      <w:r w:rsidRPr="00427113">
        <w:rPr>
          <w:sz w:val="28"/>
          <w:szCs w:val="28"/>
        </w:rPr>
        <w:t xml:space="preserve">- посредством размещения информации на информационных стендах, </w:t>
      </w:r>
    </w:p>
    <w:p w:rsidR="009F7E51" w:rsidRPr="00427113" w:rsidRDefault="009F7E51" w:rsidP="009F7E51">
      <w:pPr>
        <w:jc w:val="both"/>
        <w:rPr>
          <w:sz w:val="28"/>
          <w:szCs w:val="28"/>
        </w:rPr>
      </w:pPr>
      <w:r w:rsidRPr="00427113">
        <w:rPr>
          <w:sz w:val="28"/>
          <w:szCs w:val="28"/>
        </w:rPr>
        <w:t xml:space="preserve">Для получения информации о процедуре предоставления муниципальной услуги (далее - информация о процедуре) заявители вправе обращаться: </w:t>
      </w:r>
    </w:p>
    <w:p w:rsidR="009F7E51" w:rsidRPr="00427113" w:rsidRDefault="009F7E51" w:rsidP="009F7E51">
      <w:pPr>
        <w:jc w:val="both"/>
        <w:rPr>
          <w:sz w:val="28"/>
          <w:szCs w:val="28"/>
        </w:rPr>
      </w:pPr>
      <w:r w:rsidRPr="00427113">
        <w:rPr>
          <w:sz w:val="28"/>
          <w:szCs w:val="28"/>
        </w:rPr>
        <w:t>- в устной форме лично или по телефону к должностным л</w:t>
      </w:r>
      <w:r>
        <w:rPr>
          <w:sz w:val="28"/>
          <w:szCs w:val="28"/>
        </w:rPr>
        <w:t>ицам администрации Октябрьского</w:t>
      </w:r>
      <w:r w:rsidRPr="00427113">
        <w:rPr>
          <w:sz w:val="28"/>
          <w:szCs w:val="28"/>
        </w:rPr>
        <w:t xml:space="preserve"> сельского поселения. </w:t>
      </w:r>
    </w:p>
    <w:p w:rsidR="009F7E51" w:rsidRPr="00427113" w:rsidRDefault="009F7E51" w:rsidP="009F7E51">
      <w:pPr>
        <w:jc w:val="both"/>
        <w:rPr>
          <w:sz w:val="28"/>
          <w:szCs w:val="28"/>
        </w:rPr>
      </w:pPr>
      <w:r>
        <w:rPr>
          <w:sz w:val="28"/>
          <w:szCs w:val="28"/>
        </w:rPr>
        <w:lastRenderedPageBreak/>
        <w:t>- в письменном виде в адрес Главы администрации Октябрьского</w:t>
      </w:r>
      <w:r w:rsidRPr="00427113">
        <w:rPr>
          <w:sz w:val="28"/>
          <w:szCs w:val="28"/>
        </w:rPr>
        <w:t xml:space="preserve"> сельского поселения.</w:t>
      </w:r>
    </w:p>
    <w:p w:rsidR="009F7E51" w:rsidRPr="00427113" w:rsidRDefault="009F7E51" w:rsidP="009F7E51">
      <w:pPr>
        <w:jc w:val="both"/>
        <w:rPr>
          <w:sz w:val="28"/>
          <w:szCs w:val="28"/>
        </w:rPr>
      </w:pPr>
      <w:r w:rsidRPr="00427113">
        <w:rPr>
          <w:sz w:val="28"/>
          <w:szCs w:val="28"/>
        </w:rPr>
        <w:t>Основными требованиями к информированию заявителя являются:</w:t>
      </w:r>
    </w:p>
    <w:p w:rsidR="009F7E51" w:rsidRPr="00427113" w:rsidRDefault="009F7E51" w:rsidP="009F7E51">
      <w:pPr>
        <w:jc w:val="both"/>
        <w:rPr>
          <w:sz w:val="28"/>
          <w:szCs w:val="28"/>
        </w:rPr>
      </w:pPr>
      <w:r w:rsidRPr="00427113">
        <w:rPr>
          <w:sz w:val="28"/>
          <w:szCs w:val="28"/>
        </w:rPr>
        <w:t>- достоверности и полнота информации о процедуре;</w:t>
      </w:r>
    </w:p>
    <w:p w:rsidR="009F7E51" w:rsidRPr="00427113" w:rsidRDefault="009F7E51" w:rsidP="009F7E51">
      <w:pPr>
        <w:jc w:val="both"/>
        <w:rPr>
          <w:sz w:val="28"/>
          <w:szCs w:val="28"/>
        </w:rPr>
      </w:pPr>
      <w:r w:rsidRPr="00427113">
        <w:rPr>
          <w:sz w:val="28"/>
          <w:szCs w:val="28"/>
        </w:rPr>
        <w:t xml:space="preserve">- четкость в изложении информации о процедуре; </w:t>
      </w:r>
    </w:p>
    <w:p w:rsidR="009F7E51" w:rsidRPr="00427113" w:rsidRDefault="009F7E51" w:rsidP="009F7E51">
      <w:pPr>
        <w:jc w:val="both"/>
        <w:rPr>
          <w:sz w:val="28"/>
          <w:szCs w:val="28"/>
        </w:rPr>
      </w:pPr>
      <w:r w:rsidRPr="00427113">
        <w:rPr>
          <w:sz w:val="28"/>
          <w:szCs w:val="28"/>
        </w:rPr>
        <w:t>- удобство и доступность получения информации о процедуре;</w:t>
      </w:r>
    </w:p>
    <w:p w:rsidR="009F7E51" w:rsidRPr="00427113" w:rsidRDefault="009F7E51" w:rsidP="009F7E51">
      <w:pPr>
        <w:jc w:val="both"/>
        <w:rPr>
          <w:sz w:val="28"/>
          <w:szCs w:val="28"/>
        </w:rPr>
      </w:pPr>
      <w:r w:rsidRPr="00427113">
        <w:rPr>
          <w:sz w:val="28"/>
          <w:szCs w:val="28"/>
        </w:rPr>
        <w:t>- оперативность предоставления информации о процедуре.</w:t>
      </w:r>
    </w:p>
    <w:p w:rsidR="009F7E51" w:rsidRPr="00427113" w:rsidRDefault="009F7E51" w:rsidP="009F7E51">
      <w:pPr>
        <w:jc w:val="both"/>
        <w:rPr>
          <w:sz w:val="28"/>
          <w:szCs w:val="28"/>
        </w:rPr>
      </w:pPr>
      <w:r w:rsidRPr="00427113">
        <w:rPr>
          <w:sz w:val="28"/>
          <w:szCs w:val="28"/>
        </w:rPr>
        <w:t>Форма информирования может быть устной или письменной в зависимости от формы обращения заявителя.</w:t>
      </w:r>
    </w:p>
    <w:p w:rsidR="009F7E51" w:rsidRPr="00427113" w:rsidRDefault="009F7E51" w:rsidP="009F7E51">
      <w:pPr>
        <w:autoSpaceDE w:val="0"/>
        <w:autoSpaceDN w:val="0"/>
        <w:adjustRightInd w:val="0"/>
        <w:jc w:val="both"/>
        <w:rPr>
          <w:sz w:val="28"/>
          <w:szCs w:val="28"/>
        </w:rPr>
      </w:pPr>
      <w:r w:rsidRPr="00427113">
        <w:rPr>
          <w:sz w:val="28"/>
          <w:szCs w:val="28"/>
        </w:rPr>
        <w:t xml:space="preserve">В случае устного обращения должностное лицо, осуществляющее устное разъяснение, должно принять все необходимые меры для ответа. </w:t>
      </w:r>
    </w:p>
    <w:p w:rsidR="009F7E51" w:rsidRPr="00427113" w:rsidRDefault="009F7E51" w:rsidP="009F7E51">
      <w:pPr>
        <w:autoSpaceDE w:val="0"/>
        <w:autoSpaceDN w:val="0"/>
        <w:adjustRightInd w:val="0"/>
        <w:jc w:val="both"/>
        <w:rPr>
          <w:sz w:val="28"/>
          <w:szCs w:val="28"/>
        </w:rPr>
      </w:pPr>
      <w:r w:rsidRPr="00427113">
        <w:rPr>
          <w:sz w:val="28"/>
          <w:szCs w:val="28"/>
        </w:rPr>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9F7E51" w:rsidRPr="00427113" w:rsidRDefault="009F7E51" w:rsidP="009F7E51">
      <w:pPr>
        <w:autoSpaceDE w:val="0"/>
        <w:autoSpaceDN w:val="0"/>
        <w:adjustRightInd w:val="0"/>
        <w:jc w:val="both"/>
        <w:rPr>
          <w:sz w:val="28"/>
          <w:szCs w:val="28"/>
        </w:rPr>
      </w:pPr>
      <w:r w:rsidRPr="00427113">
        <w:rPr>
          <w:sz w:val="28"/>
          <w:szCs w:val="28"/>
        </w:rPr>
        <w:t>Специалисты администрации осуществляют информирование по телефону обратившихся граждан не более 10 минут.</w:t>
      </w:r>
    </w:p>
    <w:p w:rsidR="009F7E51" w:rsidRPr="00427113" w:rsidRDefault="009F7E51" w:rsidP="009F7E51">
      <w:pPr>
        <w:jc w:val="both"/>
        <w:rPr>
          <w:sz w:val="28"/>
          <w:szCs w:val="28"/>
        </w:rPr>
      </w:pPr>
      <w:r w:rsidRPr="00427113">
        <w:rPr>
          <w:sz w:val="28"/>
          <w:szCs w:val="28"/>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9F7E51" w:rsidRPr="00427113" w:rsidRDefault="009F7E51" w:rsidP="009F7E51">
      <w:pPr>
        <w:jc w:val="both"/>
        <w:rPr>
          <w:color w:val="FF0000"/>
          <w:sz w:val="28"/>
          <w:szCs w:val="28"/>
        </w:rPr>
      </w:pPr>
      <w:r w:rsidRPr="00427113">
        <w:rPr>
          <w:sz w:val="28"/>
          <w:szCs w:val="28"/>
        </w:rPr>
        <w:t xml:space="preserve">Специалист администрации, осуществляющий прием и консультирование (по телефону или лично), должен корректно и внимательно относиться к заявителям, не унижая их чести и достоинства. </w:t>
      </w:r>
    </w:p>
    <w:p w:rsidR="009F7E51" w:rsidRPr="00427113" w:rsidRDefault="009F7E51" w:rsidP="009F7E51">
      <w:pPr>
        <w:jc w:val="both"/>
        <w:rPr>
          <w:b/>
          <w:bCs/>
          <w:sz w:val="28"/>
          <w:szCs w:val="28"/>
        </w:rPr>
      </w:pPr>
    </w:p>
    <w:p w:rsidR="009F7E51" w:rsidRDefault="009F7E51" w:rsidP="009F7E51">
      <w:pPr>
        <w:ind w:left="360"/>
        <w:jc w:val="center"/>
        <w:rPr>
          <w:b/>
          <w:bCs/>
          <w:sz w:val="28"/>
          <w:szCs w:val="28"/>
        </w:rPr>
      </w:pPr>
      <w:r>
        <w:rPr>
          <w:b/>
          <w:bCs/>
          <w:sz w:val="28"/>
          <w:szCs w:val="28"/>
        </w:rPr>
        <w:t>2.</w:t>
      </w:r>
      <w:r w:rsidRPr="00427113">
        <w:rPr>
          <w:b/>
          <w:bCs/>
          <w:sz w:val="28"/>
          <w:szCs w:val="28"/>
        </w:rPr>
        <w:t>Стандарт предоставления муниципальной услуги</w:t>
      </w:r>
    </w:p>
    <w:p w:rsidR="009F7E51" w:rsidRPr="00427113" w:rsidRDefault="009F7E51" w:rsidP="009F7E51">
      <w:pPr>
        <w:ind w:left="360"/>
        <w:jc w:val="center"/>
        <w:rPr>
          <w:b/>
          <w:bCs/>
          <w:sz w:val="28"/>
          <w:szCs w:val="28"/>
        </w:rPr>
      </w:pPr>
    </w:p>
    <w:p w:rsidR="009F7E51" w:rsidRPr="00427113" w:rsidRDefault="009F7E51" w:rsidP="009F7E51">
      <w:pPr>
        <w:jc w:val="both"/>
        <w:rPr>
          <w:sz w:val="28"/>
          <w:szCs w:val="28"/>
        </w:rPr>
      </w:pPr>
      <w:r w:rsidRPr="00427113">
        <w:rPr>
          <w:sz w:val="28"/>
          <w:szCs w:val="28"/>
        </w:rPr>
        <w:t>2.1. Наименование муниципальной услуги</w:t>
      </w:r>
    </w:p>
    <w:p w:rsidR="009F7E51" w:rsidRPr="00427113" w:rsidRDefault="009F7E51" w:rsidP="009F7E51">
      <w:pPr>
        <w:jc w:val="both"/>
        <w:rPr>
          <w:sz w:val="28"/>
          <w:szCs w:val="28"/>
        </w:rPr>
      </w:pPr>
      <w:r w:rsidRPr="00427113">
        <w:rPr>
          <w:sz w:val="28"/>
          <w:szCs w:val="28"/>
        </w:rPr>
        <w:t>Административный регламент предоставле</w:t>
      </w:r>
      <w:r>
        <w:rPr>
          <w:sz w:val="28"/>
          <w:szCs w:val="28"/>
        </w:rPr>
        <w:t>ния администрацией Октябрьского</w:t>
      </w:r>
      <w:r w:rsidRPr="00427113">
        <w:rPr>
          <w:sz w:val="28"/>
          <w:szCs w:val="28"/>
        </w:rPr>
        <w:t xml:space="preserve"> сельского поселения муниципальной услуги «Совершения нотариальных дейс</w:t>
      </w:r>
      <w:r>
        <w:rPr>
          <w:sz w:val="28"/>
          <w:szCs w:val="28"/>
        </w:rPr>
        <w:t>твий на территории Октябрьского</w:t>
      </w:r>
      <w:r w:rsidRPr="00427113">
        <w:rPr>
          <w:sz w:val="28"/>
          <w:szCs w:val="28"/>
        </w:rPr>
        <w:t xml:space="preserve"> сельского поселения»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9F7E51" w:rsidRPr="00427113" w:rsidRDefault="009F7E51" w:rsidP="009F7E51">
      <w:pPr>
        <w:jc w:val="both"/>
        <w:rPr>
          <w:sz w:val="28"/>
          <w:szCs w:val="28"/>
        </w:rPr>
      </w:pPr>
      <w:r w:rsidRPr="00427113">
        <w:rPr>
          <w:sz w:val="28"/>
          <w:szCs w:val="28"/>
        </w:rPr>
        <w:t xml:space="preserve">2.2. Наименование органа, предоставляющего муниципальную услугу. </w:t>
      </w:r>
    </w:p>
    <w:p w:rsidR="009F7E51" w:rsidRPr="00427113" w:rsidRDefault="009F7E51" w:rsidP="009F7E51">
      <w:pPr>
        <w:jc w:val="both"/>
        <w:rPr>
          <w:sz w:val="28"/>
          <w:szCs w:val="28"/>
        </w:rPr>
      </w:pPr>
      <w:r w:rsidRPr="00427113">
        <w:rPr>
          <w:sz w:val="28"/>
          <w:szCs w:val="28"/>
        </w:rPr>
        <w:t>В связи с отсутствием в поселении нотариуса, муниципальная услуга предоставляетс</w:t>
      </w:r>
      <w:r>
        <w:rPr>
          <w:sz w:val="28"/>
          <w:szCs w:val="28"/>
        </w:rPr>
        <w:t>я  администрацией  Октябрьского</w:t>
      </w:r>
      <w:r w:rsidRPr="00427113">
        <w:rPr>
          <w:sz w:val="28"/>
          <w:szCs w:val="28"/>
        </w:rPr>
        <w:t xml:space="preserve">  сельского пос</w:t>
      </w:r>
      <w:r>
        <w:rPr>
          <w:sz w:val="28"/>
          <w:szCs w:val="28"/>
        </w:rPr>
        <w:t>еления и осуществляется через  Г</w:t>
      </w:r>
      <w:r w:rsidRPr="00427113">
        <w:rPr>
          <w:sz w:val="28"/>
          <w:szCs w:val="28"/>
        </w:rPr>
        <w:t>лаву</w:t>
      </w:r>
      <w:r>
        <w:rPr>
          <w:sz w:val="28"/>
          <w:szCs w:val="28"/>
        </w:rPr>
        <w:t>,</w:t>
      </w:r>
      <w:r w:rsidRPr="00427113">
        <w:rPr>
          <w:sz w:val="28"/>
          <w:szCs w:val="28"/>
        </w:rPr>
        <w:t xml:space="preserve"> специально уполномоченных должностных лиц администрации поселения (далее – должностные лица). </w:t>
      </w:r>
    </w:p>
    <w:p w:rsidR="009F7E51" w:rsidRPr="00427113" w:rsidRDefault="009F7E51" w:rsidP="009F7E51">
      <w:pPr>
        <w:jc w:val="both"/>
        <w:rPr>
          <w:sz w:val="28"/>
          <w:szCs w:val="28"/>
        </w:rPr>
      </w:pPr>
      <w:proofErr w:type="gramStart"/>
      <w:r w:rsidRPr="00427113">
        <w:rPr>
          <w:sz w:val="28"/>
          <w:szCs w:val="28"/>
        </w:rPr>
        <w:t xml:space="preserve">Должностные лица, осуществляющие работу по оказанию муниципальной услуги, считаются уполномоченными лицами, исполняют обязанности в </w:t>
      </w:r>
      <w:r w:rsidRPr="00427113">
        <w:rPr>
          <w:sz w:val="28"/>
          <w:szCs w:val="28"/>
        </w:rPr>
        <w:lastRenderedPageBreak/>
        <w:t>объеме, установленном их должностными инструкциями, и несут установленную законодательством РФ, иными нормативными правовыми актами, ответственность за правильность действий.</w:t>
      </w:r>
      <w:proofErr w:type="gramEnd"/>
    </w:p>
    <w:p w:rsidR="009F7E51" w:rsidRPr="00427113" w:rsidRDefault="009F7E51" w:rsidP="009F7E51">
      <w:pPr>
        <w:jc w:val="both"/>
        <w:rPr>
          <w:sz w:val="28"/>
          <w:szCs w:val="28"/>
        </w:rPr>
      </w:pPr>
      <w:r w:rsidRPr="00427113">
        <w:rPr>
          <w:sz w:val="28"/>
          <w:szCs w:val="28"/>
        </w:rPr>
        <w:t>При оказании муниципальной услуги, в целях получения документов и информации, необходимых для принятия решения, должностные лица местного самоуправления осуществляют взаимодействие с гражданами, а также организациями и учреждениями, имеющими сведения, необходимые для принятия решения и качественного оказания муниципальной услуги.</w:t>
      </w:r>
    </w:p>
    <w:p w:rsidR="009F7E51" w:rsidRPr="00FF1AC8" w:rsidRDefault="009F7E51" w:rsidP="009F7E51">
      <w:pPr>
        <w:jc w:val="both"/>
        <w:rPr>
          <w:sz w:val="28"/>
          <w:szCs w:val="28"/>
        </w:rPr>
      </w:pPr>
      <w:r w:rsidRPr="00FF1AC8">
        <w:rPr>
          <w:sz w:val="28"/>
          <w:szCs w:val="28"/>
        </w:rPr>
        <w:t xml:space="preserve">2.3. Описание результатов предоставления  муниципальной услуги  </w:t>
      </w:r>
    </w:p>
    <w:p w:rsidR="009F7E51" w:rsidRDefault="009F7E51" w:rsidP="009F7E51">
      <w:pPr>
        <w:jc w:val="both"/>
        <w:rPr>
          <w:sz w:val="28"/>
          <w:szCs w:val="28"/>
        </w:rPr>
      </w:pPr>
      <w:r w:rsidRPr="00FF1AC8">
        <w:rPr>
          <w:sz w:val="28"/>
          <w:szCs w:val="28"/>
        </w:rPr>
        <w:t>Результатом предоставления  мун</w:t>
      </w:r>
      <w:r>
        <w:rPr>
          <w:sz w:val="28"/>
          <w:szCs w:val="28"/>
        </w:rPr>
        <w:t>иципальной услуги является:</w:t>
      </w:r>
    </w:p>
    <w:p w:rsidR="009F7E51" w:rsidRDefault="009F7E51" w:rsidP="009F7E51">
      <w:pPr>
        <w:jc w:val="both"/>
        <w:rPr>
          <w:sz w:val="28"/>
          <w:szCs w:val="28"/>
        </w:rPr>
      </w:pPr>
      <w:r>
        <w:rPr>
          <w:sz w:val="28"/>
          <w:szCs w:val="28"/>
        </w:rPr>
        <w:t xml:space="preserve"> -</w:t>
      </w:r>
      <w:r w:rsidRPr="009F7E51">
        <w:rPr>
          <w:color w:val="000000"/>
          <w:sz w:val="28"/>
          <w:szCs w:val="28"/>
        </w:rPr>
        <w:t xml:space="preserve"> </w:t>
      </w:r>
      <w:r w:rsidRPr="00CE7CFD">
        <w:rPr>
          <w:color w:val="000000"/>
          <w:sz w:val="28"/>
          <w:szCs w:val="28"/>
        </w:rPr>
        <w:t>удостовер</w:t>
      </w:r>
      <w:r>
        <w:rPr>
          <w:color w:val="000000"/>
          <w:sz w:val="28"/>
          <w:szCs w:val="28"/>
        </w:rPr>
        <w:t>ение</w:t>
      </w:r>
      <w:r w:rsidRPr="00CE7CFD">
        <w:rPr>
          <w:color w:val="000000"/>
          <w:sz w:val="28"/>
          <w:szCs w:val="28"/>
        </w:rPr>
        <w:t xml:space="preserve"> доверенности, за исключением доверенностей на распоряжение недвижимым имуществом</w:t>
      </w:r>
      <w:r>
        <w:rPr>
          <w:sz w:val="28"/>
          <w:szCs w:val="28"/>
        </w:rPr>
        <w:t>;</w:t>
      </w:r>
    </w:p>
    <w:p w:rsidR="009F7E51" w:rsidRDefault="009F7E51" w:rsidP="009F7E51">
      <w:pPr>
        <w:jc w:val="both"/>
        <w:rPr>
          <w:sz w:val="28"/>
          <w:szCs w:val="28"/>
        </w:rPr>
      </w:pPr>
      <w:r>
        <w:rPr>
          <w:sz w:val="28"/>
          <w:szCs w:val="28"/>
        </w:rPr>
        <w:t xml:space="preserve"> -</w:t>
      </w:r>
      <w:r w:rsidRPr="00FF1AC8">
        <w:rPr>
          <w:sz w:val="28"/>
          <w:szCs w:val="28"/>
        </w:rPr>
        <w:t>верности копий  доку</w:t>
      </w:r>
      <w:r>
        <w:rPr>
          <w:sz w:val="28"/>
          <w:szCs w:val="28"/>
        </w:rPr>
        <w:t>ментов и выписок из них;</w:t>
      </w:r>
      <w:r>
        <w:rPr>
          <w:sz w:val="28"/>
          <w:szCs w:val="28"/>
        </w:rPr>
        <w:br/>
        <w:t xml:space="preserve"> </w:t>
      </w:r>
      <w:proofErr w:type="gramStart"/>
      <w:r>
        <w:rPr>
          <w:sz w:val="28"/>
          <w:szCs w:val="28"/>
        </w:rPr>
        <w:t>-</w:t>
      </w:r>
      <w:r w:rsidRPr="00FF1AC8">
        <w:rPr>
          <w:sz w:val="28"/>
          <w:szCs w:val="28"/>
        </w:rPr>
        <w:t>п</w:t>
      </w:r>
      <w:proofErr w:type="gramEnd"/>
      <w:r w:rsidRPr="00FF1AC8">
        <w:rPr>
          <w:sz w:val="28"/>
          <w:szCs w:val="28"/>
        </w:rPr>
        <w:t>одлинност</w:t>
      </w:r>
      <w:r>
        <w:rPr>
          <w:sz w:val="28"/>
          <w:szCs w:val="28"/>
        </w:rPr>
        <w:t>и подписи на документах;</w:t>
      </w:r>
      <w:r>
        <w:rPr>
          <w:sz w:val="28"/>
          <w:szCs w:val="28"/>
        </w:rPr>
        <w:br/>
        <w:t xml:space="preserve"> -</w:t>
      </w:r>
      <w:r w:rsidRPr="00FF1AC8">
        <w:rPr>
          <w:sz w:val="28"/>
          <w:szCs w:val="28"/>
        </w:rPr>
        <w:t>удостоверение факта нахожд</w:t>
      </w:r>
      <w:r>
        <w:rPr>
          <w:sz w:val="28"/>
          <w:szCs w:val="28"/>
        </w:rPr>
        <w:t>ения гражданина в живых;</w:t>
      </w:r>
      <w:r>
        <w:rPr>
          <w:sz w:val="28"/>
          <w:szCs w:val="28"/>
        </w:rPr>
        <w:br/>
        <w:t xml:space="preserve"> -</w:t>
      </w:r>
      <w:r w:rsidRPr="00FF1AC8">
        <w:rPr>
          <w:sz w:val="28"/>
          <w:szCs w:val="28"/>
        </w:rPr>
        <w:t>удостоверение факта нахождения граждани</w:t>
      </w:r>
      <w:r>
        <w:rPr>
          <w:sz w:val="28"/>
          <w:szCs w:val="28"/>
        </w:rPr>
        <w:t>на в определенном месте;</w:t>
      </w:r>
      <w:r>
        <w:rPr>
          <w:sz w:val="28"/>
          <w:szCs w:val="28"/>
        </w:rPr>
        <w:br/>
        <w:t xml:space="preserve"> -</w:t>
      </w:r>
      <w:r w:rsidRPr="00FF1AC8">
        <w:rPr>
          <w:sz w:val="28"/>
          <w:szCs w:val="28"/>
        </w:rPr>
        <w:t>удостоверение тождественности гражданина с лицом, изо</w:t>
      </w:r>
      <w:r>
        <w:rPr>
          <w:sz w:val="28"/>
          <w:szCs w:val="28"/>
        </w:rPr>
        <w:t>браженным на фотографии;</w:t>
      </w:r>
      <w:r>
        <w:rPr>
          <w:sz w:val="28"/>
          <w:szCs w:val="28"/>
        </w:rPr>
        <w:br/>
        <w:t xml:space="preserve"> -</w:t>
      </w:r>
      <w:r w:rsidRPr="00FF1AC8">
        <w:rPr>
          <w:sz w:val="28"/>
          <w:szCs w:val="28"/>
        </w:rPr>
        <w:t xml:space="preserve">удостоверение времени </w:t>
      </w:r>
      <w:r>
        <w:rPr>
          <w:sz w:val="28"/>
          <w:szCs w:val="28"/>
        </w:rPr>
        <w:t>предъявления документов;</w:t>
      </w:r>
      <w:r>
        <w:rPr>
          <w:sz w:val="28"/>
          <w:szCs w:val="28"/>
        </w:rPr>
        <w:br/>
        <w:t xml:space="preserve"> -</w:t>
      </w:r>
      <w:r w:rsidRPr="00FF1AC8">
        <w:rPr>
          <w:sz w:val="28"/>
          <w:szCs w:val="28"/>
        </w:rPr>
        <w:t>удостоверение равнозначности электронного документа докумен</w:t>
      </w:r>
      <w:r>
        <w:rPr>
          <w:sz w:val="28"/>
          <w:szCs w:val="28"/>
        </w:rPr>
        <w:t>ту на бумажном носителе;</w:t>
      </w:r>
      <w:r>
        <w:rPr>
          <w:sz w:val="28"/>
          <w:szCs w:val="28"/>
        </w:rPr>
        <w:br/>
        <w:t xml:space="preserve"> -</w:t>
      </w:r>
      <w:r w:rsidRPr="00FF1AC8">
        <w:rPr>
          <w:sz w:val="28"/>
          <w:szCs w:val="28"/>
        </w:rPr>
        <w:t>удостоверение равнозначности документа на бумажном носителе электронному документу.</w:t>
      </w:r>
    </w:p>
    <w:p w:rsidR="009F7E51" w:rsidRPr="00CE7CFD" w:rsidRDefault="009F7E51" w:rsidP="009F7E51">
      <w:pPr>
        <w:jc w:val="both"/>
        <w:rPr>
          <w:rFonts w:ascii="Verdana" w:hAnsi="Verdana"/>
          <w:color w:val="000000"/>
          <w:sz w:val="28"/>
          <w:szCs w:val="28"/>
        </w:rPr>
      </w:pPr>
      <w:r>
        <w:rPr>
          <w:color w:val="000000"/>
          <w:sz w:val="28"/>
          <w:szCs w:val="28"/>
        </w:rPr>
        <w:t>-удостоверение тождественности</w:t>
      </w:r>
      <w:r w:rsidRPr="00CE7CFD">
        <w:rPr>
          <w:color w:val="000000"/>
          <w:sz w:val="28"/>
          <w:szCs w:val="28"/>
        </w:rPr>
        <w:t xml:space="preserve"> собственноручной подписи инвалида по зрению, проживающего на</w:t>
      </w:r>
      <w:r>
        <w:rPr>
          <w:color w:val="000000"/>
          <w:sz w:val="28"/>
          <w:szCs w:val="28"/>
        </w:rPr>
        <w:t xml:space="preserve"> территории Октябрьского сельского </w:t>
      </w:r>
      <w:r w:rsidRPr="00CE7CFD">
        <w:rPr>
          <w:color w:val="000000"/>
          <w:sz w:val="28"/>
          <w:szCs w:val="28"/>
        </w:rPr>
        <w:t>поселения, с факсимильным воспроизведением его собственноручной подписи</w:t>
      </w:r>
      <w:r>
        <w:rPr>
          <w:color w:val="000000"/>
          <w:sz w:val="28"/>
          <w:szCs w:val="28"/>
        </w:rPr>
        <w:t>.</w:t>
      </w:r>
    </w:p>
    <w:p w:rsidR="009F7E51" w:rsidRPr="00427113" w:rsidRDefault="009F7E51" w:rsidP="009F7E51">
      <w:pPr>
        <w:jc w:val="both"/>
        <w:rPr>
          <w:sz w:val="28"/>
          <w:szCs w:val="28"/>
        </w:rPr>
      </w:pPr>
      <w:r w:rsidRPr="00CE7CFD">
        <w:rPr>
          <w:color w:val="000000"/>
          <w:sz w:val="28"/>
          <w:szCs w:val="28"/>
        </w:rPr>
        <w:t>Право совершать нотариальные действия, имеет глава администрации поселения и (или) уполномоченное должностное лицо администрации поселения</w:t>
      </w:r>
      <w:r>
        <w:rPr>
          <w:color w:val="000000"/>
          <w:sz w:val="28"/>
          <w:szCs w:val="28"/>
        </w:rPr>
        <w:t>.</w:t>
      </w:r>
      <w:r>
        <w:rPr>
          <w:sz w:val="28"/>
          <w:szCs w:val="28"/>
        </w:rPr>
        <w:br/>
      </w:r>
      <w:r w:rsidRPr="00427113">
        <w:rPr>
          <w:sz w:val="28"/>
          <w:szCs w:val="28"/>
        </w:rPr>
        <w:t>2.4. Срок предоставления муниципальной услуги.</w:t>
      </w:r>
    </w:p>
    <w:p w:rsidR="009F7E51" w:rsidRPr="00427113" w:rsidRDefault="009F7E51" w:rsidP="009F7E51">
      <w:pPr>
        <w:jc w:val="both"/>
        <w:rPr>
          <w:sz w:val="28"/>
          <w:szCs w:val="28"/>
        </w:rPr>
      </w:pPr>
      <w:r w:rsidRPr="00427113">
        <w:rPr>
          <w:sz w:val="28"/>
          <w:szCs w:val="28"/>
        </w:rPr>
        <w:t>Основанием для нотариального засвидетельствования нотариальное засвидетельствование верности копий  документов и выписок из них является устное или письменное обращение заявителя.</w:t>
      </w:r>
    </w:p>
    <w:p w:rsidR="009F7E51" w:rsidRPr="00427113" w:rsidRDefault="009F7E51" w:rsidP="009F7E51">
      <w:pPr>
        <w:jc w:val="both"/>
        <w:rPr>
          <w:sz w:val="28"/>
          <w:szCs w:val="28"/>
        </w:rPr>
      </w:pPr>
      <w:r w:rsidRPr="00427113">
        <w:rPr>
          <w:sz w:val="28"/>
          <w:szCs w:val="28"/>
        </w:rPr>
        <w:t xml:space="preserve">Нотариальное действие совершается при предъявлении паспорта заявителя и документа, на основании которых будет подготовлена доверенность или верности копии которого необходимо </w:t>
      </w:r>
      <w:r>
        <w:rPr>
          <w:sz w:val="28"/>
          <w:szCs w:val="28"/>
        </w:rPr>
        <w:t>засвидетельствовать нотариально</w:t>
      </w:r>
      <w:r w:rsidRPr="00427113">
        <w:rPr>
          <w:sz w:val="28"/>
          <w:szCs w:val="28"/>
        </w:rPr>
        <w:t>, и уплате государственной пошлины.</w:t>
      </w:r>
      <w:r w:rsidRPr="00427113">
        <w:rPr>
          <w:color w:val="0000FF"/>
          <w:sz w:val="28"/>
          <w:szCs w:val="28"/>
        </w:rPr>
        <w:t xml:space="preserve"> </w:t>
      </w:r>
    </w:p>
    <w:p w:rsidR="009F7E51" w:rsidRPr="00427113" w:rsidRDefault="009F7E51" w:rsidP="009F7E51">
      <w:pPr>
        <w:jc w:val="both"/>
        <w:rPr>
          <w:i/>
          <w:color w:val="FF0000"/>
          <w:sz w:val="28"/>
          <w:szCs w:val="28"/>
        </w:rPr>
      </w:pPr>
      <w:r w:rsidRPr="00427113">
        <w:rPr>
          <w:sz w:val="28"/>
          <w:szCs w:val="28"/>
        </w:rPr>
        <w:t>Муниципальная услуга предоставляется в течение  25-40 минут с момента обращения заявителя, в зависимости от объема и сложности услуги.</w:t>
      </w:r>
      <w:r w:rsidRPr="00427113">
        <w:rPr>
          <w:i/>
          <w:color w:val="FF0000"/>
          <w:sz w:val="28"/>
          <w:szCs w:val="28"/>
        </w:rPr>
        <w:t xml:space="preserve"> </w:t>
      </w:r>
    </w:p>
    <w:p w:rsidR="009F7E51" w:rsidRPr="00427113" w:rsidRDefault="009F7E51" w:rsidP="009F7E51">
      <w:pPr>
        <w:jc w:val="both"/>
        <w:rPr>
          <w:sz w:val="28"/>
          <w:szCs w:val="28"/>
        </w:rPr>
      </w:pPr>
      <w:r w:rsidRPr="00427113">
        <w:rPr>
          <w:sz w:val="28"/>
          <w:szCs w:val="28"/>
        </w:rPr>
        <w:t xml:space="preserve">Административная процедура по </w:t>
      </w:r>
      <w:r w:rsidRPr="00427113">
        <w:rPr>
          <w:bCs/>
          <w:sz w:val="28"/>
          <w:szCs w:val="28"/>
        </w:rPr>
        <w:t>приему заявителя</w:t>
      </w:r>
      <w:r w:rsidRPr="00427113">
        <w:rPr>
          <w:sz w:val="28"/>
          <w:szCs w:val="28"/>
        </w:rPr>
        <w:t xml:space="preserve"> осуществляется в течение 5 минут  с момента обращения заявителя.</w:t>
      </w:r>
    </w:p>
    <w:p w:rsidR="009F7E51" w:rsidRPr="00427113" w:rsidRDefault="009F7E51" w:rsidP="009F7E51">
      <w:pPr>
        <w:jc w:val="both"/>
        <w:rPr>
          <w:sz w:val="28"/>
          <w:szCs w:val="28"/>
        </w:rPr>
      </w:pPr>
      <w:r w:rsidRPr="00427113">
        <w:rPr>
          <w:sz w:val="28"/>
          <w:szCs w:val="28"/>
        </w:rPr>
        <w:t>Административная процедура по удостоверению личности заявителя осуществляется в течение 5 минут  с момента приема заявителя.</w:t>
      </w:r>
    </w:p>
    <w:p w:rsidR="009F7E51" w:rsidRPr="00427113" w:rsidRDefault="009F7E51" w:rsidP="009F7E51">
      <w:pPr>
        <w:jc w:val="both"/>
        <w:rPr>
          <w:sz w:val="28"/>
          <w:szCs w:val="28"/>
        </w:rPr>
      </w:pPr>
      <w:r w:rsidRPr="00427113">
        <w:rPr>
          <w:sz w:val="28"/>
          <w:szCs w:val="28"/>
        </w:rPr>
        <w:t xml:space="preserve">Административная процедура по нотариальному  засвидетельствованию верности копий  документов и выписок из них либо отказу в нотариальном </w:t>
      </w:r>
      <w:r w:rsidRPr="00427113">
        <w:rPr>
          <w:sz w:val="28"/>
          <w:szCs w:val="28"/>
        </w:rPr>
        <w:lastRenderedPageBreak/>
        <w:t>засвидетельствовании верности копий  документов и выписок из них осуществляется в течение 15 минут с  момента окончания удостоверения личности заявителя, но не позднее 25 минут с  момента обращения заявителя.</w:t>
      </w:r>
    </w:p>
    <w:p w:rsidR="009F7E51" w:rsidRPr="00427113" w:rsidRDefault="009F7E51" w:rsidP="009F7E51">
      <w:pPr>
        <w:jc w:val="both"/>
        <w:rPr>
          <w:sz w:val="28"/>
          <w:szCs w:val="28"/>
        </w:rPr>
      </w:pPr>
      <w:r w:rsidRPr="00427113">
        <w:rPr>
          <w:sz w:val="28"/>
          <w:szCs w:val="28"/>
        </w:rPr>
        <w:t xml:space="preserve">Административная процедура по нотариальному  </w:t>
      </w:r>
      <w:proofErr w:type="gramStart"/>
      <w:r w:rsidRPr="00427113">
        <w:rPr>
          <w:sz w:val="28"/>
          <w:szCs w:val="28"/>
        </w:rPr>
        <w:t>заверению доверен</w:t>
      </w:r>
      <w:r>
        <w:rPr>
          <w:sz w:val="28"/>
          <w:szCs w:val="28"/>
        </w:rPr>
        <w:t>ностей</w:t>
      </w:r>
      <w:proofErr w:type="gramEnd"/>
      <w:r>
        <w:rPr>
          <w:sz w:val="28"/>
          <w:szCs w:val="28"/>
        </w:rPr>
        <w:t xml:space="preserve"> </w:t>
      </w:r>
      <w:r w:rsidRPr="00427113">
        <w:rPr>
          <w:sz w:val="28"/>
          <w:szCs w:val="28"/>
        </w:rPr>
        <w:t>осуществляется в течение 25 мин, с  момента окончания удостоверения личности заявителя, но не позднее 40 минут с  момента обращения заявителя</w:t>
      </w:r>
    </w:p>
    <w:p w:rsidR="009F7E51" w:rsidRPr="00427113" w:rsidRDefault="009F7E51" w:rsidP="009F7E51">
      <w:pPr>
        <w:pStyle w:val="1"/>
        <w:jc w:val="both"/>
        <w:rPr>
          <w:rFonts w:ascii="Times New Roman" w:hAnsi="Times New Roman"/>
          <w:sz w:val="28"/>
          <w:szCs w:val="28"/>
        </w:rPr>
      </w:pPr>
      <w:r w:rsidRPr="009D33A0">
        <w:rPr>
          <w:rFonts w:ascii="Times New Roman" w:hAnsi="Times New Roman"/>
          <w:sz w:val="28"/>
          <w:szCs w:val="28"/>
        </w:rPr>
        <w:t>Время  ожидания  заявителя  для получения муниципальной услуги   - до 15 минут.</w:t>
      </w:r>
      <w:r>
        <w:rPr>
          <w:rFonts w:ascii="Times New Roman" w:hAnsi="Times New Roman"/>
          <w:sz w:val="28"/>
          <w:szCs w:val="28"/>
        </w:rPr>
        <w:br/>
      </w:r>
      <w:r w:rsidRPr="00427113">
        <w:rPr>
          <w:rFonts w:ascii="Times New Roman" w:hAnsi="Times New Roman"/>
          <w:sz w:val="28"/>
          <w:szCs w:val="28"/>
        </w:rPr>
        <w:t xml:space="preserve">2.5. Предоставление муниципальной услуги осуществляется в соответствии </w:t>
      </w:r>
      <w:proofErr w:type="gramStart"/>
      <w:r w:rsidRPr="00427113">
        <w:rPr>
          <w:rFonts w:ascii="Times New Roman" w:hAnsi="Times New Roman"/>
          <w:sz w:val="28"/>
          <w:szCs w:val="28"/>
        </w:rPr>
        <w:t>с</w:t>
      </w:r>
      <w:proofErr w:type="gramEnd"/>
      <w:r w:rsidRPr="00427113">
        <w:rPr>
          <w:rFonts w:ascii="Times New Roman" w:hAnsi="Times New Roman"/>
          <w:sz w:val="28"/>
          <w:szCs w:val="28"/>
        </w:rPr>
        <w:t xml:space="preserve">: </w:t>
      </w:r>
    </w:p>
    <w:p w:rsidR="009F7E51" w:rsidRPr="00427113" w:rsidRDefault="009F7E51" w:rsidP="009F7E51">
      <w:pPr>
        <w:jc w:val="both"/>
        <w:rPr>
          <w:sz w:val="28"/>
          <w:szCs w:val="28"/>
        </w:rPr>
      </w:pPr>
      <w:r w:rsidRPr="00427113">
        <w:rPr>
          <w:sz w:val="28"/>
          <w:szCs w:val="28"/>
        </w:rPr>
        <w:t>- Конституцией Российской Федерации;</w:t>
      </w:r>
    </w:p>
    <w:p w:rsidR="009F7E51" w:rsidRPr="00427113" w:rsidRDefault="009F7E51" w:rsidP="009F7E51">
      <w:pPr>
        <w:jc w:val="both"/>
        <w:rPr>
          <w:sz w:val="28"/>
          <w:szCs w:val="28"/>
        </w:rPr>
      </w:pPr>
      <w:r w:rsidRPr="00427113">
        <w:rPr>
          <w:sz w:val="28"/>
          <w:szCs w:val="28"/>
        </w:rPr>
        <w:t>- Гражданским кодексом Российской Федерации (далее – Кодекс);</w:t>
      </w:r>
    </w:p>
    <w:p w:rsidR="009F7E51" w:rsidRPr="00427113" w:rsidRDefault="009F7E51" w:rsidP="009F7E51">
      <w:pPr>
        <w:jc w:val="both"/>
        <w:rPr>
          <w:sz w:val="28"/>
          <w:szCs w:val="28"/>
        </w:rPr>
      </w:pPr>
      <w:r>
        <w:rPr>
          <w:sz w:val="28"/>
          <w:szCs w:val="28"/>
        </w:rPr>
        <w:t xml:space="preserve">- </w:t>
      </w:r>
      <w:r w:rsidRPr="00427113">
        <w:rPr>
          <w:sz w:val="28"/>
          <w:szCs w:val="28"/>
        </w:rPr>
        <w:t>Налоговым Кодексом Российской Федерации;</w:t>
      </w:r>
    </w:p>
    <w:p w:rsidR="009F7E51" w:rsidRPr="00427113" w:rsidRDefault="009F7E51" w:rsidP="009F7E51">
      <w:pPr>
        <w:jc w:val="both"/>
        <w:rPr>
          <w:sz w:val="28"/>
          <w:szCs w:val="28"/>
        </w:rPr>
      </w:pPr>
      <w:r w:rsidRPr="00427113">
        <w:rPr>
          <w:sz w:val="28"/>
          <w:szCs w:val="28"/>
        </w:rPr>
        <w:t>- Федеральным законом от 06.10.2003 № 131-ФЗ «Об общих принципах организации местного самоуправления в Российской Федерации» (с изменениями);</w:t>
      </w:r>
    </w:p>
    <w:p w:rsidR="009F7E51" w:rsidRPr="00427113" w:rsidRDefault="009F7E51" w:rsidP="009F7E51">
      <w:pPr>
        <w:jc w:val="both"/>
        <w:rPr>
          <w:sz w:val="28"/>
          <w:szCs w:val="28"/>
        </w:rPr>
      </w:pPr>
      <w:proofErr w:type="gramStart"/>
      <w:r w:rsidRPr="00427113">
        <w:rPr>
          <w:sz w:val="28"/>
          <w:szCs w:val="28"/>
        </w:rPr>
        <w:t>- Федеральным законом от 02.05.2006 № 59-ФЗ «О порядке рассмотрения обращений граждан Российской Федерации»;</w:t>
      </w:r>
      <w:r>
        <w:rPr>
          <w:sz w:val="28"/>
          <w:szCs w:val="28"/>
        </w:rPr>
        <w:t xml:space="preserve"> (исключить п.п.</w:t>
      </w:r>
      <w:proofErr w:type="gramEnd"/>
      <w:r>
        <w:rPr>
          <w:sz w:val="28"/>
          <w:szCs w:val="28"/>
        </w:rPr>
        <w:t xml:space="preserve"> </w:t>
      </w:r>
      <w:proofErr w:type="gramStart"/>
      <w:r>
        <w:rPr>
          <w:sz w:val="28"/>
          <w:szCs w:val="28"/>
        </w:rPr>
        <w:t>Постановлением Главы Серебрянского сельского поселения от 06.05.2013 №26Г)</w:t>
      </w:r>
      <w:proofErr w:type="gramEnd"/>
    </w:p>
    <w:p w:rsidR="009F7E51" w:rsidRPr="00427113" w:rsidRDefault="009F7E51" w:rsidP="009F7E51">
      <w:pPr>
        <w:jc w:val="both"/>
        <w:rPr>
          <w:sz w:val="28"/>
          <w:szCs w:val="28"/>
        </w:rPr>
      </w:pPr>
      <w:r w:rsidRPr="00427113">
        <w:rPr>
          <w:sz w:val="28"/>
          <w:szCs w:val="28"/>
        </w:rPr>
        <w:t xml:space="preserve">- Основ законодательства Российской Федерации о нотариате от 11 февраля </w:t>
      </w:r>
      <w:smartTag w:uri="urn:schemas-microsoft-com:office:smarttags" w:element="metricconverter">
        <w:smartTagPr>
          <w:attr w:name="ProductID" w:val="1993 г"/>
        </w:smartTagPr>
        <w:r w:rsidRPr="00427113">
          <w:rPr>
            <w:sz w:val="28"/>
            <w:szCs w:val="28"/>
          </w:rPr>
          <w:t>1993 г</w:t>
        </w:r>
      </w:smartTag>
      <w:r w:rsidRPr="00427113">
        <w:rPr>
          <w:sz w:val="28"/>
          <w:szCs w:val="28"/>
        </w:rPr>
        <w:t>. № 4462-1 (далее - Основы);</w:t>
      </w:r>
      <w:r>
        <w:rPr>
          <w:sz w:val="28"/>
          <w:szCs w:val="28"/>
        </w:rPr>
        <w:br/>
        <w:t>- Уставом Октябрьского</w:t>
      </w:r>
      <w:r w:rsidRPr="00427113">
        <w:rPr>
          <w:sz w:val="28"/>
          <w:szCs w:val="28"/>
        </w:rPr>
        <w:t xml:space="preserve"> сельского  поселения (с изменениями).</w:t>
      </w:r>
    </w:p>
    <w:p w:rsidR="009F7E51" w:rsidRPr="00427113" w:rsidRDefault="009F7E51" w:rsidP="009F7E51">
      <w:pPr>
        <w:jc w:val="both"/>
        <w:rPr>
          <w:sz w:val="28"/>
          <w:szCs w:val="28"/>
        </w:rPr>
      </w:pPr>
    </w:p>
    <w:p w:rsidR="009F7E51" w:rsidRDefault="009F7E51" w:rsidP="009F7E51">
      <w:pPr>
        <w:ind w:left="360"/>
        <w:jc w:val="center"/>
        <w:rPr>
          <w:b/>
          <w:bCs/>
          <w:sz w:val="28"/>
          <w:szCs w:val="28"/>
        </w:rPr>
      </w:pPr>
      <w:r>
        <w:rPr>
          <w:b/>
          <w:bCs/>
          <w:sz w:val="28"/>
          <w:szCs w:val="28"/>
        </w:rPr>
        <w:t>3.</w:t>
      </w:r>
      <w:r w:rsidRPr="00427113">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F7E51" w:rsidRPr="00427113" w:rsidRDefault="009F7E51" w:rsidP="009F7E51">
      <w:pPr>
        <w:ind w:left="360"/>
        <w:jc w:val="center"/>
        <w:rPr>
          <w:b/>
          <w:bCs/>
          <w:sz w:val="28"/>
          <w:szCs w:val="28"/>
        </w:rPr>
      </w:pPr>
    </w:p>
    <w:p w:rsidR="009F7E51" w:rsidRPr="00427113" w:rsidRDefault="009F7E51" w:rsidP="009F7E51">
      <w:pPr>
        <w:jc w:val="both"/>
        <w:rPr>
          <w:bCs/>
          <w:sz w:val="28"/>
          <w:szCs w:val="28"/>
        </w:rPr>
      </w:pPr>
      <w:r w:rsidRPr="00427113">
        <w:rPr>
          <w:bCs/>
          <w:sz w:val="28"/>
          <w:szCs w:val="28"/>
        </w:rPr>
        <w:t>3.1. Прием заявителя</w:t>
      </w:r>
    </w:p>
    <w:p w:rsidR="009F7E51" w:rsidRPr="00427113" w:rsidRDefault="009F7E51" w:rsidP="009F7E51">
      <w:pPr>
        <w:jc w:val="both"/>
        <w:rPr>
          <w:sz w:val="28"/>
          <w:szCs w:val="28"/>
        </w:rPr>
      </w:pPr>
      <w:r w:rsidRPr="00427113">
        <w:rPr>
          <w:sz w:val="28"/>
          <w:szCs w:val="28"/>
        </w:rPr>
        <w:t xml:space="preserve">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w:t>
      </w:r>
      <w:r w:rsidRPr="00427113">
        <w:rPr>
          <w:bCs/>
          <w:sz w:val="28"/>
          <w:szCs w:val="28"/>
        </w:rPr>
        <w:t>приему заявителя</w:t>
      </w:r>
      <w:r w:rsidRPr="00427113">
        <w:rPr>
          <w:sz w:val="28"/>
          <w:szCs w:val="28"/>
        </w:rPr>
        <w:t xml:space="preserve"> осуществляется в течение 5 минут  с момента обращения заявителя.</w:t>
      </w:r>
    </w:p>
    <w:p w:rsidR="009F7E51" w:rsidRPr="00427113" w:rsidRDefault="009F7E51" w:rsidP="009F7E51">
      <w:pPr>
        <w:jc w:val="both"/>
        <w:rPr>
          <w:sz w:val="28"/>
          <w:szCs w:val="28"/>
        </w:rPr>
      </w:pPr>
      <w:r w:rsidRPr="00427113">
        <w:rPr>
          <w:sz w:val="28"/>
          <w:szCs w:val="28"/>
        </w:rPr>
        <w:t>Результат административной процедуры: личный прием заявителя.</w:t>
      </w:r>
    </w:p>
    <w:p w:rsidR="009F7E51" w:rsidRPr="00427113" w:rsidRDefault="009F7E51" w:rsidP="009F7E51">
      <w:pPr>
        <w:autoSpaceDE w:val="0"/>
        <w:autoSpaceDN w:val="0"/>
        <w:adjustRightInd w:val="0"/>
        <w:jc w:val="both"/>
        <w:rPr>
          <w:bCs/>
          <w:sz w:val="28"/>
          <w:szCs w:val="28"/>
        </w:rPr>
      </w:pPr>
      <w:r w:rsidRPr="00427113">
        <w:rPr>
          <w:bCs/>
          <w:sz w:val="28"/>
          <w:szCs w:val="28"/>
        </w:rPr>
        <w:t xml:space="preserve">3.2. </w:t>
      </w:r>
      <w:r w:rsidRPr="00427113">
        <w:rPr>
          <w:sz w:val="28"/>
          <w:szCs w:val="28"/>
        </w:rPr>
        <w:t>Удостоверение личности заявителя</w:t>
      </w:r>
    </w:p>
    <w:p w:rsidR="009F7E51" w:rsidRPr="00427113" w:rsidRDefault="009F7E51" w:rsidP="009F7E51">
      <w:pPr>
        <w:autoSpaceDE w:val="0"/>
        <w:autoSpaceDN w:val="0"/>
        <w:adjustRightInd w:val="0"/>
        <w:jc w:val="both"/>
        <w:rPr>
          <w:sz w:val="28"/>
          <w:szCs w:val="28"/>
        </w:rPr>
      </w:pPr>
      <w:r w:rsidRPr="00427113">
        <w:rPr>
          <w:sz w:val="28"/>
          <w:szCs w:val="28"/>
        </w:rPr>
        <w:t xml:space="preserve">Основанием для начала проведения административной процедуры является личный прием заявителя.  </w:t>
      </w:r>
    </w:p>
    <w:p w:rsidR="009F7E51" w:rsidRPr="00427113" w:rsidRDefault="009F7E51" w:rsidP="009F7E51">
      <w:pPr>
        <w:autoSpaceDE w:val="0"/>
        <w:autoSpaceDN w:val="0"/>
        <w:adjustRightInd w:val="0"/>
        <w:jc w:val="both"/>
        <w:rPr>
          <w:sz w:val="28"/>
          <w:szCs w:val="28"/>
        </w:rPr>
      </w:pPr>
      <w:r w:rsidRPr="00427113">
        <w:rPr>
          <w:sz w:val="28"/>
          <w:szCs w:val="28"/>
        </w:rPr>
        <w:t>Должностное лицо местного самоуправления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9F7E51" w:rsidRPr="00427113" w:rsidRDefault="009F7E51" w:rsidP="009F7E51">
      <w:pPr>
        <w:autoSpaceDE w:val="0"/>
        <w:autoSpaceDN w:val="0"/>
        <w:adjustRightInd w:val="0"/>
        <w:jc w:val="both"/>
        <w:rPr>
          <w:sz w:val="28"/>
          <w:szCs w:val="28"/>
        </w:rPr>
      </w:pPr>
      <w:r w:rsidRPr="00427113">
        <w:rPr>
          <w:sz w:val="28"/>
          <w:szCs w:val="28"/>
        </w:rPr>
        <w:t xml:space="preserve">Установление личности должно производиться на основании паспорта гражданина. Данные о личности несовершеннолетнего гражданина,  не </w:t>
      </w:r>
      <w:r w:rsidRPr="00427113">
        <w:rPr>
          <w:sz w:val="28"/>
          <w:szCs w:val="28"/>
        </w:rPr>
        <w:lastRenderedPageBreak/>
        <w:t>достигшего четырнадцати лет, устанавливается по свидетельству о рождении предоставленному его законным представителем.</w:t>
      </w:r>
    </w:p>
    <w:p w:rsidR="009F7E51" w:rsidRPr="00427113" w:rsidRDefault="009F7E51" w:rsidP="009F7E51">
      <w:pPr>
        <w:jc w:val="both"/>
        <w:rPr>
          <w:color w:val="FF0000"/>
          <w:sz w:val="28"/>
          <w:szCs w:val="28"/>
        </w:rPr>
      </w:pPr>
      <w:r w:rsidRPr="00427113">
        <w:rPr>
          <w:sz w:val="28"/>
          <w:szCs w:val="28"/>
        </w:rPr>
        <w:t>Удостоверение личности заявителя осуществляется в течение 5 минут  с момента приема заявителя</w:t>
      </w:r>
      <w:r w:rsidRPr="00427113">
        <w:rPr>
          <w:color w:val="FF0000"/>
          <w:sz w:val="28"/>
          <w:szCs w:val="28"/>
        </w:rPr>
        <w:t>.</w:t>
      </w:r>
    </w:p>
    <w:p w:rsidR="009F7E51" w:rsidRPr="00427113" w:rsidRDefault="009F7E51" w:rsidP="009F7E51">
      <w:pPr>
        <w:jc w:val="both"/>
        <w:rPr>
          <w:sz w:val="28"/>
          <w:szCs w:val="28"/>
        </w:rPr>
      </w:pPr>
      <w:r w:rsidRPr="00427113">
        <w:rPr>
          <w:sz w:val="28"/>
          <w:szCs w:val="28"/>
        </w:rPr>
        <w:t>Результат административной процедуры:</w:t>
      </w:r>
      <w:r w:rsidRPr="00427113">
        <w:rPr>
          <w:color w:val="FF0000"/>
          <w:sz w:val="28"/>
          <w:szCs w:val="28"/>
        </w:rPr>
        <w:t xml:space="preserve"> </w:t>
      </w:r>
      <w:r w:rsidRPr="00427113">
        <w:rPr>
          <w:sz w:val="28"/>
          <w:szCs w:val="28"/>
        </w:rPr>
        <w:t>удостоверение личности заявителя</w:t>
      </w:r>
    </w:p>
    <w:p w:rsidR="009F7E51" w:rsidRPr="00427113" w:rsidRDefault="009F7E51" w:rsidP="009F7E51">
      <w:pPr>
        <w:jc w:val="both"/>
        <w:rPr>
          <w:sz w:val="28"/>
          <w:szCs w:val="28"/>
        </w:rPr>
      </w:pPr>
      <w:r w:rsidRPr="00427113">
        <w:rPr>
          <w:sz w:val="28"/>
          <w:szCs w:val="28"/>
        </w:rPr>
        <w:t>3.3. Нотариальное засвидетельствование копий документов, доверенностей, завещаний и т.д. либо отказ в выполнении нотариальной услуги;</w:t>
      </w:r>
    </w:p>
    <w:p w:rsidR="009F7E51" w:rsidRPr="00427113" w:rsidRDefault="009F7E51" w:rsidP="009F7E51">
      <w:pPr>
        <w:jc w:val="both"/>
        <w:rPr>
          <w:sz w:val="28"/>
          <w:szCs w:val="28"/>
        </w:rPr>
      </w:pPr>
      <w:r w:rsidRPr="00427113">
        <w:rPr>
          <w:sz w:val="28"/>
          <w:szCs w:val="28"/>
        </w:rPr>
        <w:t>3.3.1. Основанием для начала проведения административной процедуры является удостоверение личности заявителя.</w:t>
      </w:r>
    </w:p>
    <w:p w:rsidR="00AA3D9B" w:rsidRDefault="009F7E51" w:rsidP="009F7E51">
      <w:pPr>
        <w:jc w:val="both"/>
        <w:rPr>
          <w:sz w:val="28"/>
          <w:szCs w:val="28"/>
        </w:rPr>
      </w:pPr>
      <w:r w:rsidRPr="00427113">
        <w:rPr>
          <w:sz w:val="28"/>
          <w:szCs w:val="28"/>
        </w:rPr>
        <w:t>В случае если отсутствуют основания для отказа в предоставлении муниципальной услуги, проводятся нотариальные действия согласно законодательству, при условии, что эти документы не противоречат законодательным актам Российской Федерации.</w:t>
      </w:r>
      <w:r>
        <w:rPr>
          <w:sz w:val="28"/>
          <w:szCs w:val="28"/>
        </w:rPr>
        <w:br/>
      </w:r>
      <w:r w:rsidRPr="008D7DA1">
        <w:rPr>
          <w:sz w:val="28"/>
          <w:szCs w:val="28"/>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удостоверения личности заявителя, но не позднее 25 минут с момента обращения заявителя</w:t>
      </w:r>
      <w:r>
        <w:rPr>
          <w:sz w:val="28"/>
          <w:szCs w:val="28"/>
        </w:rPr>
        <w:t>;</w:t>
      </w:r>
    </w:p>
    <w:p w:rsidR="00AA3D9B" w:rsidRPr="000F4011" w:rsidRDefault="00AA3D9B" w:rsidP="00AA3D9B">
      <w:pPr>
        <w:pStyle w:val="a8"/>
        <w:ind w:left="709"/>
        <w:jc w:val="both"/>
        <w:rPr>
          <w:bCs/>
          <w:sz w:val="28"/>
          <w:szCs w:val="28"/>
        </w:rPr>
      </w:pPr>
      <w:r w:rsidRPr="000F4011">
        <w:rPr>
          <w:bCs/>
          <w:sz w:val="28"/>
          <w:szCs w:val="28"/>
        </w:rPr>
        <w:t xml:space="preserve">3.3.1.1. Проверка доверенности </w:t>
      </w:r>
    </w:p>
    <w:p w:rsidR="00AA3D9B" w:rsidRPr="000F4011" w:rsidRDefault="00AA3D9B" w:rsidP="00AA3D9B">
      <w:pPr>
        <w:pStyle w:val="a8"/>
        <w:tabs>
          <w:tab w:val="left" w:pos="142"/>
        </w:tabs>
        <w:ind w:left="-142"/>
        <w:jc w:val="both"/>
        <w:rPr>
          <w:bCs/>
          <w:sz w:val="28"/>
          <w:szCs w:val="28"/>
        </w:rPr>
      </w:pPr>
      <w:r>
        <w:rPr>
          <w:bCs/>
          <w:sz w:val="28"/>
          <w:szCs w:val="28"/>
        </w:rPr>
        <w:t xml:space="preserve">      </w:t>
      </w:r>
      <w:proofErr w:type="gramStart"/>
      <w:r w:rsidRPr="000F4011">
        <w:rPr>
          <w:bCs/>
          <w:sz w:val="28"/>
          <w:szCs w:val="28"/>
        </w:rPr>
        <w:t xml:space="preserve">С целью проверки наличия сведений об отмене доверенности в реестре распоряжений об отмене доверенностей, за исключением нотариально удостоверенных доверенностей (далее - реестр распоряжений об отмене доверенностей), уполномоченное должностное лицо Администрации </w:t>
      </w:r>
      <w:proofErr w:type="spellStart"/>
      <w:r w:rsidRPr="000F4011">
        <w:rPr>
          <w:bCs/>
          <w:sz w:val="28"/>
          <w:szCs w:val="28"/>
        </w:rPr>
        <w:t>Павлодаровского</w:t>
      </w:r>
      <w:proofErr w:type="spellEnd"/>
      <w:r w:rsidRPr="000F4011">
        <w:rPr>
          <w:bCs/>
          <w:sz w:val="28"/>
          <w:szCs w:val="28"/>
        </w:rPr>
        <w:t xml:space="preserve"> сельского поселения Горьковского муниципального района формирует запрос в электронной форме с использованием единой системы межведомственного электронного взаимодействия (далее - запрос) в </w:t>
      </w:r>
      <w:proofErr w:type="spellStart"/>
      <w:r w:rsidRPr="000F4011">
        <w:rPr>
          <w:bCs/>
          <w:sz w:val="28"/>
          <w:szCs w:val="28"/>
        </w:rPr>
        <w:t>веб-сервисе</w:t>
      </w:r>
      <w:proofErr w:type="spellEnd"/>
      <w:r w:rsidRPr="000F4011">
        <w:rPr>
          <w:bCs/>
          <w:sz w:val="28"/>
          <w:szCs w:val="28"/>
        </w:rPr>
        <w:t xml:space="preserve"> Федеральной нотариальной палаты, размещенном в единой системе межведомственного электронного</w:t>
      </w:r>
      <w:proofErr w:type="gramEnd"/>
      <w:r w:rsidRPr="000F4011">
        <w:rPr>
          <w:bCs/>
          <w:sz w:val="28"/>
          <w:szCs w:val="28"/>
        </w:rPr>
        <w:t xml:space="preserve"> взаимодействия.</w:t>
      </w:r>
    </w:p>
    <w:p w:rsidR="00AA3D9B" w:rsidRDefault="00AA3D9B" w:rsidP="00AA3D9B">
      <w:pPr>
        <w:pStyle w:val="a8"/>
        <w:ind w:left="0" w:firstLine="709"/>
        <w:jc w:val="both"/>
        <w:rPr>
          <w:bCs/>
          <w:sz w:val="28"/>
          <w:szCs w:val="28"/>
        </w:rPr>
      </w:pPr>
      <w:r w:rsidRPr="000F4011">
        <w:rPr>
          <w:bCs/>
          <w:sz w:val="28"/>
          <w:szCs w:val="28"/>
        </w:rPr>
        <w:t xml:space="preserve">Указанный запрос направляется в электронной форме через </w:t>
      </w:r>
      <w:proofErr w:type="spellStart"/>
      <w:r w:rsidRPr="000F4011">
        <w:rPr>
          <w:bCs/>
          <w:sz w:val="28"/>
          <w:szCs w:val="28"/>
        </w:rPr>
        <w:t>веб-сервис</w:t>
      </w:r>
      <w:proofErr w:type="spellEnd"/>
      <w:r w:rsidRPr="000F4011">
        <w:rPr>
          <w:bCs/>
          <w:sz w:val="28"/>
          <w:szCs w:val="28"/>
        </w:rPr>
        <w:t xml:space="preserve"> ФНП и подписывается усиленной квалифицированной электронной подписью</w:t>
      </w:r>
      <w:proofErr w:type="gramStart"/>
      <w:r w:rsidRPr="000F4011">
        <w:rPr>
          <w:bCs/>
          <w:sz w:val="28"/>
          <w:szCs w:val="28"/>
        </w:rPr>
        <w:t>.</w:t>
      </w:r>
      <w:r>
        <w:rPr>
          <w:bCs/>
          <w:sz w:val="28"/>
          <w:szCs w:val="28"/>
        </w:rPr>
        <w:t>».</w:t>
      </w:r>
      <w:proofErr w:type="gramEnd"/>
    </w:p>
    <w:p w:rsidR="009F7E51" w:rsidRPr="00427113" w:rsidRDefault="009F7E51" w:rsidP="009F7E51">
      <w:pPr>
        <w:jc w:val="both"/>
        <w:rPr>
          <w:sz w:val="28"/>
          <w:szCs w:val="28"/>
        </w:rPr>
      </w:pPr>
      <w:r>
        <w:rPr>
          <w:sz w:val="28"/>
          <w:szCs w:val="28"/>
        </w:rPr>
        <w:br/>
      </w:r>
      <w:r w:rsidRPr="00427113">
        <w:rPr>
          <w:sz w:val="28"/>
          <w:szCs w:val="28"/>
        </w:rPr>
        <w:t>3.3.2.При удостоверении завещаний,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9F7E51" w:rsidRPr="00427113" w:rsidRDefault="009F7E51" w:rsidP="009F7E51">
      <w:pPr>
        <w:autoSpaceDE w:val="0"/>
        <w:autoSpaceDN w:val="0"/>
        <w:adjustRightInd w:val="0"/>
        <w:jc w:val="both"/>
        <w:rPr>
          <w:sz w:val="28"/>
          <w:szCs w:val="28"/>
        </w:rPr>
      </w:pPr>
      <w:r w:rsidRPr="00427113">
        <w:rPr>
          <w:sz w:val="28"/>
          <w:szCs w:val="28"/>
        </w:rPr>
        <w:t>При выяснении дееспособности гражданина должностное лицо местного самоуправления должно исходить из того, что:</w:t>
      </w:r>
    </w:p>
    <w:p w:rsidR="009F7E51" w:rsidRPr="00427113" w:rsidRDefault="009F7E51" w:rsidP="009F7E51">
      <w:pPr>
        <w:autoSpaceDE w:val="0"/>
        <w:autoSpaceDN w:val="0"/>
        <w:adjustRightInd w:val="0"/>
        <w:jc w:val="both"/>
        <w:rPr>
          <w:sz w:val="28"/>
          <w:szCs w:val="28"/>
        </w:rPr>
      </w:pPr>
      <w:r w:rsidRPr="00427113">
        <w:rPr>
          <w:sz w:val="28"/>
          <w:szCs w:val="28"/>
        </w:rPr>
        <w:t xml:space="preserve">в соответствии с </w:t>
      </w:r>
      <w:hyperlink r:id="rId5" w:history="1">
        <w:r w:rsidRPr="00427113">
          <w:rPr>
            <w:rStyle w:val="a5"/>
            <w:sz w:val="28"/>
            <w:szCs w:val="28"/>
          </w:rPr>
          <w:t>пунктами 1</w:t>
        </w:r>
      </w:hyperlink>
      <w:r w:rsidRPr="00427113">
        <w:rPr>
          <w:sz w:val="28"/>
          <w:szCs w:val="28"/>
        </w:rPr>
        <w:t xml:space="preserve"> и </w:t>
      </w:r>
      <w:hyperlink r:id="rId6" w:history="1">
        <w:r w:rsidRPr="00427113">
          <w:rPr>
            <w:rStyle w:val="a5"/>
            <w:sz w:val="28"/>
            <w:szCs w:val="28"/>
          </w:rPr>
          <w:t>2 статьи 21</w:t>
        </w:r>
      </w:hyperlink>
      <w:r w:rsidRPr="00427113">
        <w:rPr>
          <w:sz w:val="28"/>
          <w:szCs w:val="28"/>
        </w:rPr>
        <w:t xml:space="preserve"> Кодекса дееспособность гражданина возникает в полном объеме с наступлением совершеннолетия, то есть по достижении восемнадцатилетнего возраста;</w:t>
      </w:r>
    </w:p>
    <w:p w:rsidR="009F7E51" w:rsidRPr="00427113" w:rsidRDefault="009F7E51" w:rsidP="009F7E51">
      <w:pPr>
        <w:autoSpaceDE w:val="0"/>
        <w:autoSpaceDN w:val="0"/>
        <w:adjustRightInd w:val="0"/>
        <w:jc w:val="both"/>
        <w:rPr>
          <w:sz w:val="28"/>
          <w:szCs w:val="28"/>
        </w:rPr>
      </w:pPr>
      <w:r w:rsidRPr="00427113">
        <w:rPr>
          <w:sz w:val="28"/>
          <w:szCs w:val="28"/>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9F7E51" w:rsidRPr="00427113" w:rsidRDefault="009F7E51" w:rsidP="009F7E51">
      <w:pPr>
        <w:autoSpaceDE w:val="0"/>
        <w:autoSpaceDN w:val="0"/>
        <w:adjustRightInd w:val="0"/>
        <w:jc w:val="both"/>
        <w:rPr>
          <w:sz w:val="28"/>
          <w:szCs w:val="28"/>
        </w:rPr>
      </w:pPr>
      <w:r w:rsidRPr="00427113">
        <w:rPr>
          <w:sz w:val="28"/>
          <w:szCs w:val="28"/>
        </w:rPr>
        <w:lastRenderedPageBreak/>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местного самоуправления должны быть представлены:</w:t>
      </w:r>
    </w:p>
    <w:p w:rsidR="009F7E51" w:rsidRPr="00427113" w:rsidRDefault="009F7E51" w:rsidP="009F7E51">
      <w:pPr>
        <w:autoSpaceDE w:val="0"/>
        <w:autoSpaceDN w:val="0"/>
        <w:adjustRightInd w:val="0"/>
        <w:jc w:val="both"/>
        <w:rPr>
          <w:sz w:val="28"/>
          <w:szCs w:val="28"/>
        </w:rPr>
      </w:pPr>
      <w:r w:rsidRPr="00427113">
        <w:rPr>
          <w:sz w:val="28"/>
          <w:szCs w:val="28"/>
        </w:rPr>
        <w:t>учредительные документы юридического лица;</w:t>
      </w:r>
    </w:p>
    <w:p w:rsidR="009F7E51" w:rsidRPr="00427113" w:rsidRDefault="009F7E51" w:rsidP="009F7E51">
      <w:pPr>
        <w:autoSpaceDE w:val="0"/>
        <w:autoSpaceDN w:val="0"/>
        <w:adjustRightInd w:val="0"/>
        <w:jc w:val="both"/>
        <w:rPr>
          <w:sz w:val="28"/>
          <w:szCs w:val="28"/>
        </w:rPr>
      </w:pPr>
      <w:proofErr w:type="gramStart"/>
      <w:r w:rsidRPr="00427113">
        <w:rPr>
          <w:sz w:val="28"/>
          <w:szCs w:val="28"/>
        </w:rPr>
        <w:t>документы, подтверждающие его избрание (назначение),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9F7E51" w:rsidRPr="00427113" w:rsidRDefault="009F7E51" w:rsidP="009F7E51">
      <w:pPr>
        <w:autoSpaceDE w:val="0"/>
        <w:autoSpaceDN w:val="0"/>
        <w:adjustRightInd w:val="0"/>
        <w:jc w:val="both"/>
        <w:rPr>
          <w:sz w:val="28"/>
          <w:szCs w:val="28"/>
        </w:rPr>
      </w:pPr>
      <w:r w:rsidRPr="00427113">
        <w:rPr>
          <w:sz w:val="28"/>
          <w:szCs w:val="28"/>
        </w:rPr>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9F7E51" w:rsidRPr="00427113" w:rsidRDefault="009F7E51" w:rsidP="009F7E51">
      <w:pPr>
        <w:autoSpaceDE w:val="0"/>
        <w:autoSpaceDN w:val="0"/>
        <w:adjustRightInd w:val="0"/>
        <w:jc w:val="both"/>
        <w:rPr>
          <w:sz w:val="28"/>
          <w:szCs w:val="28"/>
        </w:rPr>
      </w:pPr>
      <w:r w:rsidRPr="00427113">
        <w:rPr>
          <w:sz w:val="28"/>
          <w:szCs w:val="28"/>
        </w:rPr>
        <w:t>учредительные документы юридического лица;</w:t>
      </w:r>
    </w:p>
    <w:p w:rsidR="009F7E51" w:rsidRPr="00427113" w:rsidRDefault="009F7E51" w:rsidP="009F7E51">
      <w:pPr>
        <w:pStyle w:val="1"/>
        <w:jc w:val="both"/>
        <w:rPr>
          <w:rFonts w:ascii="Times New Roman" w:hAnsi="Times New Roman"/>
          <w:sz w:val="28"/>
          <w:szCs w:val="28"/>
        </w:rPr>
      </w:pPr>
      <w:r w:rsidRPr="00427113">
        <w:rPr>
          <w:rFonts w:ascii="Times New Roman" w:hAnsi="Times New Roman"/>
          <w:sz w:val="28"/>
          <w:szCs w:val="28"/>
        </w:rPr>
        <w:t>доверенность от имени юридического лица за подписью его руководителя или иного лица, уполномоченного на это его учредительными документами, с приложением оттиска печати этой организации.</w:t>
      </w:r>
      <w:r>
        <w:rPr>
          <w:rFonts w:ascii="Times New Roman" w:hAnsi="Times New Roman"/>
          <w:sz w:val="28"/>
          <w:szCs w:val="28"/>
        </w:rPr>
        <w:br/>
        <w:t xml:space="preserve">- </w:t>
      </w:r>
      <w:r w:rsidRPr="008D7DA1">
        <w:rPr>
          <w:rFonts w:ascii="Times New Roman" w:hAnsi="Times New Roman"/>
          <w:sz w:val="28"/>
          <w:szCs w:val="28"/>
        </w:rPr>
        <w:t>Административная процедура по нотариальному удостоверению доверенностей, завещаний осуществляется в течение 25 минут, с момента окончания удостоверения личности заявителя, но не позднее 40 минут с момента обращения заявителя</w:t>
      </w:r>
      <w:r>
        <w:rPr>
          <w:rFonts w:ascii="Times New Roman" w:hAnsi="Times New Roman"/>
          <w:sz w:val="28"/>
          <w:szCs w:val="28"/>
        </w:rPr>
        <w:br/>
      </w:r>
      <w:r w:rsidRPr="00427113">
        <w:rPr>
          <w:rFonts w:ascii="Times New Roman" w:hAnsi="Times New Roman"/>
          <w:sz w:val="28"/>
          <w:szCs w:val="28"/>
        </w:rPr>
        <w:t>3.3.3. Содержание нотариально удостоверяемых документов (завещаний, доверенностей) и документов, на которых нотариально свидетельствуется подлинность подписи, должно быть зачитано вслух лицам, обратившимся за совершением нотариального действия. Документы, оформляемые в нотариальном порядке, подписываются лицами, обратившимися за совершением нотариального действия, в присутствии должностного лица местного самоуправления, совершающего нотариальное действие.</w:t>
      </w:r>
    </w:p>
    <w:p w:rsidR="009F7E51" w:rsidRPr="00427113" w:rsidRDefault="009F7E51" w:rsidP="009F7E51">
      <w:pPr>
        <w:autoSpaceDE w:val="0"/>
        <w:autoSpaceDN w:val="0"/>
        <w:adjustRightInd w:val="0"/>
        <w:jc w:val="both"/>
        <w:rPr>
          <w:sz w:val="28"/>
          <w:szCs w:val="28"/>
        </w:rPr>
      </w:pPr>
      <w:proofErr w:type="gramStart"/>
      <w:r w:rsidRPr="00427113">
        <w:rPr>
          <w:sz w:val="28"/>
          <w:szCs w:val="28"/>
        </w:rPr>
        <w:t>Если гражданин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должностного лица местного самоуправления завещание, доверенность или документ, на котором нотариально свидетельствуется подлинность подписи, может подписать другой гражданин с указанием причин, в силу которых данный документ не мог быть подписан собственноручно гражданином, обратившимся за совершением нотариального</w:t>
      </w:r>
      <w:proofErr w:type="gramEnd"/>
      <w:r w:rsidRPr="00427113">
        <w:rPr>
          <w:sz w:val="28"/>
          <w:szCs w:val="28"/>
        </w:rPr>
        <w:t xml:space="preserve"> действия.</w:t>
      </w:r>
    </w:p>
    <w:p w:rsidR="009F7E51" w:rsidRPr="00427113" w:rsidRDefault="009F7E51" w:rsidP="009F7E51">
      <w:pPr>
        <w:autoSpaceDE w:val="0"/>
        <w:autoSpaceDN w:val="0"/>
        <w:adjustRightInd w:val="0"/>
        <w:jc w:val="both"/>
        <w:rPr>
          <w:sz w:val="28"/>
          <w:szCs w:val="28"/>
        </w:rPr>
      </w:pPr>
      <w:r w:rsidRPr="00427113">
        <w:rPr>
          <w:sz w:val="28"/>
          <w:szCs w:val="28"/>
        </w:rPr>
        <w:t xml:space="preserve">Если за совершением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(как правило, </w:t>
      </w:r>
      <w:proofErr w:type="spellStart"/>
      <w:r w:rsidRPr="00427113">
        <w:rPr>
          <w:sz w:val="28"/>
          <w:szCs w:val="28"/>
        </w:rPr>
        <w:t>сурдопереводчик</w:t>
      </w:r>
      <w:proofErr w:type="spellEnd"/>
      <w:r w:rsidRPr="00427113">
        <w:rPr>
          <w:sz w:val="28"/>
          <w:szCs w:val="28"/>
        </w:rPr>
        <w:t>), который может объясниться с ним и удостоверить своей подписью, что содержание завещания, доверенности или документа, на котором нотариально свидетельствуется подлинность подписи, соответствует воле обратившегося лица.</w:t>
      </w:r>
    </w:p>
    <w:p w:rsidR="009F7E51" w:rsidRPr="00427113" w:rsidRDefault="009F7E51" w:rsidP="009F7E51">
      <w:pPr>
        <w:autoSpaceDE w:val="0"/>
        <w:autoSpaceDN w:val="0"/>
        <w:adjustRightInd w:val="0"/>
        <w:jc w:val="both"/>
        <w:rPr>
          <w:sz w:val="28"/>
          <w:szCs w:val="28"/>
        </w:rPr>
      </w:pPr>
      <w:r w:rsidRPr="00427113">
        <w:rPr>
          <w:sz w:val="28"/>
          <w:szCs w:val="28"/>
        </w:rPr>
        <w:t xml:space="preserve">Личность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w:t>
      </w:r>
      <w:r w:rsidRPr="00427113">
        <w:rPr>
          <w:sz w:val="28"/>
          <w:szCs w:val="28"/>
        </w:rPr>
        <w:lastRenderedPageBreak/>
        <w:t>также лица, способного объясниться с глухим, немым или глухонемым неграмотным гражданином, адрес места его жительства устанавливаются по паспорту или иному документу, исключающему любые сомнения относительно личности этого лица. Наименование и реквизиты документа, на основании которого установлены личность указанного лица, а также адрес места его жительства указываются в завещании, доверенности или документе, на котором нотариально свидетельствуется подлинность подписи, а также в реестре для регистрации нотариальных действий.</w:t>
      </w:r>
    </w:p>
    <w:p w:rsidR="009F7E51" w:rsidRPr="00427113" w:rsidRDefault="009F7E51" w:rsidP="009F7E51">
      <w:pPr>
        <w:autoSpaceDE w:val="0"/>
        <w:autoSpaceDN w:val="0"/>
        <w:adjustRightInd w:val="0"/>
        <w:jc w:val="both"/>
        <w:rPr>
          <w:sz w:val="28"/>
          <w:szCs w:val="28"/>
        </w:rPr>
      </w:pPr>
      <w:r w:rsidRPr="00427113">
        <w:rPr>
          <w:sz w:val="28"/>
          <w:szCs w:val="28"/>
        </w:rPr>
        <w:t>В качестве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не могут быть привлечены:</w:t>
      </w:r>
    </w:p>
    <w:p w:rsidR="009F7E51" w:rsidRPr="00427113" w:rsidRDefault="009F7E51" w:rsidP="009F7E51">
      <w:pPr>
        <w:autoSpaceDE w:val="0"/>
        <w:autoSpaceDN w:val="0"/>
        <w:adjustRightInd w:val="0"/>
        <w:jc w:val="both"/>
        <w:rPr>
          <w:sz w:val="28"/>
          <w:szCs w:val="28"/>
        </w:rPr>
      </w:pPr>
      <w:r w:rsidRPr="00427113">
        <w:rPr>
          <w:sz w:val="28"/>
          <w:szCs w:val="28"/>
        </w:rPr>
        <w:t>должностное лицо местного самоуправления, совершающее нотариальное действие;</w:t>
      </w:r>
    </w:p>
    <w:p w:rsidR="009F7E51" w:rsidRPr="00427113" w:rsidRDefault="009F7E51" w:rsidP="009F7E51">
      <w:pPr>
        <w:autoSpaceDE w:val="0"/>
        <w:autoSpaceDN w:val="0"/>
        <w:adjustRightInd w:val="0"/>
        <w:jc w:val="both"/>
        <w:rPr>
          <w:sz w:val="28"/>
          <w:szCs w:val="28"/>
        </w:rPr>
      </w:pPr>
      <w:r w:rsidRPr="00427113">
        <w:rPr>
          <w:sz w:val="28"/>
          <w:szCs w:val="28"/>
        </w:rPr>
        <w:t>лицо, в пользу которого составлено завещание, супруг такого лица, его дети и родители;</w:t>
      </w:r>
    </w:p>
    <w:p w:rsidR="009F7E51" w:rsidRPr="00427113" w:rsidRDefault="009F7E51" w:rsidP="009F7E51">
      <w:pPr>
        <w:autoSpaceDE w:val="0"/>
        <w:autoSpaceDN w:val="0"/>
        <w:adjustRightInd w:val="0"/>
        <w:jc w:val="both"/>
        <w:rPr>
          <w:sz w:val="28"/>
          <w:szCs w:val="28"/>
        </w:rPr>
      </w:pPr>
      <w:r w:rsidRPr="00427113">
        <w:rPr>
          <w:sz w:val="28"/>
          <w:szCs w:val="28"/>
        </w:rPr>
        <w:t>лицо, на имя которого выдана доверенность, супруг такого лица, его дети и родители;</w:t>
      </w:r>
    </w:p>
    <w:p w:rsidR="009F7E51" w:rsidRPr="00427113" w:rsidRDefault="009F7E51" w:rsidP="009F7E51">
      <w:pPr>
        <w:autoSpaceDE w:val="0"/>
        <w:autoSpaceDN w:val="0"/>
        <w:adjustRightInd w:val="0"/>
        <w:jc w:val="both"/>
        <w:rPr>
          <w:sz w:val="28"/>
          <w:szCs w:val="28"/>
        </w:rPr>
      </w:pPr>
      <w:r w:rsidRPr="00427113">
        <w:rPr>
          <w:sz w:val="28"/>
          <w:szCs w:val="28"/>
        </w:rPr>
        <w:t>гражданин с такими физическими недостатками, которые явно не позволяют ему в полной мере осознавать существо происходящего;</w:t>
      </w:r>
    </w:p>
    <w:p w:rsidR="009F7E51" w:rsidRPr="00427113" w:rsidRDefault="009F7E51" w:rsidP="009F7E51">
      <w:pPr>
        <w:autoSpaceDE w:val="0"/>
        <w:autoSpaceDN w:val="0"/>
        <w:adjustRightInd w:val="0"/>
        <w:jc w:val="both"/>
        <w:rPr>
          <w:sz w:val="28"/>
          <w:szCs w:val="28"/>
        </w:rPr>
      </w:pPr>
      <w:r w:rsidRPr="00427113">
        <w:rPr>
          <w:sz w:val="28"/>
          <w:szCs w:val="28"/>
        </w:rPr>
        <w:t>гражданин, не обладающий дееспособностью в полном объеме;</w:t>
      </w:r>
    </w:p>
    <w:p w:rsidR="009F7E51" w:rsidRPr="00427113" w:rsidRDefault="009F7E51" w:rsidP="009F7E51">
      <w:pPr>
        <w:autoSpaceDE w:val="0"/>
        <w:autoSpaceDN w:val="0"/>
        <w:adjustRightInd w:val="0"/>
        <w:jc w:val="both"/>
        <w:rPr>
          <w:sz w:val="28"/>
          <w:szCs w:val="28"/>
        </w:rPr>
      </w:pPr>
      <w:r w:rsidRPr="00427113">
        <w:rPr>
          <w:sz w:val="28"/>
          <w:szCs w:val="28"/>
        </w:rPr>
        <w:t>неграмотный гражданин;</w:t>
      </w:r>
    </w:p>
    <w:p w:rsidR="009F7E51" w:rsidRPr="00427113" w:rsidRDefault="009F7E51" w:rsidP="009F7E51">
      <w:pPr>
        <w:autoSpaceDE w:val="0"/>
        <w:autoSpaceDN w:val="0"/>
        <w:adjustRightInd w:val="0"/>
        <w:jc w:val="both"/>
        <w:rPr>
          <w:sz w:val="28"/>
          <w:szCs w:val="28"/>
        </w:rPr>
      </w:pPr>
      <w:r w:rsidRPr="00427113">
        <w:rPr>
          <w:sz w:val="28"/>
          <w:szCs w:val="28"/>
        </w:rPr>
        <w:t>гражданин, не владеющий в достаточной степени языком, на котором совершается нотариальное действие.</w:t>
      </w:r>
    </w:p>
    <w:p w:rsidR="009F7E51" w:rsidRPr="00427113" w:rsidRDefault="009F7E51" w:rsidP="009F7E51">
      <w:pPr>
        <w:autoSpaceDE w:val="0"/>
        <w:autoSpaceDN w:val="0"/>
        <w:adjustRightInd w:val="0"/>
        <w:jc w:val="both"/>
        <w:rPr>
          <w:sz w:val="28"/>
          <w:szCs w:val="28"/>
        </w:rPr>
      </w:pPr>
      <w:r w:rsidRPr="00427113">
        <w:rPr>
          <w:sz w:val="28"/>
          <w:szCs w:val="28"/>
        </w:rPr>
        <w:t>3.3.4.Должностные лица местного самоуправления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9F7E51" w:rsidRPr="00427113" w:rsidRDefault="009F7E51" w:rsidP="009F7E51">
      <w:pPr>
        <w:autoSpaceDE w:val="0"/>
        <w:autoSpaceDN w:val="0"/>
        <w:adjustRightInd w:val="0"/>
        <w:jc w:val="both"/>
        <w:rPr>
          <w:sz w:val="28"/>
          <w:szCs w:val="28"/>
        </w:rPr>
      </w:pPr>
      <w:r w:rsidRPr="00427113">
        <w:rPr>
          <w:sz w:val="28"/>
          <w:szCs w:val="28"/>
        </w:rPr>
        <w:t>Текст нотариально удостоверяемого документа должен быть написан ясно и четко, относящиеся к содержанию документа числа и сроки обозначены хотя бы один раз словами.</w:t>
      </w:r>
    </w:p>
    <w:p w:rsidR="009F7E51" w:rsidRPr="00427113" w:rsidRDefault="009F7E51" w:rsidP="009F7E51">
      <w:pPr>
        <w:autoSpaceDE w:val="0"/>
        <w:autoSpaceDN w:val="0"/>
        <w:adjustRightInd w:val="0"/>
        <w:jc w:val="both"/>
        <w:rPr>
          <w:sz w:val="28"/>
          <w:szCs w:val="28"/>
        </w:rPr>
      </w:pPr>
      <w:r w:rsidRPr="00427113">
        <w:rPr>
          <w:sz w:val="28"/>
          <w:szCs w:val="28"/>
        </w:rPr>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9F7E51" w:rsidRPr="00427113" w:rsidRDefault="009F7E51" w:rsidP="009F7E51">
      <w:pPr>
        <w:autoSpaceDE w:val="0"/>
        <w:autoSpaceDN w:val="0"/>
        <w:adjustRightInd w:val="0"/>
        <w:jc w:val="both"/>
        <w:rPr>
          <w:sz w:val="28"/>
          <w:szCs w:val="28"/>
        </w:rPr>
      </w:pPr>
      <w:proofErr w:type="gramStart"/>
      <w:r w:rsidRPr="00427113">
        <w:rPr>
          <w:sz w:val="28"/>
          <w:szCs w:val="28"/>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roofErr w:type="gramEnd"/>
    </w:p>
    <w:p w:rsidR="009F7E51" w:rsidRPr="00427113" w:rsidRDefault="009F7E51" w:rsidP="009F7E51">
      <w:pPr>
        <w:autoSpaceDE w:val="0"/>
        <w:autoSpaceDN w:val="0"/>
        <w:adjustRightInd w:val="0"/>
        <w:jc w:val="both"/>
        <w:rPr>
          <w:sz w:val="28"/>
          <w:szCs w:val="28"/>
        </w:rPr>
      </w:pPr>
      <w:r w:rsidRPr="00427113">
        <w:rPr>
          <w:sz w:val="28"/>
          <w:szCs w:val="28"/>
        </w:rPr>
        <w:lastRenderedPageBreak/>
        <w:t xml:space="preserve">Исправления в завещании,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местного самоуправления с приложением оттиска печати местной администрации. При этом исправления должны быть сделаны так, чтобы все ошибочно написанное, а затем зачеркнутое можно было прочесть в первоначальном тексте. Например, если в тексте завещания исправлены слова "предметы обычной домашней обстановки и обихода" на слова "жилой дом", то исправление следует оговорить так: "Зачеркнутые слова "предметы обычной домашней обстановки и обихода" не читать, </w:t>
      </w:r>
      <w:proofErr w:type="gramStart"/>
      <w:r w:rsidRPr="00427113">
        <w:rPr>
          <w:sz w:val="28"/>
          <w:szCs w:val="28"/>
        </w:rPr>
        <w:t>написанному</w:t>
      </w:r>
      <w:proofErr w:type="gramEnd"/>
      <w:r w:rsidRPr="00427113">
        <w:rPr>
          <w:sz w:val="28"/>
          <w:szCs w:val="28"/>
        </w:rPr>
        <w:t xml:space="preserve"> "жилой дом" - верить.". Это исправление должно быть подписано завещателем (лицом, которое по просьбе завещателя подписало завещание) в присутствии должностного лица местного самоуправления, удостоверяющего завещание, и повторено в конце удостоверительной надписи перед подписью должностного лица местного самоуправления.</w:t>
      </w:r>
    </w:p>
    <w:p w:rsidR="009F7E51" w:rsidRPr="00427113" w:rsidRDefault="009F7E51" w:rsidP="009F7E51">
      <w:pPr>
        <w:autoSpaceDE w:val="0"/>
        <w:autoSpaceDN w:val="0"/>
        <w:adjustRightInd w:val="0"/>
        <w:jc w:val="both"/>
        <w:rPr>
          <w:sz w:val="28"/>
          <w:szCs w:val="28"/>
        </w:rPr>
      </w:pPr>
      <w:r w:rsidRPr="00427113">
        <w:rPr>
          <w:sz w:val="28"/>
          <w:szCs w:val="28"/>
        </w:rPr>
        <w:t>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местного самоуправления и подтверждаются его подписью с приложением оттиска печати местной администрации.</w:t>
      </w:r>
    </w:p>
    <w:p w:rsidR="009F7E51" w:rsidRPr="00427113" w:rsidRDefault="009F7E51" w:rsidP="009F7E51">
      <w:pPr>
        <w:autoSpaceDE w:val="0"/>
        <w:autoSpaceDN w:val="0"/>
        <w:adjustRightInd w:val="0"/>
        <w:jc w:val="both"/>
        <w:rPr>
          <w:sz w:val="28"/>
          <w:szCs w:val="28"/>
        </w:rPr>
      </w:pPr>
      <w:r w:rsidRPr="00427113">
        <w:rPr>
          <w:sz w:val="28"/>
          <w:szCs w:val="28"/>
        </w:rPr>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местного самоуправления предлагает обратившемуся за совершением нотариального действия лицу исправить его или составить новый.</w:t>
      </w:r>
    </w:p>
    <w:p w:rsidR="009F7E51" w:rsidRPr="00427113" w:rsidRDefault="009F7E51" w:rsidP="009F7E51">
      <w:pPr>
        <w:autoSpaceDE w:val="0"/>
        <w:autoSpaceDN w:val="0"/>
        <w:adjustRightInd w:val="0"/>
        <w:jc w:val="both"/>
        <w:rPr>
          <w:sz w:val="28"/>
          <w:szCs w:val="28"/>
        </w:rPr>
      </w:pPr>
      <w:r w:rsidRPr="00427113">
        <w:rPr>
          <w:sz w:val="28"/>
          <w:szCs w:val="28"/>
        </w:rPr>
        <w:t xml:space="preserve">3.3.5.В случаях, когда нотариально оформляемые документы изложены на нескольких листах, они должны быть прошиты, листы их пронумерованы. </w:t>
      </w:r>
      <w:proofErr w:type="gramStart"/>
      <w:r w:rsidRPr="00427113">
        <w:rPr>
          <w:sz w:val="28"/>
          <w:szCs w:val="28"/>
        </w:rPr>
        <w:t>Запись о количестве прошитых листов (например:</w:t>
      </w:r>
      <w:proofErr w:type="gramEnd"/>
      <w:r w:rsidRPr="00427113">
        <w:rPr>
          <w:sz w:val="28"/>
          <w:szCs w:val="28"/>
        </w:rPr>
        <w:t xml:space="preserve"> </w:t>
      </w:r>
      <w:proofErr w:type="gramStart"/>
      <w:r w:rsidRPr="00427113">
        <w:rPr>
          <w:sz w:val="28"/>
          <w:szCs w:val="28"/>
        </w:rPr>
        <w:t>"Всего прошито, пронумеровано и скреплено печатью десять листов") заверяется подписью должностного лица местного самоуправления с приложением оттиска печати местной администрации.</w:t>
      </w:r>
      <w:proofErr w:type="gramEnd"/>
    </w:p>
    <w:p w:rsidR="009F7E51" w:rsidRPr="00427113" w:rsidRDefault="009F7E51" w:rsidP="009F7E51">
      <w:pPr>
        <w:autoSpaceDE w:val="0"/>
        <w:autoSpaceDN w:val="0"/>
        <w:adjustRightInd w:val="0"/>
        <w:jc w:val="both"/>
        <w:rPr>
          <w:sz w:val="28"/>
          <w:szCs w:val="28"/>
        </w:rPr>
      </w:pPr>
      <w:r w:rsidRPr="00427113">
        <w:rPr>
          <w:sz w:val="28"/>
          <w:szCs w:val="28"/>
        </w:rPr>
        <w:t>3.3.6. Верности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9F7E51" w:rsidRPr="00427113" w:rsidRDefault="009F7E51" w:rsidP="009F7E51">
      <w:pPr>
        <w:autoSpaceDE w:val="0"/>
        <w:autoSpaceDN w:val="0"/>
        <w:adjustRightInd w:val="0"/>
        <w:jc w:val="both"/>
        <w:rPr>
          <w:sz w:val="28"/>
          <w:szCs w:val="28"/>
        </w:rPr>
      </w:pPr>
      <w:bookmarkStart w:id="0" w:name="sub_1054"/>
      <w:r w:rsidRPr="00427113">
        <w:rPr>
          <w:sz w:val="28"/>
          <w:szCs w:val="28"/>
        </w:rPr>
        <w:t>Верности копии документа, выданного гражданином, свидетельствуется должностным лицом местного самоуправления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9F7E51" w:rsidRPr="00427113" w:rsidRDefault="009F7E51" w:rsidP="009F7E51">
      <w:pPr>
        <w:autoSpaceDE w:val="0"/>
        <w:autoSpaceDN w:val="0"/>
        <w:adjustRightInd w:val="0"/>
        <w:jc w:val="both"/>
        <w:rPr>
          <w:sz w:val="28"/>
          <w:szCs w:val="28"/>
        </w:rPr>
      </w:pPr>
      <w:bookmarkStart w:id="1" w:name="sub_1055"/>
      <w:bookmarkEnd w:id="0"/>
      <w:r w:rsidRPr="00427113">
        <w:rPr>
          <w:sz w:val="28"/>
          <w:szCs w:val="28"/>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9F7E51" w:rsidRPr="00427113" w:rsidRDefault="009F7E51" w:rsidP="009F7E51">
      <w:pPr>
        <w:autoSpaceDE w:val="0"/>
        <w:autoSpaceDN w:val="0"/>
        <w:adjustRightInd w:val="0"/>
        <w:jc w:val="both"/>
        <w:rPr>
          <w:sz w:val="28"/>
          <w:szCs w:val="28"/>
        </w:rPr>
      </w:pPr>
      <w:bookmarkStart w:id="2" w:name="sub_1057"/>
      <w:bookmarkEnd w:id="1"/>
      <w:r w:rsidRPr="00427113">
        <w:rPr>
          <w:sz w:val="28"/>
          <w:szCs w:val="28"/>
        </w:rPr>
        <w:lastRenderedPageBreak/>
        <w:t>Верности копии с копии документа свидетельствуется должностным лицом местного самоуправления при условии, если верности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9F7E51" w:rsidRPr="00427113" w:rsidRDefault="009F7E51" w:rsidP="009F7E51">
      <w:pPr>
        <w:autoSpaceDE w:val="0"/>
        <w:autoSpaceDN w:val="0"/>
        <w:adjustRightInd w:val="0"/>
        <w:jc w:val="both"/>
        <w:rPr>
          <w:sz w:val="28"/>
          <w:szCs w:val="28"/>
        </w:rPr>
      </w:pPr>
      <w:bookmarkStart w:id="3" w:name="sub_1058"/>
      <w:bookmarkEnd w:id="2"/>
      <w:r w:rsidRPr="00427113">
        <w:rPr>
          <w:sz w:val="28"/>
          <w:szCs w:val="28"/>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bookmarkEnd w:id="3"/>
    <w:p w:rsidR="009F7E51" w:rsidRPr="00427113" w:rsidRDefault="009F7E51" w:rsidP="009F7E51">
      <w:pPr>
        <w:autoSpaceDE w:val="0"/>
        <w:autoSpaceDN w:val="0"/>
        <w:adjustRightInd w:val="0"/>
        <w:jc w:val="both"/>
        <w:rPr>
          <w:sz w:val="28"/>
          <w:szCs w:val="28"/>
        </w:rPr>
      </w:pPr>
      <w:r w:rsidRPr="00427113">
        <w:rPr>
          <w:sz w:val="28"/>
          <w:szCs w:val="28"/>
        </w:rPr>
        <w:t>3.3.7. 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и подтверждаются его подписью с приложением оттиска печати администрации поселения для совершения нотариальных действий.</w:t>
      </w:r>
    </w:p>
    <w:p w:rsidR="009F7E51" w:rsidRPr="00427113" w:rsidRDefault="009F7E51" w:rsidP="009F7E51">
      <w:pPr>
        <w:autoSpaceDE w:val="0"/>
        <w:autoSpaceDN w:val="0"/>
        <w:adjustRightInd w:val="0"/>
        <w:jc w:val="both"/>
        <w:rPr>
          <w:sz w:val="28"/>
          <w:szCs w:val="28"/>
        </w:rPr>
      </w:pPr>
      <w:r w:rsidRPr="00427113">
        <w:rPr>
          <w:sz w:val="28"/>
          <w:szCs w:val="28"/>
        </w:rPr>
        <w:t xml:space="preserve">3.3.8. Отказ в нотариальном засвидетельствовании верности копий  документов и выписок из них возможен  в случаях, указанных в пункте 2.3.2. настоящего регламента. </w:t>
      </w:r>
    </w:p>
    <w:p w:rsidR="009F7E51" w:rsidRPr="00427113" w:rsidRDefault="009F7E51" w:rsidP="009F7E51">
      <w:pPr>
        <w:autoSpaceDE w:val="0"/>
        <w:autoSpaceDN w:val="0"/>
        <w:adjustRightInd w:val="0"/>
        <w:jc w:val="both"/>
        <w:rPr>
          <w:sz w:val="28"/>
          <w:szCs w:val="28"/>
        </w:rPr>
      </w:pPr>
      <w:r w:rsidRPr="008D7DA1">
        <w:rPr>
          <w:sz w:val="28"/>
          <w:szCs w:val="28"/>
        </w:rPr>
        <w:t>Г</w:t>
      </w:r>
      <w:r>
        <w:rPr>
          <w:sz w:val="28"/>
          <w:szCs w:val="28"/>
        </w:rPr>
        <w:t>лава Администрации Октябрьского</w:t>
      </w:r>
      <w:r w:rsidRPr="008D7DA1">
        <w:rPr>
          <w:sz w:val="28"/>
          <w:szCs w:val="28"/>
        </w:rPr>
        <w:t xml:space="preserve"> сельского поселения</w:t>
      </w:r>
      <w:r w:rsidRPr="00427113">
        <w:rPr>
          <w:sz w:val="28"/>
          <w:szCs w:val="28"/>
        </w:rPr>
        <w:t xml:space="preserve">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w:t>
      </w:r>
      <w:r w:rsidRPr="008D7DA1">
        <w:rPr>
          <w:sz w:val="28"/>
          <w:szCs w:val="28"/>
        </w:rPr>
        <w:t>Г</w:t>
      </w:r>
      <w:r>
        <w:rPr>
          <w:sz w:val="28"/>
          <w:szCs w:val="28"/>
        </w:rPr>
        <w:t>лава Администрации Октябрьского</w:t>
      </w:r>
      <w:r w:rsidRPr="008D7DA1">
        <w:rPr>
          <w:sz w:val="28"/>
          <w:szCs w:val="28"/>
        </w:rPr>
        <w:t xml:space="preserve"> сельского поселения</w:t>
      </w:r>
      <w:r w:rsidRPr="00427113">
        <w:rPr>
          <w:sz w:val="28"/>
          <w:szCs w:val="28"/>
        </w:rPr>
        <w:t xml:space="preserve"> не позднее чем в десятидневный срок со дня обращения за совершением нотариального действия вы</w:t>
      </w:r>
      <w:r>
        <w:rPr>
          <w:sz w:val="28"/>
          <w:szCs w:val="28"/>
        </w:rPr>
        <w:t xml:space="preserve">носит постановление об отказе в </w:t>
      </w:r>
      <w:r w:rsidRPr="00427113">
        <w:rPr>
          <w:sz w:val="28"/>
          <w:szCs w:val="28"/>
        </w:rPr>
        <w:t>совершении нотариального действия.</w:t>
      </w:r>
      <w:r>
        <w:rPr>
          <w:sz w:val="28"/>
          <w:szCs w:val="28"/>
        </w:rPr>
        <w:br/>
      </w:r>
      <w:r w:rsidRPr="00427113">
        <w:rPr>
          <w:sz w:val="28"/>
          <w:szCs w:val="28"/>
        </w:rPr>
        <w:t>В постановлении об отказе должны быть указаны:</w:t>
      </w:r>
    </w:p>
    <w:p w:rsidR="009F7E51" w:rsidRDefault="009F7E51" w:rsidP="009F7E51">
      <w:pPr>
        <w:autoSpaceDE w:val="0"/>
        <w:autoSpaceDN w:val="0"/>
        <w:adjustRightInd w:val="0"/>
        <w:jc w:val="both"/>
        <w:rPr>
          <w:sz w:val="28"/>
          <w:szCs w:val="28"/>
        </w:rPr>
      </w:pPr>
      <w:r>
        <w:rPr>
          <w:sz w:val="28"/>
          <w:szCs w:val="28"/>
        </w:rPr>
        <w:t>-</w:t>
      </w:r>
      <w:r w:rsidRPr="00427113">
        <w:rPr>
          <w:sz w:val="28"/>
          <w:szCs w:val="28"/>
        </w:rPr>
        <w:t xml:space="preserve">дата вынесения постановления; </w:t>
      </w:r>
    </w:p>
    <w:p w:rsidR="009F7E51" w:rsidRDefault="009F7E51" w:rsidP="009F7E51">
      <w:pPr>
        <w:autoSpaceDE w:val="0"/>
        <w:autoSpaceDN w:val="0"/>
        <w:adjustRightInd w:val="0"/>
        <w:jc w:val="both"/>
        <w:rPr>
          <w:sz w:val="28"/>
          <w:szCs w:val="28"/>
        </w:rPr>
      </w:pPr>
      <w:r>
        <w:rPr>
          <w:sz w:val="28"/>
          <w:szCs w:val="28"/>
        </w:rPr>
        <w:t>-</w:t>
      </w:r>
      <w:r w:rsidRPr="00427113">
        <w:rPr>
          <w:sz w:val="28"/>
          <w:szCs w:val="28"/>
        </w:rPr>
        <w:t xml:space="preserve">фамилия, инициалы, должность лица, уполномоченного совершать нотариальные действия, наименование местной администрации поселения; </w:t>
      </w:r>
    </w:p>
    <w:p w:rsidR="009F7E51" w:rsidRPr="00427113" w:rsidRDefault="009F7E51" w:rsidP="009F7E51">
      <w:pPr>
        <w:autoSpaceDE w:val="0"/>
        <w:autoSpaceDN w:val="0"/>
        <w:adjustRightInd w:val="0"/>
        <w:jc w:val="both"/>
        <w:rPr>
          <w:sz w:val="28"/>
          <w:szCs w:val="28"/>
        </w:rPr>
      </w:pPr>
      <w:r>
        <w:rPr>
          <w:sz w:val="28"/>
          <w:szCs w:val="28"/>
        </w:rPr>
        <w:t>-</w:t>
      </w:r>
      <w:r w:rsidRPr="00427113">
        <w:rPr>
          <w:sz w:val="28"/>
          <w:szCs w:val="28"/>
        </w:rPr>
        <w:t>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9F7E51" w:rsidRPr="00427113" w:rsidRDefault="009F7E51" w:rsidP="009F7E51">
      <w:pPr>
        <w:autoSpaceDE w:val="0"/>
        <w:autoSpaceDN w:val="0"/>
        <w:adjustRightInd w:val="0"/>
        <w:jc w:val="both"/>
        <w:rPr>
          <w:sz w:val="28"/>
          <w:szCs w:val="28"/>
        </w:rPr>
      </w:pPr>
      <w:r>
        <w:rPr>
          <w:sz w:val="28"/>
          <w:szCs w:val="28"/>
        </w:rPr>
        <w:t>-</w:t>
      </w:r>
      <w:r w:rsidRPr="00427113">
        <w:rPr>
          <w:sz w:val="28"/>
          <w:szCs w:val="28"/>
        </w:rPr>
        <w:t xml:space="preserve">нотариальное действие, о совершении которого просил </w:t>
      </w:r>
      <w:proofErr w:type="gramStart"/>
      <w:r w:rsidRPr="00427113">
        <w:rPr>
          <w:sz w:val="28"/>
          <w:szCs w:val="28"/>
        </w:rPr>
        <w:t>обратившийся</w:t>
      </w:r>
      <w:proofErr w:type="gramEnd"/>
      <w:r w:rsidRPr="00427113">
        <w:rPr>
          <w:sz w:val="28"/>
          <w:szCs w:val="28"/>
        </w:rPr>
        <w:t>;</w:t>
      </w:r>
    </w:p>
    <w:p w:rsidR="009F7E51" w:rsidRPr="00427113" w:rsidRDefault="009F7E51" w:rsidP="009F7E51">
      <w:pPr>
        <w:autoSpaceDE w:val="0"/>
        <w:autoSpaceDN w:val="0"/>
        <w:adjustRightInd w:val="0"/>
        <w:jc w:val="both"/>
        <w:rPr>
          <w:sz w:val="28"/>
          <w:szCs w:val="28"/>
        </w:rPr>
      </w:pPr>
      <w:r>
        <w:rPr>
          <w:sz w:val="28"/>
          <w:szCs w:val="28"/>
        </w:rPr>
        <w:t>-</w:t>
      </w:r>
      <w:r w:rsidRPr="00427113">
        <w:rPr>
          <w:sz w:val="28"/>
          <w:szCs w:val="28"/>
        </w:rPr>
        <w:t>основание отказа со ссылкой на действующее законодательство;</w:t>
      </w:r>
    </w:p>
    <w:p w:rsidR="009F7E51" w:rsidRPr="00427113" w:rsidRDefault="009F7E51" w:rsidP="009F7E51">
      <w:pPr>
        <w:autoSpaceDE w:val="0"/>
        <w:autoSpaceDN w:val="0"/>
        <w:adjustRightInd w:val="0"/>
        <w:jc w:val="both"/>
        <w:rPr>
          <w:sz w:val="28"/>
          <w:szCs w:val="28"/>
        </w:rPr>
      </w:pPr>
      <w:r>
        <w:rPr>
          <w:sz w:val="28"/>
          <w:szCs w:val="28"/>
        </w:rPr>
        <w:t>-</w:t>
      </w:r>
      <w:r w:rsidRPr="00427113">
        <w:rPr>
          <w:sz w:val="28"/>
          <w:szCs w:val="28"/>
        </w:rPr>
        <w:t>порядок и сроки обжалования отказа.</w:t>
      </w:r>
    </w:p>
    <w:p w:rsidR="009F7E51" w:rsidRPr="00427113" w:rsidRDefault="009F7E51" w:rsidP="009F7E51">
      <w:pPr>
        <w:autoSpaceDE w:val="0"/>
        <w:autoSpaceDN w:val="0"/>
        <w:adjustRightInd w:val="0"/>
        <w:jc w:val="both"/>
        <w:rPr>
          <w:sz w:val="28"/>
          <w:szCs w:val="28"/>
        </w:rPr>
      </w:pPr>
      <w:r w:rsidRPr="00427113">
        <w:rPr>
          <w:sz w:val="28"/>
          <w:szCs w:val="28"/>
        </w:rPr>
        <w:t>Постановление составляется в двух подлинных экземплярах, каждый экземпляр подписывается должностным лицом местного самоуправления с приложением оттиска печати администрации поселения для совершения нотариальных действий. Постановление регистрируется в книге исходящей корреспонденции.</w:t>
      </w:r>
    </w:p>
    <w:p w:rsidR="009F7E51" w:rsidRPr="00427113" w:rsidRDefault="009F7E51" w:rsidP="009F7E51">
      <w:pPr>
        <w:autoSpaceDE w:val="0"/>
        <w:autoSpaceDN w:val="0"/>
        <w:adjustRightInd w:val="0"/>
        <w:jc w:val="both"/>
        <w:rPr>
          <w:sz w:val="28"/>
          <w:szCs w:val="28"/>
        </w:rPr>
      </w:pPr>
      <w:r w:rsidRPr="00427113">
        <w:rPr>
          <w:sz w:val="28"/>
          <w:szCs w:val="28"/>
        </w:rPr>
        <w:lastRenderedPageBreak/>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9F7E51" w:rsidRPr="00427113" w:rsidRDefault="009F7E51" w:rsidP="009F7E51">
      <w:pPr>
        <w:jc w:val="both"/>
        <w:rPr>
          <w:sz w:val="28"/>
          <w:szCs w:val="28"/>
        </w:rPr>
      </w:pPr>
      <w:r w:rsidRPr="00427113">
        <w:rPr>
          <w:sz w:val="28"/>
          <w:szCs w:val="28"/>
        </w:rP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поселения, расписывается в получении постановления и ставит дату вручения.</w:t>
      </w:r>
    </w:p>
    <w:p w:rsidR="009F7E51" w:rsidRPr="00427113" w:rsidRDefault="009F7E51" w:rsidP="009F7E51">
      <w:pPr>
        <w:jc w:val="both"/>
        <w:rPr>
          <w:color w:val="FF0000"/>
          <w:sz w:val="28"/>
          <w:szCs w:val="28"/>
        </w:rPr>
      </w:pPr>
      <w:r w:rsidRPr="00427113">
        <w:rPr>
          <w:sz w:val="28"/>
          <w:szCs w:val="28"/>
        </w:rPr>
        <w:t xml:space="preserve">Результат административной процедуры: нотариальное засвидетельствование удостоверения копии документов, либо отказ в выполнении данной услуги.  </w:t>
      </w:r>
    </w:p>
    <w:p w:rsidR="009F7E51" w:rsidRPr="00427113" w:rsidRDefault="009F7E51" w:rsidP="009F7E51">
      <w:pPr>
        <w:autoSpaceDE w:val="0"/>
        <w:autoSpaceDN w:val="0"/>
        <w:adjustRightInd w:val="0"/>
        <w:jc w:val="both"/>
        <w:rPr>
          <w:sz w:val="28"/>
          <w:szCs w:val="28"/>
        </w:rPr>
      </w:pPr>
      <w:r w:rsidRPr="00427113">
        <w:rPr>
          <w:sz w:val="28"/>
          <w:szCs w:val="28"/>
        </w:rPr>
        <w:t>3.3.9. Должностные лица местного самоуправления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9F7E51" w:rsidRPr="00427113" w:rsidRDefault="009F7E51" w:rsidP="009F7E51">
      <w:pPr>
        <w:autoSpaceDE w:val="0"/>
        <w:autoSpaceDN w:val="0"/>
        <w:adjustRightInd w:val="0"/>
        <w:jc w:val="both"/>
        <w:rPr>
          <w:sz w:val="28"/>
          <w:szCs w:val="28"/>
        </w:rPr>
      </w:pPr>
      <w:r w:rsidRPr="00427113">
        <w:rPr>
          <w:sz w:val="28"/>
          <w:szCs w:val="28"/>
        </w:rPr>
        <w:t>3.3.10. Должностные лица местного самоуправления, обнаружив при совершении нотариального действия (рассмотрении обращения о его совершении) действия (бездействие),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w:t>
      </w:r>
    </w:p>
    <w:p w:rsidR="009F7E51" w:rsidRPr="00427113" w:rsidRDefault="009F7E51" w:rsidP="009F7E51">
      <w:pPr>
        <w:autoSpaceDE w:val="0"/>
        <w:autoSpaceDN w:val="0"/>
        <w:adjustRightInd w:val="0"/>
        <w:jc w:val="both"/>
        <w:rPr>
          <w:sz w:val="28"/>
          <w:szCs w:val="28"/>
        </w:rPr>
      </w:pPr>
      <w:r w:rsidRPr="00427113">
        <w:rPr>
          <w:sz w:val="28"/>
          <w:szCs w:val="28"/>
        </w:rPr>
        <w:t xml:space="preserve">3.3.11. Все нотариальные действия, совершаемые должностными лицами местного самоуправления, регистрируются в реестре для регистрации нотариальных действий, </w:t>
      </w:r>
      <w:hyperlink r:id="rId7" w:history="1">
        <w:r w:rsidRPr="00427113">
          <w:rPr>
            <w:rStyle w:val="a5"/>
            <w:sz w:val="28"/>
            <w:szCs w:val="28"/>
          </w:rPr>
          <w:t>форма</w:t>
        </w:r>
      </w:hyperlink>
      <w:r w:rsidRPr="00427113">
        <w:rPr>
          <w:sz w:val="28"/>
          <w:szCs w:val="28"/>
        </w:rPr>
        <w:t xml:space="preserve"> которого утверждена Приказом Министерства юстиции Российской Федерации от 10 апреля </w:t>
      </w:r>
      <w:smartTag w:uri="urn:schemas-microsoft-com:office:smarttags" w:element="metricconverter">
        <w:smartTagPr>
          <w:attr w:name="ProductID" w:val="2002 г"/>
        </w:smartTagPr>
        <w:r w:rsidRPr="00427113">
          <w:rPr>
            <w:sz w:val="28"/>
            <w:szCs w:val="28"/>
          </w:rPr>
          <w:t>2002 г</w:t>
        </w:r>
      </w:smartTag>
      <w:r w:rsidRPr="00427113">
        <w:rPr>
          <w:sz w:val="28"/>
          <w:szCs w:val="28"/>
        </w:rPr>
        <w:t>. N 99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w:t>
      </w:r>
    </w:p>
    <w:p w:rsidR="009F7E51" w:rsidRPr="00427113" w:rsidRDefault="009F7E51" w:rsidP="009F7E51">
      <w:pPr>
        <w:autoSpaceDE w:val="0"/>
        <w:autoSpaceDN w:val="0"/>
        <w:adjustRightInd w:val="0"/>
        <w:jc w:val="both"/>
        <w:rPr>
          <w:sz w:val="28"/>
          <w:szCs w:val="28"/>
        </w:rPr>
      </w:pPr>
      <w:r w:rsidRPr="00427113">
        <w:rPr>
          <w:sz w:val="28"/>
          <w:szCs w:val="28"/>
        </w:rPr>
        <w:t>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местного самоуправления документах и в удостоверительных надписях.</w:t>
      </w:r>
    </w:p>
    <w:p w:rsidR="009F7E51" w:rsidRPr="00427113" w:rsidRDefault="009F7E51" w:rsidP="009F7E51">
      <w:pPr>
        <w:autoSpaceDE w:val="0"/>
        <w:autoSpaceDN w:val="0"/>
        <w:adjustRightInd w:val="0"/>
        <w:jc w:val="both"/>
        <w:rPr>
          <w:sz w:val="28"/>
          <w:szCs w:val="28"/>
        </w:rPr>
      </w:pPr>
      <w:r w:rsidRPr="00427113">
        <w:rPr>
          <w:sz w:val="28"/>
          <w:szCs w:val="28"/>
        </w:rPr>
        <w:t>Реестры должны быть прошнурованы, листы их пронумерованы. Запись о количестве листов должна быть заверена подписью главы местной администрации с оттиском печати местной администрации.</w:t>
      </w:r>
    </w:p>
    <w:p w:rsidR="009F7E51" w:rsidRPr="00427113" w:rsidRDefault="009F7E51" w:rsidP="009F7E51">
      <w:pPr>
        <w:autoSpaceDE w:val="0"/>
        <w:autoSpaceDN w:val="0"/>
        <w:adjustRightInd w:val="0"/>
        <w:jc w:val="both"/>
        <w:rPr>
          <w:sz w:val="28"/>
          <w:szCs w:val="28"/>
        </w:rPr>
      </w:pPr>
      <w:r w:rsidRPr="00427113">
        <w:rPr>
          <w:sz w:val="28"/>
          <w:szCs w:val="28"/>
        </w:rPr>
        <w:t xml:space="preserve">Регистрация нотариального действия в реестре производится должностным лицом местного самоуправления чернилами (шариковой ручкой) черного,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 </w:t>
      </w:r>
    </w:p>
    <w:p w:rsidR="009F7E51" w:rsidRPr="00427113" w:rsidRDefault="009F7E51" w:rsidP="009F7E51">
      <w:pPr>
        <w:autoSpaceDE w:val="0"/>
        <w:autoSpaceDN w:val="0"/>
        <w:adjustRightInd w:val="0"/>
        <w:jc w:val="both"/>
        <w:rPr>
          <w:sz w:val="28"/>
          <w:szCs w:val="28"/>
        </w:rPr>
      </w:pPr>
      <w:r>
        <w:rPr>
          <w:sz w:val="28"/>
          <w:szCs w:val="28"/>
        </w:rPr>
        <w:t>3.3.12.</w:t>
      </w:r>
      <w:r w:rsidRPr="00427113">
        <w:rPr>
          <w:sz w:val="28"/>
          <w:szCs w:val="28"/>
        </w:rPr>
        <w:t xml:space="preserve">Нотариальные действия совершаются в помещении местной администрации поселения. Нотариальные действия могут быть совершены вне помещения местной администрации поселения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местной администрации поселения. Если нотариальные действия совершаются вне помещения местной администрации поселения, то в удостоверительной надписи на документе и в реестре для регистрации </w:t>
      </w:r>
      <w:r w:rsidRPr="00427113">
        <w:rPr>
          <w:sz w:val="28"/>
          <w:szCs w:val="28"/>
        </w:rPr>
        <w:lastRenderedPageBreak/>
        <w:t>нотариальных действий записывается место совершения нотариального действия с указанием адреса.</w:t>
      </w:r>
    </w:p>
    <w:p w:rsidR="00F87EEB" w:rsidRPr="0006037E" w:rsidRDefault="00F87EEB" w:rsidP="00F87EEB">
      <w:pPr>
        <w:jc w:val="both"/>
        <w:rPr>
          <w:sz w:val="22"/>
          <w:szCs w:val="28"/>
        </w:rPr>
      </w:pPr>
      <w:r w:rsidRPr="0006037E">
        <w:rPr>
          <w:sz w:val="22"/>
          <w:szCs w:val="28"/>
        </w:rPr>
        <w:t>3.4. Основания для приостановления предоставления муниципальной услуги либо отказа в предоставлении муниципальной услуги.</w:t>
      </w:r>
    </w:p>
    <w:p w:rsidR="00F87EEB" w:rsidRPr="0006037E" w:rsidRDefault="00F87EEB" w:rsidP="00F87EEB">
      <w:pPr>
        <w:jc w:val="both"/>
        <w:rPr>
          <w:color w:val="FF0000"/>
          <w:sz w:val="22"/>
          <w:szCs w:val="28"/>
        </w:rPr>
      </w:pPr>
      <w:r w:rsidRPr="0006037E">
        <w:rPr>
          <w:sz w:val="22"/>
          <w:szCs w:val="28"/>
        </w:rPr>
        <w:t xml:space="preserve">3.4.1. Предоставление  муниципальной услуги  может быть приостановлено в случае отсутствия  документов, удостоверяющих личность заявителя, а так же  в случае неуплаты государственной пошлины. </w:t>
      </w:r>
    </w:p>
    <w:p w:rsidR="00F87EEB" w:rsidRPr="0006037E" w:rsidRDefault="00F87EEB" w:rsidP="00F87EEB">
      <w:pPr>
        <w:autoSpaceDE w:val="0"/>
        <w:autoSpaceDN w:val="0"/>
        <w:adjustRightInd w:val="0"/>
        <w:jc w:val="both"/>
        <w:rPr>
          <w:sz w:val="22"/>
          <w:szCs w:val="28"/>
        </w:rPr>
      </w:pPr>
      <w:r w:rsidRPr="0006037E">
        <w:rPr>
          <w:sz w:val="22"/>
          <w:szCs w:val="28"/>
        </w:rPr>
        <w:t>Совершение нотариального действия может быть приостановлено в случае:</w:t>
      </w:r>
    </w:p>
    <w:p w:rsidR="00F87EEB" w:rsidRPr="0006037E" w:rsidRDefault="00F87EEB" w:rsidP="00F87EEB">
      <w:pPr>
        <w:autoSpaceDE w:val="0"/>
        <w:autoSpaceDN w:val="0"/>
        <w:adjustRightInd w:val="0"/>
        <w:jc w:val="both"/>
        <w:rPr>
          <w:sz w:val="22"/>
          <w:szCs w:val="28"/>
        </w:rPr>
      </w:pPr>
      <w:r w:rsidRPr="0006037E">
        <w:rPr>
          <w:sz w:val="22"/>
          <w:szCs w:val="28"/>
        </w:rPr>
        <w:t xml:space="preserve"> -необходимости истребования дополнительных сведений от физических и юридических лиц;</w:t>
      </w:r>
    </w:p>
    <w:p w:rsidR="00F87EEB" w:rsidRPr="0006037E" w:rsidRDefault="00F87EEB" w:rsidP="00F87EEB">
      <w:pPr>
        <w:autoSpaceDE w:val="0"/>
        <w:autoSpaceDN w:val="0"/>
        <w:adjustRightInd w:val="0"/>
        <w:jc w:val="both"/>
        <w:rPr>
          <w:sz w:val="22"/>
          <w:szCs w:val="28"/>
        </w:rPr>
      </w:pPr>
      <w:r w:rsidRPr="0006037E">
        <w:rPr>
          <w:sz w:val="22"/>
          <w:szCs w:val="28"/>
        </w:rPr>
        <w:t xml:space="preserve"> -направления документов на экспертизу.</w:t>
      </w:r>
    </w:p>
    <w:p w:rsidR="00F87EEB" w:rsidRPr="0006037E" w:rsidRDefault="00F87EEB" w:rsidP="00F87EEB">
      <w:pPr>
        <w:autoSpaceDE w:val="0"/>
        <w:autoSpaceDN w:val="0"/>
        <w:adjustRightInd w:val="0"/>
        <w:jc w:val="both"/>
        <w:rPr>
          <w:sz w:val="22"/>
          <w:szCs w:val="28"/>
        </w:rPr>
      </w:pPr>
      <w:r w:rsidRPr="0006037E">
        <w:rPr>
          <w:sz w:val="22"/>
          <w:szCs w:val="28"/>
        </w:rPr>
        <w:t xml:space="preserve"> Совершение нотариальных действий должно быть приостановлено, если в соответствии с законом необходимо запросить заинтересованных лиц об отсутствии у них возражений против совершения этих действий.</w:t>
      </w:r>
    </w:p>
    <w:p w:rsidR="00F87EEB" w:rsidRPr="0006037E" w:rsidRDefault="00F87EEB" w:rsidP="00F87EEB">
      <w:pPr>
        <w:autoSpaceDE w:val="0"/>
        <w:autoSpaceDN w:val="0"/>
        <w:adjustRightInd w:val="0"/>
        <w:jc w:val="both"/>
        <w:rPr>
          <w:sz w:val="22"/>
          <w:szCs w:val="28"/>
        </w:rPr>
      </w:pPr>
      <w:r w:rsidRPr="0006037E">
        <w:rPr>
          <w:sz w:val="22"/>
          <w:szCs w:val="28"/>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F87EEB" w:rsidRPr="0006037E" w:rsidRDefault="00F87EEB" w:rsidP="00F87EEB">
      <w:pPr>
        <w:autoSpaceDE w:val="0"/>
        <w:autoSpaceDN w:val="0"/>
        <w:adjustRightInd w:val="0"/>
        <w:jc w:val="both"/>
        <w:rPr>
          <w:sz w:val="22"/>
          <w:szCs w:val="28"/>
        </w:rPr>
      </w:pPr>
      <w:r w:rsidRPr="0006037E">
        <w:rPr>
          <w:sz w:val="22"/>
          <w:szCs w:val="28"/>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F87EEB" w:rsidRPr="0006037E" w:rsidRDefault="00F87EEB" w:rsidP="00F87EEB">
      <w:pPr>
        <w:autoSpaceDE w:val="0"/>
        <w:autoSpaceDN w:val="0"/>
        <w:adjustRightInd w:val="0"/>
        <w:jc w:val="both"/>
        <w:rPr>
          <w:sz w:val="22"/>
          <w:szCs w:val="28"/>
        </w:rPr>
      </w:pPr>
      <w:r w:rsidRPr="0006037E">
        <w:rPr>
          <w:sz w:val="22"/>
          <w:szCs w:val="28"/>
        </w:rPr>
        <w:t xml:space="preserve">В случае получения от суда сообщения о поступлении заявления заинтересованного лица, оспаривающего право или </w:t>
      </w:r>
      <w:proofErr w:type="gramStart"/>
      <w:r w:rsidRPr="0006037E">
        <w:rPr>
          <w:sz w:val="22"/>
          <w:szCs w:val="28"/>
        </w:rPr>
        <w:t>факт, об удостоверении</w:t>
      </w:r>
      <w:proofErr w:type="gramEnd"/>
      <w:r w:rsidRPr="0006037E">
        <w:rPr>
          <w:sz w:val="22"/>
          <w:szCs w:val="28"/>
        </w:rPr>
        <w:t xml:space="preserve"> которого просит другое заинтересованное лицо, совершение нотариального действия приостанавливается до разрешения дела судом.</w:t>
      </w:r>
    </w:p>
    <w:p w:rsidR="00F87EEB" w:rsidRPr="0006037E" w:rsidRDefault="00F87EEB" w:rsidP="00F87EEB">
      <w:pPr>
        <w:autoSpaceDE w:val="0"/>
        <w:autoSpaceDN w:val="0"/>
        <w:adjustRightInd w:val="0"/>
        <w:jc w:val="both"/>
        <w:rPr>
          <w:sz w:val="22"/>
          <w:szCs w:val="28"/>
        </w:rPr>
      </w:pPr>
      <w:r w:rsidRPr="0006037E">
        <w:rPr>
          <w:sz w:val="22"/>
          <w:szCs w:val="28"/>
        </w:rPr>
        <w:t>Должностные лица местного самоуправления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F87EEB" w:rsidRPr="0006037E" w:rsidRDefault="00F87EEB" w:rsidP="00F87EEB">
      <w:pPr>
        <w:autoSpaceDE w:val="0"/>
        <w:autoSpaceDN w:val="0"/>
        <w:adjustRightInd w:val="0"/>
        <w:jc w:val="both"/>
        <w:rPr>
          <w:sz w:val="22"/>
          <w:szCs w:val="28"/>
        </w:rPr>
      </w:pPr>
      <w:r w:rsidRPr="0006037E">
        <w:rPr>
          <w:sz w:val="22"/>
          <w:szCs w:val="28"/>
        </w:rPr>
        <w:t>3.4.2 Должностные лица местного самоуправления отказывают в совершении нотариального действия, если:</w:t>
      </w:r>
    </w:p>
    <w:p w:rsidR="00F87EEB" w:rsidRPr="0006037E" w:rsidRDefault="00F87EEB" w:rsidP="00F87EEB">
      <w:pPr>
        <w:autoSpaceDE w:val="0"/>
        <w:autoSpaceDN w:val="0"/>
        <w:adjustRightInd w:val="0"/>
        <w:jc w:val="both"/>
        <w:rPr>
          <w:sz w:val="22"/>
          <w:szCs w:val="28"/>
          <w:shd w:val="clear" w:color="auto" w:fill="FFFFFF"/>
        </w:rPr>
      </w:pPr>
      <w:r w:rsidRPr="0006037E">
        <w:rPr>
          <w:sz w:val="22"/>
          <w:szCs w:val="28"/>
        </w:rPr>
        <w:t>- действие подлежит совершению должностным лицом местного самоуправления другого поселения или муниципального района (применительно к принятию мер по охране наследственного имущества и в случае необходимости мер по управлению им) или нотариусом;</w:t>
      </w:r>
      <w:bookmarkStart w:id="4" w:name="dst100121"/>
      <w:bookmarkEnd w:id="4"/>
      <w:r w:rsidRPr="0006037E">
        <w:rPr>
          <w:sz w:val="22"/>
          <w:szCs w:val="28"/>
          <w:shd w:val="clear" w:color="auto" w:fill="FFFFFF"/>
        </w:rPr>
        <w:t xml:space="preserve"> </w:t>
      </w:r>
    </w:p>
    <w:p w:rsidR="00F87EEB" w:rsidRPr="0006037E" w:rsidRDefault="00F87EEB" w:rsidP="00F87EEB">
      <w:pPr>
        <w:autoSpaceDE w:val="0"/>
        <w:autoSpaceDN w:val="0"/>
        <w:adjustRightInd w:val="0"/>
        <w:jc w:val="both"/>
        <w:rPr>
          <w:sz w:val="22"/>
          <w:szCs w:val="28"/>
          <w:shd w:val="clear" w:color="auto" w:fill="FFFFFF"/>
        </w:rPr>
      </w:pPr>
      <w:r w:rsidRPr="0006037E">
        <w:rPr>
          <w:sz w:val="22"/>
          <w:szCs w:val="28"/>
          <w:shd w:val="clear" w:color="auto" w:fill="FFFFFF"/>
        </w:rPr>
        <w:t xml:space="preserve">- </w:t>
      </w:r>
      <w:r w:rsidRPr="0006037E">
        <w:rPr>
          <w:sz w:val="22"/>
          <w:szCs w:val="28"/>
        </w:rPr>
        <w:t>с просьбой о совершении нотариального действия обратился недееспособный гражданин либо представитель, не имеющий необходимых полномочий, гражданин, не имеющий регистрации по месту жительства или пребывания в поселении или расположенном на межселенной территории населенном пункте;</w:t>
      </w:r>
      <w:bookmarkStart w:id="5" w:name="dst100122"/>
      <w:bookmarkEnd w:id="5"/>
      <w:r w:rsidRPr="0006037E">
        <w:rPr>
          <w:sz w:val="22"/>
          <w:szCs w:val="28"/>
          <w:shd w:val="clear" w:color="auto" w:fill="FFFFFF"/>
        </w:rPr>
        <w:t xml:space="preserve"> - </w:t>
      </w:r>
      <w:r w:rsidRPr="0006037E">
        <w:rPr>
          <w:sz w:val="22"/>
          <w:szCs w:val="28"/>
        </w:rPr>
        <w:t>сделка, совершаемая от имени юридического лица, противоречит целям, указанным в его уставе или положении;</w:t>
      </w:r>
      <w:bookmarkStart w:id="6" w:name="dst100123"/>
      <w:bookmarkStart w:id="7" w:name="dst100125"/>
      <w:bookmarkEnd w:id="6"/>
      <w:bookmarkEnd w:id="7"/>
      <w:r w:rsidRPr="0006037E">
        <w:rPr>
          <w:sz w:val="22"/>
          <w:szCs w:val="28"/>
          <w:shd w:val="clear" w:color="auto" w:fill="FFFFFF"/>
        </w:rPr>
        <w:t xml:space="preserve"> </w:t>
      </w:r>
    </w:p>
    <w:p w:rsidR="00F87EEB" w:rsidRPr="0006037E" w:rsidRDefault="00F87EEB" w:rsidP="00F87EEB">
      <w:pPr>
        <w:autoSpaceDE w:val="0"/>
        <w:autoSpaceDN w:val="0"/>
        <w:adjustRightInd w:val="0"/>
        <w:jc w:val="both"/>
        <w:rPr>
          <w:sz w:val="22"/>
          <w:szCs w:val="28"/>
        </w:rPr>
      </w:pPr>
      <w:r w:rsidRPr="0006037E">
        <w:rPr>
          <w:sz w:val="22"/>
          <w:szCs w:val="28"/>
          <w:shd w:val="clear" w:color="auto" w:fill="FFFFFF"/>
        </w:rPr>
        <w:t xml:space="preserve">- </w:t>
      </w:r>
      <w:r w:rsidRPr="0006037E">
        <w:rPr>
          <w:sz w:val="22"/>
          <w:szCs w:val="28"/>
        </w:rPr>
        <w:t>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F87EEB" w:rsidRPr="0006037E" w:rsidRDefault="00F87EEB" w:rsidP="00F87EEB">
      <w:pPr>
        <w:autoSpaceDE w:val="0"/>
        <w:autoSpaceDN w:val="0"/>
        <w:adjustRightInd w:val="0"/>
        <w:jc w:val="both"/>
        <w:rPr>
          <w:szCs w:val="28"/>
        </w:rPr>
      </w:pPr>
      <w:r w:rsidRPr="0006037E">
        <w:rPr>
          <w:szCs w:val="28"/>
        </w:rPr>
        <w:t>3.4.3 Основания для возобновления предоставления муниципальной услуги.</w:t>
      </w:r>
    </w:p>
    <w:p w:rsidR="00761945" w:rsidRPr="00F87EEB" w:rsidRDefault="00F87EEB" w:rsidP="00761945">
      <w:pPr>
        <w:autoSpaceDE w:val="0"/>
        <w:autoSpaceDN w:val="0"/>
        <w:adjustRightInd w:val="0"/>
        <w:jc w:val="both"/>
        <w:rPr>
          <w:sz w:val="28"/>
          <w:szCs w:val="28"/>
        </w:rPr>
      </w:pPr>
      <w:r>
        <w:rPr>
          <w:sz w:val="28"/>
          <w:szCs w:val="28"/>
        </w:rPr>
        <w:t xml:space="preserve">- </w:t>
      </w:r>
      <w:r w:rsidRPr="0006037E">
        <w:rPr>
          <w:sz w:val="22"/>
          <w:szCs w:val="28"/>
        </w:rPr>
        <w:t xml:space="preserve">Предоставление  муниципальной услуги  может быть </w:t>
      </w:r>
      <w:r>
        <w:rPr>
          <w:sz w:val="22"/>
          <w:szCs w:val="28"/>
        </w:rPr>
        <w:t>возобновлено</w:t>
      </w:r>
      <w:r w:rsidRPr="0006037E">
        <w:rPr>
          <w:sz w:val="22"/>
          <w:szCs w:val="28"/>
        </w:rPr>
        <w:t xml:space="preserve"> в случае</w:t>
      </w:r>
      <w:r>
        <w:rPr>
          <w:sz w:val="22"/>
          <w:szCs w:val="28"/>
        </w:rPr>
        <w:t xml:space="preserve"> устранения причин приостановления в предоставлении  муниципальной услуги, указанных пункте 3.4.1 Регламента</w:t>
      </w:r>
      <w:proofErr w:type="gramStart"/>
      <w:r>
        <w:rPr>
          <w:sz w:val="22"/>
          <w:szCs w:val="28"/>
        </w:rPr>
        <w:t>.</w:t>
      </w:r>
      <w:proofErr w:type="gramEnd"/>
      <w:r>
        <w:rPr>
          <w:sz w:val="22"/>
          <w:szCs w:val="28"/>
        </w:rPr>
        <w:t>»</w:t>
      </w:r>
    </w:p>
    <w:p w:rsidR="009F7E51" w:rsidRPr="00427113" w:rsidRDefault="009F7E51" w:rsidP="00761945">
      <w:pPr>
        <w:autoSpaceDE w:val="0"/>
        <w:autoSpaceDN w:val="0"/>
        <w:adjustRightInd w:val="0"/>
        <w:jc w:val="both"/>
        <w:rPr>
          <w:sz w:val="28"/>
          <w:szCs w:val="28"/>
        </w:rPr>
      </w:pPr>
      <w:r w:rsidRPr="00427113">
        <w:rPr>
          <w:sz w:val="28"/>
          <w:szCs w:val="28"/>
        </w:rPr>
        <w:t>3.5. Требования к местам предоставления муниципальной услуги.</w:t>
      </w:r>
    </w:p>
    <w:p w:rsidR="009F7E51" w:rsidRPr="00427113" w:rsidRDefault="009F7E51" w:rsidP="009F7E51">
      <w:pPr>
        <w:jc w:val="both"/>
        <w:rPr>
          <w:sz w:val="28"/>
          <w:szCs w:val="28"/>
        </w:rPr>
      </w:pPr>
      <w:r w:rsidRPr="00427113">
        <w:rPr>
          <w:sz w:val="28"/>
          <w:szCs w:val="28"/>
        </w:rPr>
        <w:t>Прием заявителей для предоставления муниципальной услуги осуществляется согласно графику приема граж</w:t>
      </w:r>
      <w:r>
        <w:rPr>
          <w:sz w:val="28"/>
          <w:szCs w:val="28"/>
        </w:rPr>
        <w:t>дан  администрации Октябрьского</w:t>
      </w:r>
      <w:r w:rsidRPr="00427113">
        <w:rPr>
          <w:sz w:val="28"/>
          <w:szCs w:val="28"/>
        </w:rPr>
        <w:t xml:space="preserve"> сельского поселения.</w:t>
      </w:r>
    </w:p>
    <w:p w:rsidR="009F7E51" w:rsidRPr="00427113" w:rsidRDefault="009F7E51" w:rsidP="009F7E51">
      <w:pPr>
        <w:jc w:val="both"/>
        <w:rPr>
          <w:sz w:val="28"/>
          <w:szCs w:val="28"/>
        </w:rPr>
      </w:pPr>
      <w:r w:rsidRPr="00427113">
        <w:rPr>
          <w:sz w:val="28"/>
          <w:szCs w:val="28"/>
        </w:rPr>
        <w:t>Помещение для оказания муниципальной услуги должно быть оснащено стульями, столами.</w:t>
      </w:r>
    </w:p>
    <w:p w:rsidR="009F7E51" w:rsidRPr="00427113" w:rsidRDefault="009F7E51" w:rsidP="009F7E51">
      <w:pPr>
        <w:jc w:val="both"/>
        <w:rPr>
          <w:sz w:val="28"/>
          <w:szCs w:val="28"/>
        </w:rPr>
      </w:pPr>
      <w:r w:rsidRPr="00427113">
        <w:rPr>
          <w:sz w:val="28"/>
          <w:szCs w:val="28"/>
        </w:rPr>
        <w:t>Для ожидания приема заявителям отводится специальное место, оборудованное стульями, столами, письменными принадлежностями  для возможности оформления заявления.</w:t>
      </w:r>
    </w:p>
    <w:p w:rsidR="009F7E51" w:rsidRPr="00427113" w:rsidRDefault="009F7E51" w:rsidP="009F7E51">
      <w:pPr>
        <w:autoSpaceDE w:val="0"/>
        <w:autoSpaceDN w:val="0"/>
        <w:adjustRightInd w:val="0"/>
        <w:jc w:val="both"/>
        <w:rPr>
          <w:sz w:val="28"/>
          <w:szCs w:val="28"/>
        </w:rPr>
      </w:pPr>
      <w:r>
        <w:rPr>
          <w:sz w:val="28"/>
          <w:szCs w:val="28"/>
        </w:rPr>
        <w:t xml:space="preserve">3.6. </w:t>
      </w:r>
      <w:r w:rsidRPr="00427113">
        <w:rPr>
          <w:sz w:val="28"/>
          <w:szCs w:val="28"/>
        </w:rPr>
        <w:t>Для нотариального  засвидетельствования верности копий  документов и выписок из них заявителю необходимо обратиться к должностному  лицу</w:t>
      </w:r>
      <w:r w:rsidRPr="00427113">
        <w:rPr>
          <w:color w:val="FF0000"/>
          <w:sz w:val="28"/>
          <w:szCs w:val="28"/>
        </w:rPr>
        <w:t xml:space="preserve"> </w:t>
      </w:r>
      <w:r w:rsidRPr="00427113">
        <w:rPr>
          <w:sz w:val="28"/>
          <w:szCs w:val="28"/>
        </w:rPr>
        <w:lastRenderedPageBreak/>
        <w:t xml:space="preserve">администрации в устной или письменной форме,  предъявить документ, удостоверяющий личность. </w:t>
      </w:r>
    </w:p>
    <w:p w:rsidR="009F7E51" w:rsidRPr="00427113" w:rsidRDefault="009F7E51" w:rsidP="009F7E51">
      <w:pPr>
        <w:jc w:val="both"/>
        <w:rPr>
          <w:sz w:val="28"/>
          <w:szCs w:val="28"/>
        </w:rPr>
      </w:pPr>
      <w:r w:rsidRPr="00427113">
        <w:rPr>
          <w:sz w:val="28"/>
          <w:szCs w:val="28"/>
        </w:rPr>
        <w:t>Муниципальная услуга оказывается платно в соответствии с Налоговым Кодексом Российской Федерации.</w:t>
      </w:r>
    </w:p>
    <w:p w:rsidR="009F7E51" w:rsidRPr="00427113" w:rsidRDefault="009F7E51" w:rsidP="009F7E51">
      <w:pPr>
        <w:autoSpaceDE w:val="0"/>
        <w:autoSpaceDN w:val="0"/>
        <w:adjustRightInd w:val="0"/>
        <w:jc w:val="both"/>
        <w:rPr>
          <w:sz w:val="28"/>
          <w:szCs w:val="28"/>
        </w:rPr>
      </w:pPr>
      <w:r w:rsidRPr="00427113">
        <w:rPr>
          <w:sz w:val="28"/>
          <w:szCs w:val="28"/>
        </w:rPr>
        <w:t>При совершении должностными лицами местного самоуправления нотариальных действий предоставляются льготы по уплате государственной пошлины для физических и юридических лиц, установленные подпунктами 11, 12 пункта 1 статьи 333.35, статьей 333.38 Налогового кодекса Российской Федерации.</w:t>
      </w:r>
    </w:p>
    <w:p w:rsidR="009F7E51" w:rsidRPr="00427113" w:rsidRDefault="009F7E51" w:rsidP="009F7E51">
      <w:pPr>
        <w:jc w:val="both"/>
        <w:rPr>
          <w:sz w:val="28"/>
          <w:szCs w:val="28"/>
        </w:rPr>
      </w:pPr>
      <w:r w:rsidRPr="00427113">
        <w:rPr>
          <w:sz w:val="28"/>
          <w:szCs w:val="28"/>
        </w:rPr>
        <w:t xml:space="preserve">Блок-схема последовательности административных процедур по предоставлению муниципальной услуги приведена в </w:t>
      </w:r>
      <w:r w:rsidRPr="00B12D86">
        <w:rPr>
          <w:sz w:val="28"/>
          <w:szCs w:val="28"/>
        </w:rPr>
        <w:t>приложении</w:t>
      </w:r>
      <w:r>
        <w:rPr>
          <w:sz w:val="28"/>
          <w:szCs w:val="28"/>
        </w:rPr>
        <w:t xml:space="preserve"> №2</w:t>
      </w:r>
      <w:r w:rsidRPr="00427113">
        <w:rPr>
          <w:color w:val="FF0000"/>
          <w:sz w:val="28"/>
          <w:szCs w:val="28"/>
        </w:rPr>
        <w:t xml:space="preserve"> </w:t>
      </w:r>
      <w:r w:rsidRPr="00427113">
        <w:rPr>
          <w:sz w:val="28"/>
          <w:szCs w:val="28"/>
        </w:rPr>
        <w:t>к административному регламенту.</w:t>
      </w:r>
    </w:p>
    <w:p w:rsidR="009F7E51" w:rsidRPr="00427113" w:rsidRDefault="009F7E51" w:rsidP="009F7E51">
      <w:pPr>
        <w:jc w:val="both"/>
        <w:rPr>
          <w:sz w:val="28"/>
          <w:szCs w:val="28"/>
        </w:rPr>
      </w:pPr>
      <w:r w:rsidRPr="00427113">
        <w:rPr>
          <w:sz w:val="28"/>
          <w:szCs w:val="28"/>
        </w:rPr>
        <w:t>Предоставление муниципальной услуги включает в себя следующие административные  процедуры:</w:t>
      </w:r>
    </w:p>
    <w:p w:rsidR="009F7E51" w:rsidRPr="00427113" w:rsidRDefault="009F7E51" w:rsidP="009F7E51">
      <w:pPr>
        <w:jc w:val="both"/>
        <w:rPr>
          <w:sz w:val="28"/>
          <w:szCs w:val="28"/>
        </w:rPr>
      </w:pPr>
      <w:r>
        <w:rPr>
          <w:bCs/>
          <w:sz w:val="28"/>
          <w:szCs w:val="28"/>
        </w:rPr>
        <w:t>-п</w:t>
      </w:r>
      <w:r w:rsidRPr="00427113">
        <w:rPr>
          <w:bCs/>
          <w:sz w:val="28"/>
          <w:szCs w:val="28"/>
        </w:rPr>
        <w:t>рием заявителя</w:t>
      </w:r>
      <w:r w:rsidRPr="00427113">
        <w:rPr>
          <w:sz w:val="28"/>
          <w:szCs w:val="28"/>
        </w:rPr>
        <w:t>;</w:t>
      </w:r>
    </w:p>
    <w:p w:rsidR="009F7E51" w:rsidRPr="00427113" w:rsidRDefault="009F7E51" w:rsidP="009F7E51">
      <w:pPr>
        <w:jc w:val="both"/>
        <w:rPr>
          <w:sz w:val="28"/>
          <w:szCs w:val="28"/>
        </w:rPr>
      </w:pPr>
      <w:r>
        <w:rPr>
          <w:sz w:val="28"/>
          <w:szCs w:val="28"/>
        </w:rPr>
        <w:t>-у</w:t>
      </w:r>
      <w:r w:rsidRPr="00427113">
        <w:rPr>
          <w:sz w:val="28"/>
          <w:szCs w:val="28"/>
        </w:rPr>
        <w:t>достоверение личности заявителя;</w:t>
      </w:r>
    </w:p>
    <w:p w:rsidR="009F7E51" w:rsidRDefault="009F7E51" w:rsidP="009F7E51">
      <w:pPr>
        <w:jc w:val="both"/>
        <w:rPr>
          <w:sz w:val="28"/>
          <w:szCs w:val="28"/>
        </w:rPr>
      </w:pPr>
      <w:r>
        <w:rPr>
          <w:sz w:val="28"/>
          <w:szCs w:val="28"/>
        </w:rPr>
        <w:t>-н</w:t>
      </w:r>
      <w:r w:rsidRPr="00427113">
        <w:rPr>
          <w:sz w:val="28"/>
          <w:szCs w:val="28"/>
        </w:rPr>
        <w:t>отариальное засвидетельствование верности копий  документов и выписок из них, доверенностей, завещаний либо отказ в нотариальных действиях</w:t>
      </w:r>
      <w:r>
        <w:rPr>
          <w:sz w:val="28"/>
          <w:szCs w:val="28"/>
        </w:rPr>
        <w:t>.</w:t>
      </w:r>
    </w:p>
    <w:p w:rsidR="009F7E51" w:rsidRPr="00761945" w:rsidRDefault="009F7E51" w:rsidP="00761945">
      <w:pPr>
        <w:jc w:val="center"/>
        <w:rPr>
          <w:b/>
          <w:sz w:val="28"/>
          <w:szCs w:val="28"/>
        </w:rPr>
      </w:pPr>
      <w:r w:rsidRPr="00761945">
        <w:rPr>
          <w:rFonts w:eastAsia="Calibri"/>
          <w:b/>
          <w:sz w:val="28"/>
          <w:szCs w:val="28"/>
          <w:lang w:eastAsia="en-US"/>
        </w:rPr>
        <w:t>Подраздел 3.7. Случаи и порядок предоставления государственной услуги в упреждающем (</w:t>
      </w:r>
      <w:proofErr w:type="spellStart"/>
      <w:r w:rsidRPr="00761945">
        <w:rPr>
          <w:rFonts w:eastAsia="Calibri"/>
          <w:b/>
          <w:sz w:val="28"/>
          <w:szCs w:val="28"/>
          <w:lang w:eastAsia="en-US"/>
        </w:rPr>
        <w:t>проактивном</w:t>
      </w:r>
      <w:proofErr w:type="spellEnd"/>
      <w:r w:rsidRPr="00761945">
        <w:rPr>
          <w:rFonts w:eastAsia="Calibri"/>
          <w:b/>
          <w:sz w:val="28"/>
          <w:szCs w:val="28"/>
          <w:lang w:eastAsia="en-US"/>
        </w:rPr>
        <w:t>) режиме не предусмотрено.</w:t>
      </w:r>
    </w:p>
    <w:p w:rsidR="009F7E51" w:rsidRPr="00761945" w:rsidRDefault="009F7E51" w:rsidP="00761945">
      <w:pPr>
        <w:jc w:val="center"/>
        <w:rPr>
          <w:b/>
          <w:sz w:val="28"/>
          <w:szCs w:val="28"/>
        </w:rPr>
      </w:pPr>
      <w:r w:rsidRPr="00761945">
        <w:rPr>
          <w:rFonts w:eastAsia="Calibri"/>
          <w:b/>
          <w:sz w:val="28"/>
          <w:szCs w:val="28"/>
          <w:lang w:eastAsia="en-US"/>
        </w:rPr>
        <w:t xml:space="preserve">Подраздел 3.8.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w:t>
      </w:r>
      <w:proofErr w:type="gramStart"/>
      <w:r w:rsidRPr="00761945">
        <w:rPr>
          <w:rFonts w:eastAsia="Calibri"/>
          <w:b/>
          <w:sz w:val="28"/>
          <w:szCs w:val="28"/>
          <w:lang w:eastAsia="en-US"/>
        </w:rPr>
        <w:t>обратились</w:t>
      </w:r>
      <w:proofErr w:type="gramEnd"/>
      <w:r w:rsidRPr="00761945">
        <w:rPr>
          <w:rFonts w:eastAsia="Calibri"/>
          <w:b/>
          <w:sz w:val="28"/>
          <w:szCs w:val="28"/>
          <w:lang w:eastAsia="en-US"/>
        </w:rPr>
        <w:t xml:space="preserve"> не предусмотрены.</w:t>
      </w:r>
    </w:p>
    <w:p w:rsidR="009F7E51" w:rsidRPr="00761945" w:rsidRDefault="009F7E51" w:rsidP="00761945">
      <w:pPr>
        <w:autoSpaceDE w:val="0"/>
        <w:autoSpaceDN w:val="0"/>
        <w:adjustRightInd w:val="0"/>
        <w:jc w:val="center"/>
        <w:rPr>
          <w:b/>
          <w:sz w:val="28"/>
          <w:szCs w:val="28"/>
        </w:rPr>
      </w:pPr>
      <w:bookmarkStart w:id="8" w:name="sub_1053"/>
    </w:p>
    <w:bookmarkEnd w:id="8"/>
    <w:p w:rsidR="009F7E51" w:rsidRDefault="009F7E51" w:rsidP="009F7E51">
      <w:pPr>
        <w:jc w:val="center"/>
        <w:rPr>
          <w:b/>
          <w:bCs/>
          <w:sz w:val="28"/>
          <w:szCs w:val="28"/>
        </w:rPr>
      </w:pPr>
      <w:r w:rsidRPr="00427113">
        <w:rPr>
          <w:b/>
          <w:bCs/>
          <w:sz w:val="28"/>
          <w:szCs w:val="28"/>
        </w:rPr>
        <w:t xml:space="preserve">4. Формы </w:t>
      </w:r>
      <w:proofErr w:type="gramStart"/>
      <w:r w:rsidRPr="00427113">
        <w:rPr>
          <w:b/>
          <w:bCs/>
          <w:sz w:val="28"/>
          <w:szCs w:val="28"/>
        </w:rPr>
        <w:t>контроля за</w:t>
      </w:r>
      <w:proofErr w:type="gramEnd"/>
      <w:r w:rsidRPr="00427113">
        <w:rPr>
          <w:b/>
          <w:bCs/>
          <w:sz w:val="28"/>
          <w:szCs w:val="28"/>
        </w:rPr>
        <w:t xml:space="preserve"> исполнением регламента</w:t>
      </w:r>
    </w:p>
    <w:p w:rsidR="009F7E51" w:rsidRPr="00427113" w:rsidRDefault="009F7E51" w:rsidP="009F7E51">
      <w:pPr>
        <w:jc w:val="both"/>
        <w:rPr>
          <w:b/>
          <w:bCs/>
          <w:sz w:val="28"/>
          <w:szCs w:val="28"/>
        </w:rPr>
      </w:pPr>
    </w:p>
    <w:p w:rsidR="009F7E51" w:rsidRPr="00427113" w:rsidRDefault="009F7E51" w:rsidP="009F7E51">
      <w:pPr>
        <w:autoSpaceDE w:val="0"/>
        <w:autoSpaceDN w:val="0"/>
        <w:adjustRightInd w:val="0"/>
        <w:jc w:val="both"/>
        <w:rPr>
          <w:sz w:val="28"/>
          <w:szCs w:val="28"/>
        </w:rPr>
      </w:pPr>
      <w:r>
        <w:rPr>
          <w:sz w:val="28"/>
          <w:szCs w:val="28"/>
        </w:rPr>
        <w:t>4.1.</w:t>
      </w:r>
      <w:r w:rsidRPr="00427113">
        <w:rPr>
          <w:sz w:val="28"/>
          <w:szCs w:val="28"/>
        </w:rPr>
        <w:t xml:space="preserve">Текущий </w:t>
      </w:r>
      <w:proofErr w:type="gramStart"/>
      <w:r w:rsidRPr="00427113">
        <w:rPr>
          <w:sz w:val="28"/>
          <w:szCs w:val="28"/>
        </w:rPr>
        <w:t>контроль за</w:t>
      </w:r>
      <w:proofErr w:type="gramEnd"/>
      <w:r w:rsidRPr="00427113">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должностным лицом, ответственным за организацию работы по предоставлению муниципальной услуги.</w:t>
      </w:r>
    </w:p>
    <w:p w:rsidR="009F7E51" w:rsidRPr="00427113" w:rsidRDefault="009F7E51" w:rsidP="009F7E51">
      <w:pPr>
        <w:autoSpaceDE w:val="0"/>
        <w:autoSpaceDN w:val="0"/>
        <w:adjustRightInd w:val="0"/>
        <w:jc w:val="both"/>
        <w:rPr>
          <w:sz w:val="28"/>
          <w:szCs w:val="28"/>
        </w:rPr>
      </w:pPr>
      <w:r w:rsidRPr="00427113">
        <w:rPr>
          <w:sz w:val="28"/>
          <w:szCs w:val="28"/>
        </w:rPr>
        <w:t>Текущий контроль осуществляется путем проведения проверок соблюдения и исполнения должностными лицами административного регламента и иных нормативных правовых актов, устанавливающих требования к предоставлению муниципальной услуги.</w:t>
      </w:r>
    </w:p>
    <w:p w:rsidR="009F7E51" w:rsidRPr="00427113" w:rsidRDefault="009F7E51" w:rsidP="009F7E51">
      <w:pPr>
        <w:autoSpaceDE w:val="0"/>
        <w:autoSpaceDN w:val="0"/>
        <w:adjustRightInd w:val="0"/>
        <w:jc w:val="both"/>
        <w:rPr>
          <w:sz w:val="28"/>
          <w:szCs w:val="28"/>
        </w:rPr>
      </w:pPr>
      <w:r>
        <w:rPr>
          <w:sz w:val="28"/>
          <w:szCs w:val="28"/>
        </w:rPr>
        <w:t>4.2.</w:t>
      </w:r>
      <w:proofErr w:type="gramStart"/>
      <w:r w:rsidRPr="00427113">
        <w:rPr>
          <w:sz w:val="28"/>
          <w:szCs w:val="28"/>
        </w:rPr>
        <w:t>Контроль за</w:t>
      </w:r>
      <w:proofErr w:type="gramEnd"/>
      <w:r w:rsidRPr="00427113">
        <w:rPr>
          <w:sz w:val="28"/>
          <w:szCs w:val="28"/>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администрации)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9F7E51" w:rsidRPr="00427113" w:rsidRDefault="009F7E51" w:rsidP="009F7E51">
      <w:pPr>
        <w:autoSpaceDE w:val="0"/>
        <w:autoSpaceDN w:val="0"/>
        <w:adjustRightInd w:val="0"/>
        <w:jc w:val="both"/>
        <w:rPr>
          <w:sz w:val="28"/>
          <w:szCs w:val="28"/>
        </w:rPr>
      </w:pPr>
      <w:r w:rsidRPr="00427113">
        <w:rPr>
          <w:sz w:val="28"/>
          <w:szCs w:val="28"/>
        </w:rPr>
        <w:lastRenderedPageBreak/>
        <w:t>Внеплановые проверки осуществля</w:t>
      </w:r>
      <w:r>
        <w:rPr>
          <w:sz w:val="28"/>
          <w:szCs w:val="28"/>
        </w:rPr>
        <w:t>ются на основании распоряжения Г</w:t>
      </w:r>
      <w:r w:rsidRPr="00427113">
        <w:rPr>
          <w:sz w:val="28"/>
          <w:szCs w:val="28"/>
        </w:rPr>
        <w:t>лавы администрации.</w:t>
      </w:r>
    </w:p>
    <w:p w:rsidR="009F7E51" w:rsidRPr="00427113" w:rsidRDefault="009F7E51" w:rsidP="009F7E51">
      <w:pPr>
        <w:jc w:val="both"/>
        <w:rPr>
          <w:b/>
          <w:bCs/>
          <w:sz w:val="28"/>
          <w:szCs w:val="28"/>
        </w:rPr>
      </w:pPr>
      <w:r w:rsidRPr="00427113">
        <w:rPr>
          <w:sz w:val="28"/>
          <w:szCs w:val="28"/>
        </w:rPr>
        <w:t>4.3. По результатам контроля, при выявлении допущ</w:t>
      </w:r>
      <w:r>
        <w:rPr>
          <w:sz w:val="28"/>
          <w:szCs w:val="28"/>
        </w:rPr>
        <w:t>енных нарушений, Г</w:t>
      </w:r>
      <w:r w:rsidRPr="00427113">
        <w:rPr>
          <w:sz w:val="28"/>
          <w:szCs w:val="28"/>
        </w:rPr>
        <w:t>лава администрации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w:t>
      </w:r>
    </w:p>
    <w:p w:rsidR="009F7E51" w:rsidRPr="00427113" w:rsidRDefault="009F7E51" w:rsidP="009F7E51">
      <w:pPr>
        <w:jc w:val="both"/>
        <w:rPr>
          <w:sz w:val="28"/>
          <w:szCs w:val="28"/>
        </w:rPr>
      </w:pPr>
      <w:r>
        <w:rPr>
          <w:sz w:val="28"/>
          <w:szCs w:val="28"/>
        </w:rPr>
        <w:t>4.4.</w:t>
      </w:r>
      <w:r w:rsidRPr="00427113">
        <w:rPr>
          <w:sz w:val="28"/>
          <w:szCs w:val="28"/>
        </w:rPr>
        <w:t xml:space="preserve">Должностное лицо, ответственное за предоставление муниципальной услуги, несет персональную ответственность </w:t>
      </w:r>
      <w:proofErr w:type="gramStart"/>
      <w:r w:rsidRPr="00427113">
        <w:rPr>
          <w:sz w:val="28"/>
          <w:szCs w:val="28"/>
        </w:rPr>
        <w:t>за</w:t>
      </w:r>
      <w:proofErr w:type="gramEnd"/>
      <w:r w:rsidRPr="00427113">
        <w:rPr>
          <w:sz w:val="28"/>
          <w:szCs w:val="28"/>
        </w:rPr>
        <w:t>:</w:t>
      </w:r>
    </w:p>
    <w:p w:rsidR="009F7E51" w:rsidRPr="00427113" w:rsidRDefault="009F7E51" w:rsidP="009F7E51">
      <w:pPr>
        <w:jc w:val="both"/>
        <w:rPr>
          <w:sz w:val="28"/>
          <w:szCs w:val="28"/>
        </w:rPr>
      </w:pPr>
      <w:r>
        <w:rPr>
          <w:sz w:val="28"/>
          <w:szCs w:val="28"/>
        </w:rPr>
        <w:t>-</w:t>
      </w:r>
      <w:r w:rsidRPr="00427113">
        <w:rPr>
          <w:sz w:val="28"/>
          <w:szCs w:val="28"/>
        </w:rPr>
        <w:t>соблюдение тайны совершенного нотариального действия,</w:t>
      </w:r>
    </w:p>
    <w:p w:rsidR="009F7E51" w:rsidRPr="00427113" w:rsidRDefault="009F7E51" w:rsidP="009F7E51">
      <w:pPr>
        <w:jc w:val="both"/>
        <w:rPr>
          <w:sz w:val="28"/>
          <w:szCs w:val="28"/>
        </w:rPr>
      </w:pPr>
      <w:r>
        <w:rPr>
          <w:sz w:val="28"/>
          <w:szCs w:val="28"/>
        </w:rPr>
        <w:t>-</w:t>
      </w:r>
      <w:r w:rsidRPr="00427113">
        <w:rPr>
          <w:sz w:val="28"/>
          <w:szCs w:val="28"/>
        </w:rPr>
        <w:t>соблюдение сроков и порядка предоставления муниципальной услуги,</w:t>
      </w:r>
    </w:p>
    <w:p w:rsidR="009F7E51" w:rsidRPr="00427113" w:rsidRDefault="009F7E51" w:rsidP="009F7E51">
      <w:pPr>
        <w:autoSpaceDE w:val="0"/>
        <w:autoSpaceDN w:val="0"/>
        <w:adjustRightInd w:val="0"/>
        <w:jc w:val="both"/>
        <w:rPr>
          <w:i/>
          <w:color w:val="FF0000"/>
          <w:sz w:val="28"/>
          <w:szCs w:val="28"/>
        </w:rPr>
      </w:pPr>
      <w:r>
        <w:rPr>
          <w:sz w:val="28"/>
          <w:szCs w:val="28"/>
        </w:rPr>
        <w:t>-</w:t>
      </w:r>
      <w:r w:rsidRPr="00427113">
        <w:rPr>
          <w:sz w:val="28"/>
          <w:szCs w:val="28"/>
        </w:rPr>
        <w:t>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r w:rsidRPr="00427113">
        <w:rPr>
          <w:i/>
          <w:color w:val="FF0000"/>
          <w:sz w:val="28"/>
          <w:szCs w:val="28"/>
        </w:rPr>
        <w:t>.</w:t>
      </w:r>
    </w:p>
    <w:p w:rsidR="009F7E51" w:rsidRPr="00427113" w:rsidRDefault="009F7E51" w:rsidP="009F7E51">
      <w:pPr>
        <w:autoSpaceDE w:val="0"/>
        <w:autoSpaceDN w:val="0"/>
        <w:adjustRightInd w:val="0"/>
        <w:jc w:val="both"/>
        <w:rPr>
          <w:i/>
          <w:color w:val="FF0000"/>
          <w:sz w:val="28"/>
          <w:szCs w:val="28"/>
        </w:rPr>
      </w:pPr>
    </w:p>
    <w:p w:rsidR="009F7E51" w:rsidRDefault="009F7E51" w:rsidP="009F7E51">
      <w:pPr>
        <w:jc w:val="center"/>
        <w:rPr>
          <w:b/>
          <w:bCs/>
          <w:sz w:val="28"/>
          <w:szCs w:val="28"/>
        </w:rPr>
      </w:pPr>
      <w:r w:rsidRPr="00427113">
        <w:rPr>
          <w:b/>
          <w:bCs/>
          <w:sz w:val="28"/>
          <w:szCs w:val="28"/>
        </w:rPr>
        <w:t>5. Досудебный (внесудебный) порядок обжалования решений и действий (бездействий) органа, предоставляющего муниципальную услугу, а также его должностных лиц и муниципальных гражданских служащих</w:t>
      </w:r>
    </w:p>
    <w:p w:rsidR="009F7E51" w:rsidRPr="00427113" w:rsidRDefault="009F7E51" w:rsidP="009F7E51">
      <w:pPr>
        <w:jc w:val="center"/>
        <w:rPr>
          <w:b/>
          <w:bCs/>
          <w:sz w:val="28"/>
          <w:szCs w:val="28"/>
        </w:rPr>
      </w:pPr>
    </w:p>
    <w:p w:rsidR="009F7E51" w:rsidRPr="0044643B" w:rsidRDefault="009F7E51" w:rsidP="009F7E51">
      <w:pPr>
        <w:autoSpaceDE w:val="0"/>
        <w:autoSpaceDN w:val="0"/>
        <w:adjustRightInd w:val="0"/>
        <w:jc w:val="both"/>
        <w:rPr>
          <w:sz w:val="28"/>
          <w:szCs w:val="28"/>
        </w:rPr>
      </w:pPr>
      <w:r>
        <w:rPr>
          <w:sz w:val="28"/>
          <w:szCs w:val="28"/>
        </w:rPr>
        <w:t>5.1.</w:t>
      </w:r>
      <w:r w:rsidRPr="0044643B">
        <w:rPr>
          <w:sz w:val="28"/>
          <w:szCs w:val="28"/>
        </w:rPr>
        <w:t xml:space="preserve">Заявитель может обратиться в администрацию </w:t>
      </w:r>
      <w:r>
        <w:rPr>
          <w:sz w:val="28"/>
          <w:szCs w:val="28"/>
        </w:rPr>
        <w:t>Октябрьского</w:t>
      </w:r>
      <w:r w:rsidRPr="0044643B">
        <w:rPr>
          <w:sz w:val="28"/>
          <w:szCs w:val="28"/>
        </w:rPr>
        <w:t xml:space="preserve"> сельского поселения с </w:t>
      </w:r>
      <w:proofErr w:type="gramStart"/>
      <w:r w:rsidRPr="0044643B">
        <w:rPr>
          <w:sz w:val="28"/>
          <w:szCs w:val="28"/>
        </w:rPr>
        <w:t>жалобой</w:t>
      </w:r>
      <w:proofErr w:type="gramEnd"/>
      <w:r w:rsidRPr="0044643B">
        <w:rPr>
          <w:sz w:val="28"/>
          <w:szCs w:val="28"/>
        </w:rPr>
        <w:t xml:space="preserve"> в том числе в следующих случаях:</w:t>
      </w:r>
    </w:p>
    <w:p w:rsidR="009F7E51" w:rsidRPr="0044643B" w:rsidRDefault="009F7E51" w:rsidP="009F7E51">
      <w:pPr>
        <w:autoSpaceDE w:val="0"/>
        <w:autoSpaceDN w:val="0"/>
        <w:adjustRightInd w:val="0"/>
        <w:jc w:val="both"/>
        <w:rPr>
          <w:sz w:val="28"/>
          <w:szCs w:val="28"/>
        </w:rPr>
      </w:pPr>
      <w:r>
        <w:rPr>
          <w:sz w:val="28"/>
          <w:szCs w:val="28"/>
        </w:rPr>
        <w:t>1)</w:t>
      </w:r>
      <w:r w:rsidRPr="0044643B">
        <w:rPr>
          <w:sz w:val="28"/>
          <w:szCs w:val="28"/>
        </w:rPr>
        <w:t>нарушение срока регистрации запроса о предоставлении муниципальной услуги;</w:t>
      </w:r>
    </w:p>
    <w:p w:rsidR="009F7E51" w:rsidRPr="0044643B" w:rsidRDefault="009F7E51" w:rsidP="009F7E51">
      <w:pPr>
        <w:autoSpaceDE w:val="0"/>
        <w:autoSpaceDN w:val="0"/>
        <w:adjustRightInd w:val="0"/>
        <w:jc w:val="both"/>
        <w:rPr>
          <w:sz w:val="28"/>
          <w:szCs w:val="28"/>
        </w:rPr>
      </w:pPr>
      <w:r>
        <w:rPr>
          <w:sz w:val="28"/>
          <w:szCs w:val="28"/>
        </w:rPr>
        <w:t>2)</w:t>
      </w:r>
      <w:r w:rsidRPr="0044643B">
        <w:rPr>
          <w:sz w:val="28"/>
          <w:szCs w:val="28"/>
        </w:rPr>
        <w:t xml:space="preserve">нарушение срока предоставления муниципальной услуги; </w:t>
      </w:r>
    </w:p>
    <w:p w:rsidR="009F7E51" w:rsidRPr="0044643B" w:rsidRDefault="009F7E51" w:rsidP="009F7E51">
      <w:pPr>
        <w:autoSpaceDE w:val="0"/>
        <w:autoSpaceDN w:val="0"/>
        <w:adjustRightInd w:val="0"/>
        <w:jc w:val="both"/>
        <w:rPr>
          <w:sz w:val="28"/>
          <w:szCs w:val="28"/>
        </w:rPr>
      </w:pPr>
      <w:r w:rsidRPr="0044643B">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F7E51" w:rsidRPr="0044643B" w:rsidRDefault="009F7E51" w:rsidP="009F7E51">
      <w:pPr>
        <w:autoSpaceDE w:val="0"/>
        <w:autoSpaceDN w:val="0"/>
        <w:adjustRightInd w:val="0"/>
        <w:jc w:val="both"/>
        <w:rPr>
          <w:sz w:val="28"/>
          <w:szCs w:val="28"/>
        </w:rPr>
      </w:pPr>
      <w:r>
        <w:rPr>
          <w:sz w:val="28"/>
          <w:szCs w:val="28"/>
        </w:rPr>
        <w:t>4)</w:t>
      </w:r>
      <w:r w:rsidRPr="0044643B">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F7E51" w:rsidRPr="0044643B" w:rsidRDefault="009F7E51" w:rsidP="009F7E51">
      <w:pPr>
        <w:autoSpaceDE w:val="0"/>
        <w:autoSpaceDN w:val="0"/>
        <w:adjustRightInd w:val="0"/>
        <w:jc w:val="both"/>
        <w:rPr>
          <w:sz w:val="28"/>
          <w:szCs w:val="28"/>
        </w:rPr>
      </w:pPr>
      <w:proofErr w:type="gramStart"/>
      <w:r>
        <w:rPr>
          <w:sz w:val="28"/>
          <w:szCs w:val="28"/>
        </w:rPr>
        <w:t>5)</w:t>
      </w:r>
      <w:r w:rsidRPr="0044643B">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F7E51" w:rsidRPr="0044643B" w:rsidRDefault="009F7E51" w:rsidP="009F7E51">
      <w:pPr>
        <w:autoSpaceDE w:val="0"/>
        <w:autoSpaceDN w:val="0"/>
        <w:adjustRightInd w:val="0"/>
        <w:jc w:val="both"/>
        <w:rPr>
          <w:sz w:val="28"/>
          <w:szCs w:val="28"/>
        </w:rPr>
      </w:pPr>
      <w:r>
        <w:rPr>
          <w:sz w:val="28"/>
          <w:szCs w:val="28"/>
        </w:rPr>
        <w:t>6)</w:t>
      </w:r>
      <w:r w:rsidRPr="0044643B">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7E51" w:rsidRPr="0044643B" w:rsidRDefault="009F7E51" w:rsidP="009F7E51">
      <w:pPr>
        <w:autoSpaceDE w:val="0"/>
        <w:autoSpaceDN w:val="0"/>
        <w:adjustRightInd w:val="0"/>
        <w:jc w:val="both"/>
        <w:rPr>
          <w:sz w:val="28"/>
          <w:szCs w:val="28"/>
        </w:rPr>
      </w:pPr>
      <w:proofErr w:type="gramStart"/>
      <w:r>
        <w:rPr>
          <w:sz w:val="28"/>
          <w:szCs w:val="28"/>
        </w:rPr>
        <w:t>7)</w:t>
      </w:r>
      <w:r w:rsidRPr="0044643B">
        <w:rPr>
          <w:sz w:val="28"/>
          <w:szCs w:val="28"/>
        </w:rPr>
        <w:t>отказ а</w:t>
      </w:r>
      <w:r>
        <w:rPr>
          <w:sz w:val="28"/>
          <w:szCs w:val="28"/>
        </w:rPr>
        <w:t>дминистрации Октябрьского</w:t>
      </w:r>
      <w:r w:rsidRPr="0044643B">
        <w:rPr>
          <w:sz w:val="28"/>
          <w:szCs w:val="28"/>
        </w:rPr>
        <w:t xml:space="preserve"> сельского поселения, должностного лица или работника </w:t>
      </w:r>
      <w:r>
        <w:rPr>
          <w:sz w:val="28"/>
          <w:szCs w:val="28"/>
        </w:rPr>
        <w:t>администрации Октябрьского</w:t>
      </w:r>
      <w:r w:rsidRPr="0044643B">
        <w:rPr>
          <w:sz w:val="28"/>
          <w:szCs w:val="28"/>
        </w:rPr>
        <w:t xml:space="preserve">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F7E51" w:rsidRPr="0044643B" w:rsidRDefault="009F7E51" w:rsidP="009F7E51">
      <w:pPr>
        <w:autoSpaceDE w:val="0"/>
        <w:autoSpaceDN w:val="0"/>
        <w:adjustRightInd w:val="0"/>
        <w:jc w:val="both"/>
        <w:rPr>
          <w:sz w:val="28"/>
          <w:szCs w:val="28"/>
        </w:rPr>
      </w:pPr>
      <w:r>
        <w:rPr>
          <w:sz w:val="28"/>
          <w:szCs w:val="28"/>
        </w:rPr>
        <w:lastRenderedPageBreak/>
        <w:t>8)</w:t>
      </w:r>
      <w:r w:rsidRPr="0044643B">
        <w:rPr>
          <w:sz w:val="28"/>
          <w:szCs w:val="28"/>
        </w:rPr>
        <w:t>нарушение срока или порядка выдачи документов по результатам предоставления муниципальной услуги;</w:t>
      </w:r>
    </w:p>
    <w:p w:rsidR="009F7E51" w:rsidRPr="0044643B" w:rsidRDefault="009F7E51" w:rsidP="009F7E51">
      <w:pPr>
        <w:autoSpaceDE w:val="0"/>
        <w:autoSpaceDN w:val="0"/>
        <w:adjustRightInd w:val="0"/>
        <w:jc w:val="both"/>
        <w:rPr>
          <w:sz w:val="28"/>
          <w:szCs w:val="28"/>
        </w:rPr>
      </w:pPr>
      <w:proofErr w:type="gramStart"/>
      <w:r>
        <w:rPr>
          <w:sz w:val="28"/>
          <w:szCs w:val="28"/>
        </w:rPr>
        <w:t>9)</w:t>
      </w:r>
      <w:r w:rsidRPr="0044643B">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F7E51" w:rsidRPr="0044643B" w:rsidRDefault="009F7E51" w:rsidP="009F7E51">
      <w:pPr>
        <w:autoSpaceDE w:val="0"/>
        <w:autoSpaceDN w:val="0"/>
        <w:adjustRightInd w:val="0"/>
        <w:jc w:val="both"/>
        <w:rPr>
          <w:sz w:val="28"/>
          <w:szCs w:val="28"/>
        </w:rPr>
      </w:pPr>
      <w:r>
        <w:rPr>
          <w:bCs/>
          <w:sz w:val="28"/>
          <w:szCs w:val="28"/>
        </w:rPr>
        <w:t>5.</w:t>
      </w:r>
      <w:r w:rsidRPr="0044643B">
        <w:rPr>
          <w:bCs/>
          <w:sz w:val="28"/>
          <w:szCs w:val="28"/>
        </w:rPr>
        <w:t>2.</w:t>
      </w:r>
      <w:r w:rsidRPr="0044643B">
        <w:rPr>
          <w:sz w:val="28"/>
          <w:szCs w:val="28"/>
        </w:rPr>
        <w:t>Жалоба подается в письменной форме на бумажном носителе, в электронной фор</w:t>
      </w:r>
      <w:r>
        <w:rPr>
          <w:sz w:val="28"/>
          <w:szCs w:val="28"/>
        </w:rPr>
        <w:t>ме в администрацию Октябрьского</w:t>
      </w:r>
      <w:r w:rsidRPr="0044643B">
        <w:rPr>
          <w:sz w:val="28"/>
          <w:szCs w:val="28"/>
        </w:rPr>
        <w:t xml:space="preserve"> сельского поселения.  Жалобы на ре</w:t>
      </w:r>
      <w:r>
        <w:rPr>
          <w:sz w:val="28"/>
          <w:szCs w:val="28"/>
        </w:rPr>
        <w:t>шения и действия (бездействие) Г</w:t>
      </w:r>
      <w:r w:rsidRPr="0044643B">
        <w:rPr>
          <w:sz w:val="28"/>
          <w:szCs w:val="28"/>
        </w:rPr>
        <w:t xml:space="preserve">лавы администрации </w:t>
      </w:r>
      <w:r>
        <w:rPr>
          <w:sz w:val="28"/>
          <w:szCs w:val="28"/>
        </w:rPr>
        <w:t>Октябрьского</w:t>
      </w:r>
      <w:r w:rsidRPr="0044643B">
        <w:rPr>
          <w:sz w:val="28"/>
          <w:szCs w:val="28"/>
        </w:rPr>
        <w:t xml:space="preserve"> сельского поселения подаются в вышестоящий орган (при его наличии) либо в случае его отсутствия р</w:t>
      </w:r>
      <w:r>
        <w:rPr>
          <w:sz w:val="28"/>
          <w:szCs w:val="28"/>
        </w:rPr>
        <w:t>ассматриваются непосредственно Г</w:t>
      </w:r>
      <w:r w:rsidRPr="0044643B">
        <w:rPr>
          <w:sz w:val="28"/>
          <w:szCs w:val="28"/>
        </w:rPr>
        <w:t xml:space="preserve">лавой администрации </w:t>
      </w:r>
      <w:r>
        <w:rPr>
          <w:sz w:val="28"/>
          <w:szCs w:val="28"/>
        </w:rPr>
        <w:t>Октябрьского</w:t>
      </w:r>
      <w:r w:rsidRPr="0044643B">
        <w:rPr>
          <w:sz w:val="28"/>
          <w:szCs w:val="28"/>
        </w:rPr>
        <w:t xml:space="preserve"> сельского поселения.</w:t>
      </w:r>
    </w:p>
    <w:p w:rsidR="009F7E51" w:rsidRPr="0044643B" w:rsidRDefault="009F7E51" w:rsidP="009F7E51">
      <w:pPr>
        <w:autoSpaceDE w:val="0"/>
        <w:autoSpaceDN w:val="0"/>
        <w:adjustRightInd w:val="0"/>
        <w:jc w:val="both"/>
        <w:rPr>
          <w:sz w:val="28"/>
          <w:szCs w:val="28"/>
        </w:rPr>
      </w:pPr>
      <w:proofErr w:type="gramStart"/>
      <w:r>
        <w:rPr>
          <w:sz w:val="28"/>
          <w:szCs w:val="28"/>
        </w:rPr>
        <w:t>5.</w:t>
      </w:r>
      <w:r w:rsidRPr="0044643B">
        <w:rPr>
          <w:sz w:val="28"/>
          <w:szCs w:val="28"/>
        </w:rPr>
        <w:t>3</w:t>
      </w:r>
      <w:r>
        <w:rPr>
          <w:sz w:val="28"/>
          <w:szCs w:val="28"/>
        </w:rPr>
        <w:t>.</w:t>
      </w:r>
      <w:r w:rsidRPr="0044643B">
        <w:rPr>
          <w:sz w:val="28"/>
          <w:szCs w:val="28"/>
        </w:rPr>
        <w:t xml:space="preserve">Жалоба на решения и действия (бездействие) администрации </w:t>
      </w:r>
      <w:r>
        <w:rPr>
          <w:sz w:val="28"/>
          <w:szCs w:val="28"/>
        </w:rPr>
        <w:t xml:space="preserve">Октябрьского </w:t>
      </w:r>
      <w:r w:rsidRPr="0044643B">
        <w:rPr>
          <w:sz w:val="28"/>
          <w:szCs w:val="28"/>
        </w:rPr>
        <w:t xml:space="preserve">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Серебрянского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9F7E51" w:rsidRPr="0044643B" w:rsidRDefault="009F7E51" w:rsidP="009F7E51">
      <w:pPr>
        <w:autoSpaceDE w:val="0"/>
        <w:autoSpaceDN w:val="0"/>
        <w:adjustRightInd w:val="0"/>
        <w:jc w:val="both"/>
        <w:rPr>
          <w:i/>
          <w:sz w:val="28"/>
          <w:szCs w:val="28"/>
        </w:rPr>
      </w:pPr>
      <w:r>
        <w:rPr>
          <w:sz w:val="28"/>
          <w:szCs w:val="28"/>
        </w:rPr>
        <w:t>5.4.</w:t>
      </w:r>
      <w:r w:rsidRPr="0044643B">
        <w:rPr>
          <w:sz w:val="28"/>
          <w:szCs w:val="28"/>
        </w:rPr>
        <w:t>Жалоба на решения и (или) действия (бездействие) администра</w:t>
      </w:r>
      <w:r>
        <w:rPr>
          <w:sz w:val="28"/>
          <w:szCs w:val="28"/>
        </w:rPr>
        <w:t>ции Октябрьского</w:t>
      </w:r>
      <w:r w:rsidRPr="0044643B">
        <w:rPr>
          <w:sz w:val="28"/>
          <w:szCs w:val="28"/>
        </w:rPr>
        <w:t xml:space="preserve"> сельского поселения, должностных лиц, муниципальных служащих администр</w:t>
      </w:r>
      <w:r>
        <w:rPr>
          <w:sz w:val="28"/>
          <w:szCs w:val="28"/>
        </w:rPr>
        <w:t>ации Октябрьского</w:t>
      </w:r>
      <w:r w:rsidRPr="0044643B">
        <w:rPr>
          <w:sz w:val="28"/>
          <w:szCs w:val="28"/>
        </w:rPr>
        <w:t xml:space="preserve"> сельского поселения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9F7E51" w:rsidRPr="0044643B" w:rsidRDefault="009F7E51" w:rsidP="009F7E51">
      <w:pPr>
        <w:autoSpaceDE w:val="0"/>
        <w:autoSpaceDN w:val="0"/>
        <w:adjustRightInd w:val="0"/>
        <w:jc w:val="both"/>
        <w:rPr>
          <w:sz w:val="28"/>
          <w:szCs w:val="28"/>
        </w:rPr>
      </w:pPr>
      <w:r>
        <w:rPr>
          <w:sz w:val="28"/>
          <w:szCs w:val="28"/>
        </w:rPr>
        <w:t>5.</w:t>
      </w:r>
      <w:r w:rsidRPr="0044643B">
        <w:rPr>
          <w:sz w:val="28"/>
          <w:szCs w:val="28"/>
        </w:rPr>
        <w:t>5</w:t>
      </w:r>
      <w:r>
        <w:rPr>
          <w:sz w:val="28"/>
          <w:szCs w:val="28"/>
        </w:rPr>
        <w:t>.</w:t>
      </w:r>
      <w:r w:rsidRPr="0044643B">
        <w:rPr>
          <w:sz w:val="28"/>
          <w:szCs w:val="28"/>
        </w:rPr>
        <w:t>Жалоба должна содержать:</w:t>
      </w:r>
    </w:p>
    <w:p w:rsidR="009F7E51" w:rsidRPr="0044643B" w:rsidRDefault="009F7E51" w:rsidP="009F7E51">
      <w:pPr>
        <w:autoSpaceDE w:val="0"/>
        <w:autoSpaceDN w:val="0"/>
        <w:adjustRightInd w:val="0"/>
        <w:jc w:val="both"/>
        <w:rPr>
          <w:sz w:val="28"/>
          <w:szCs w:val="28"/>
        </w:rPr>
      </w:pPr>
      <w:r>
        <w:rPr>
          <w:sz w:val="28"/>
          <w:szCs w:val="28"/>
        </w:rPr>
        <w:t>1)</w:t>
      </w:r>
      <w:r w:rsidRPr="0044643B">
        <w:rPr>
          <w:sz w:val="28"/>
          <w:szCs w:val="28"/>
        </w:rPr>
        <w:t xml:space="preserve">наименование </w:t>
      </w:r>
      <w:r>
        <w:rPr>
          <w:sz w:val="28"/>
          <w:szCs w:val="28"/>
        </w:rPr>
        <w:t>администрации Октябрьского</w:t>
      </w:r>
      <w:r w:rsidRPr="0044643B">
        <w:rPr>
          <w:sz w:val="28"/>
          <w:szCs w:val="28"/>
        </w:rPr>
        <w:t xml:space="preserve"> сельского поселения, должностного лица либо муниципального служащего </w:t>
      </w:r>
      <w:r>
        <w:rPr>
          <w:sz w:val="28"/>
          <w:szCs w:val="28"/>
        </w:rPr>
        <w:t>администрации Октябрьского</w:t>
      </w:r>
      <w:r w:rsidRPr="0044643B">
        <w:rPr>
          <w:sz w:val="28"/>
          <w:szCs w:val="28"/>
        </w:rPr>
        <w:t xml:space="preserve"> сельского поселения, решения и действия (бездействие) которых обжалуются;</w:t>
      </w:r>
    </w:p>
    <w:p w:rsidR="009F7E51" w:rsidRPr="0044643B" w:rsidRDefault="009F7E51" w:rsidP="009F7E51">
      <w:pPr>
        <w:autoSpaceDE w:val="0"/>
        <w:autoSpaceDN w:val="0"/>
        <w:adjustRightInd w:val="0"/>
        <w:jc w:val="both"/>
        <w:rPr>
          <w:sz w:val="28"/>
          <w:szCs w:val="28"/>
        </w:rPr>
      </w:pPr>
      <w:proofErr w:type="gramStart"/>
      <w:r>
        <w:rPr>
          <w:sz w:val="28"/>
          <w:szCs w:val="28"/>
        </w:rPr>
        <w:t>2)</w:t>
      </w:r>
      <w:r w:rsidRPr="0044643B">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7E51" w:rsidRPr="0044643B" w:rsidRDefault="009F7E51" w:rsidP="009F7E51">
      <w:pPr>
        <w:autoSpaceDE w:val="0"/>
        <w:autoSpaceDN w:val="0"/>
        <w:adjustRightInd w:val="0"/>
        <w:jc w:val="both"/>
        <w:rPr>
          <w:sz w:val="28"/>
          <w:szCs w:val="28"/>
        </w:rPr>
      </w:pPr>
      <w:r>
        <w:rPr>
          <w:sz w:val="28"/>
          <w:szCs w:val="28"/>
        </w:rPr>
        <w:t>3)</w:t>
      </w:r>
      <w:r w:rsidRPr="0044643B">
        <w:rPr>
          <w:sz w:val="28"/>
          <w:szCs w:val="28"/>
        </w:rPr>
        <w:t xml:space="preserve">сведения об обжалуемых решениях и действиях (бездействии) </w:t>
      </w:r>
      <w:r>
        <w:rPr>
          <w:sz w:val="28"/>
          <w:szCs w:val="28"/>
        </w:rPr>
        <w:t>администрации Октябрьского сельского поселения</w:t>
      </w:r>
      <w:r w:rsidRPr="0044643B">
        <w:rPr>
          <w:sz w:val="28"/>
          <w:szCs w:val="28"/>
        </w:rPr>
        <w:t xml:space="preserve">, должностного лица либо муниципального служащего </w:t>
      </w:r>
      <w:r>
        <w:rPr>
          <w:sz w:val="28"/>
          <w:szCs w:val="28"/>
        </w:rPr>
        <w:t>администрации Октябрьского</w:t>
      </w:r>
      <w:r w:rsidRPr="0044643B">
        <w:rPr>
          <w:sz w:val="28"/>
          <w:szCs w:val="28"/>
        </w:rPr>
        <w:t xml:space="preserve"> сельского поселения;</w:t>
      </w:r>
    </w:p>
    <w:p w:rsidR="009F7E51" w:rsidRPr="0044643B" w:rsidRDefault="009F7E51" w:rsidP="009F7E51">
      <w:pPr>
        <w:autoSpaceDE w:val="0"/>
        <w:autoSpaceDN w:val="0"/>
        <w:adjustRightInd w:val="0"/>
        <w:jc w:val="both"/>
        <w:rPr>
          <w:sz w:val="28"/>
          <w:szCs w:val="28"/>
        </w:rPr>
      </w:pPr>
      <w:r>
        <w:rPr>
          <w:sz w:val="28"/>
          <w:szCs w:val="28"/>
        </w:rPr>
        <w:t>4)</w:t>
      </w:r>
      <w:r w:rsidRPr="0044643B">
        <w:rPr>
          <w:sz w:val="28"/>
          <w:szCs w:val="28"/>
        </w:rPr>
        <w:t>доводы, на основании которых заявитель не согласен с решением и действием (бездействием) администрации</w:t>
      </w:r>
      <w:r>
        <w:rPr>
          <w:sz w:val="28"/>
          <w:szCs w:val="28"/>
        </w:rPr>
        <w:t xml:space="preserve"> Октябрьского</w:t>
      </w:r>
      <w:r w:rsidRPr="0044643B">
        <w:rPr>
          <w:sz w:val="28"/>
          <w:szCs w:val="28"/>
        </w:rPr>
        <w:t xml:space="preserve"> сельского поселения, должностного лица либо муниципального служащего </w:t>
      </w:r>
      <w:r>
        <w:rPr>
          <w:sz w:val="28"/>
          <w:szCs w:val="28"/>
        </w:rPr>
        <w:t>администрации Октябрьского</w:t>
      </w:r>
      <w:r w:rsidRPr="0044643B">
        <w:rPr>
          <w:sz w:val="28"/>
          <w:szCs w:val="28"/>
        </w:rPr>
        <w:t xml:space="preserve"> сельского поселения. </w:t>
      </w:r>
    </w:p>
    <w:p w:rsidR="009F7E51" w:rsidRPr="0044643B" w:rsidRDefault="009F7E51" w:rsidP="009F7E51">
      <w:pPr>
        <w:autoSpaceDE w:val="0"/>
        <w:autoSpaceDN w:val="0"/>
        <w:adjustRightInd w:val="0"/>
        <w:jc w:val="both"/>
        <w:rPr>
          <w:sz w:val="28"/>
          <w:szCs w:val="28"/>
        </w:rPr>
      </w:pPr>
      <w:r w:rsidRPr="0044643B">
        <w:rPr>
          <w:sz w:val="28"/>
          <w:szCs w:val="28"/>
        </w:rPr>
        <w:lastRenderedPageBreak/>
        <w:t>Заявителем могут быть представлены документы (при наличии), подтверждающие доводы заявителя, либо их копии.</w:t>
      </w:r>
    </w:p>
    <w:p w:rsidR="009F7E51" w:rsidRPr="0044643B" w:rsidRDefault="009F7E51" w:rsidP="009F7E51">
      <w:pPr>
        <w:autoSpaceDE w:val="0"/>
        <w:autoSpaceDN w:val="0"/>
        <w:adjustRightInd w:val="0"/>
        <w:jc w:val="both"/>
        <w:rPr>
          <w:sz w:val="28"/>
          <w:szCs w:val="28"/>
        </w:rPr>
      </w:pPr>
      <w:r>
        <w:rPr>
          <w:sz w:val="28"/>
          <w:szCs w:val="28"/>
        </w:rPr>
        <w:t>5.</w:t>
      </w:r>
      <w:r w:rsidRPr="0044643B">
        <w:rPr>
          <w:sz w:val="28"/>
          <w:szCs w:val="28"/>
        </w:rPr>
        <w:t>6</w:t>
      </w:r>
      <w:r>
        <w:rPr>
          <w:sz w:val="28"/>
          <w:szCs w:val="28"/>
        </w:rPr>
        <w:t>.</w:t>
      </w:r>
      <w:r w:rsidRPr="0044643B">
        <w:rPr>
          <w:sz w:val="28"/>
          <w:szCs w:val="28"/>
        </w:rPr>
        <w:t>Жалоба подлежит регистрации не позднее следующего рабочего дня со дня ее поступления.</w:t>
      </w:r>
    </w:p>
    <w:p w:rsidR="009F7E51" w:rsidRPr="0044643B" w:rsidRDefault="009F7E51" w:rsidP="009F7E51">
      <w:pPr>
        <w:autoSpaceDE w:val="0"/>
        <w:autoSpaceDN w:val="0"/>
        <w:adjustRightInd w:val="0"/>
        <w:jc w:val="both"/>
        <w:rPr>
          <w:sz w:val="28"/>
          <w:szCs w:val="28"/>
        </w:rPr>
      </w:pPr>
      <w:proofErr w:type="gramStart"/>
      <w:r>
        <w:rPr>
          <w:sz w:val="28"/>
          <w:szCs w:val="28"/>
        </w:rPr>
        <w:t>5.</w:t>
      </w:r>
      <w:r w:rsidRPr="0044643B">
        <w:rPr>
          <w:sz w:val="28"/>
          <w:szCs w:val="28"/>
        </w:rPr>
        <w:t>7</w:t>
      </w:r>
      <w:r>
        <w:rPr>
          <w:sz w:val="28"/>
          <w:szCs w:val="28"/>
        </w:rPr>
        <w:t>.</w:t>
      </w:r>
      <w:r w:rsidRPr="0044643B">
        <w:rPr>
          <w:sz w:val="28"/>
          <w:szCs w:val="28"/>
        </w:rPr>
        <w:t xml:space="preserve">Жалоба, поступившая в администрацию </w:t>
      </w:r>
      <w:r>
        <w:rPr>
          <w:sz w:val="28"/>
          <w:szCs w:val="28"/>
        </w:rPr>
        <w:t>Октябрьского</w:t>
      </w:r>
      <w:r w:rsidRPr="0044643B">
        <w:rPr>
          <w:sz w:val="28"/>
          <w:szCs w:val="28"/>
        </w:rPr>
        <w:t xml:space="preserve"> 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9" w:name="Par41"/>
      <w:bookmarkEnd w:id="9"/>
      <w:proofErr w:type="gramEnd"/>
    </w:p>
    <w:p w:rsidR="009F7E51" w:rsidRPr="0044643B" w:rsidRDefault="009F7E51" w:rsidP="009F7E51">
      <w:pPr>
        <w:autoSpaceDE w:val="0"/>
        <w:autoSpaceDN w:val="0"/>
        <w:adjustRightInd w:val="0"/>
        <w:jc w:val="both"/>
        <w:rPr>
          <w:sz w:val="28"/>
          <w:szCs w:val="28"/>
        </w:rPr>
      </w:pPr>
      <w:r>
        <w:rPr>
          <w:sz w:val="28"/>
          <w:szCs w:val="28"/>
        </w:rPr>
        <w:t>5.</w:t>
      </w:r>
      <w:r w:rsidRPr="0044643B">
        <w:rPr>
          <w:sz w:val="28"/>
          <w:szCs w:val="28"/>
        </w:rPr>
        <w:t>8</w:t>
      </w:r>
      <w:r>
        <w:rPr>
          <w:sz w:val="28"/>
          <w:szCs w:val="28"/>
        </w:rPr>
        <w:t>.</w:t>
      </w:r>
      <w:r w:rsidRPr="0044643B">
        <w:rPr>
          <w:sz w:val="28"/>
          <w:szCs w:val="28"/>
        </w:rPr>
        <w:t>По результатам рассмотрения жалобы принимается одно из следующих решений:</w:t>
      </w:r>
    </w:p>
    <w:p w:rsidR="009F7E51" w:rsidRPr="0044643B" w:rsidRDefault="009F7E51" w:rsidP="009F7E51">
      <w:pPr>
        <w:autoSpaceDE w:val="0"/>
        <w:autoSpaceDN w:val="0"/>
        <w:adjustRightInd w:val="0"/>
        <w:jc w:val="both"/>
        <w:rPr>
          <w:sz w:val="28"/>
          <w:szCs w:val="28"/>
        </w:rPr>
      </w:pPr>
      <w:proofErr w:type="gramStart"/>
      <w:r w:rsidRPr="0044643B">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F7E51" w:rsidRPr="0044643B" w:rsidRDefault="009F7E51" w:rsidP="009F7E51">
      <w:pPr>
        <w:autoSpaceDE w:val="0"/>
        <w:autoSpaceDN w:val="0"/>
        <w:adjustRightInd w:val="0"/>
        <w:jc w:val="both"/>
        <w:rPr>
          <w:sz w:val="28"/>
          <w:szCs w:val="28"/>
        </w:rPr>
      </w:pPr>
      <w:r>
        <w:rPr>
          <w:sz w:val="28"/>
          <w:szCs w:val="28"/>
        </w:rPr>
        <w:t>2)</w:t>
      </w:r>
      <w:r w:rsidRPr="0044643B">
        <w:rPr>
          <w:sz w:val="28"/>
          <w:szCs w:val="28"/>
        </w:rPr>
        <w:t>в удовлетворении жалобы отказывается.</w:t>
      </w:r>
    </w:p>
    <w:p w:rsidR="009F7E51" w:rsidRPr="0044643B" w:rsidRDefault="009F7E51" w:rsidP="009F7E51">
      <w:pPr>
        <w:autoSpaceDE w:val="0"/>
        <w:autoSpaceDN w:val="0"/>
        <w:adjustRightInd w:val="0"/>
        <w:jc w:val="both"/>
        <w:rPr>
          <w:sz w:val="28"/>
          <w:szCs w:val="28"/>
        </w:rPr>
      </w:pPr>
      <w:r>
        <w:rPr>
          <w:sz w:val="28"/>
          <w:szCs w:val="28"/>
        </w:rPr>
        <w:t>5.</w:t>
      </w:r>
      <w:r w:rsidRPr="0044643B">
        <w:rPr>
          <w:sz w:val="28"/>
          <w:szCs w:val="28"/>
        </w:rPr>
        <w:t>9</w:t>
      </w:r>
      <w:r>
        <w:rPr>
          <w:sz w:val="28"/>
          <w:szCs w:val="28"/>
        </w:rPr>
        <w:t>.</w:t>
      </w:r>
      <w:r w:rsidRPr="0044643B">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7E51" w:rsidRPr="0044643B" w:rsidRDefault="009F7E51" w:rsidP="009F7E51">
      <w:pPr>
        <w:autoSpaceDE w:val="0"/>
        <w:autoSpaceDN w:val="0"/>
        <w:adjustRightInd w:val="0"/>
        <w:jc w:val="both"/>
        <w:rPr>
          <w:sz w:val="28"/>
          <w:szCs w:val="28"/>
        </w:rPr>
      </w:pPr>
      <w:r>
        <w:rPr>
          <w:sz w:val="28"/>
          <w:szCs w:val="28"/>
        </w:rPr>
        <w:t>5.</w:t>
      </w:r>
      <w:r w:rsidRPr="0044643B">
        <w:rPr>
          <w:sz w:val="28"/>
          <w:szCs w:val="28"/>
        </w:rPr>
        <w:t>10</w:t>
      </w:r>
      <w:r>
        <w:rPr>
          <w:sz w:val="28"/>
          <w:szCs w:val="28"/>
        </w:rPr>
        <w:t>.</w:t>
      </w:r>
      <w:r w:rsidRPr="0044643B">
        <w:rPr>
          <w:sz w:val="28"/>
          <w:szCs w:val="28"/>
        </w:rPr>
        <w:t xml:space="preserve">В случае установления в ходе или по результатам </w:t>
      </w:r>
      <w:proofErr w:type="gramStart"/>
      <w:r w:rsidRPr="0044643B">
        <w:rPr>
          <w:sz w:val="28"/>
          <w:szCs w:val="28"/>
        </w:rPr>
        <w:t>рассмотрения жалобы признаков состава административного правонарушения</w:t>
      </w:r>
      <w:proofErr w:type="gramEnd"/>
      <w:r w:rsidRPr="0044643B">
        <w:rPr>
          <w:sz w:val="28"/>
          <w:szCs w:val="28"/>
        </w:rPr>
        <w:t xml:space="preserve">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Горьковского муниципального района.</w:t>
      </w:r>
    </w:p>
    <w:p w:rsidR="009F7E51" w:rsidRDefault="009F7E51" w:rsidP="009F7E51">
      <w:pPr>
        <w:jc w:val="both"/>
        <w:rPr>
          <w:rStyle w:val="FontStyle25"/>
          <w:rFonts w:eastAsia="Arial"/>
          <w:sz w:val="28"/>
          <w:szCs w:val="28"/>
        </w:rPr>
      </w:pPr>
      <w:r>
        <w:rPr>
          <w:rStyle w:val="FontStyle25"/>
          <w:rFonts w:eastAsia="Arial"/>
          <w:sz w:val="28"/>
          <w:szCs w:val="28"/>
        </w:rPr>
        <w:t>5.</w:t>
      </w:r>
      <w:r w:rsidRPr="0044643B">
        <w:rPr>
          <w:rStyle w:val="FontStyle25"/>
          <w:rFonts w:eastAsia="Arial"/>
          <w:sz w:val="28"/>
          <w:szCs w:val="28"/>
        </w:rPr>
        <w:t>11</w:t>
      </w:r>
      <w:r>
        <w:rPr>
          <w:rStyle w:val="FontStyle25"/>
          <w:rFonts w:eastAsia="Arial"/>
          <w:sz w:val="28"/>
          <w:szCs w:val="28"/>
        </w:rPr>
        <w:t>.</w:t>
      </w:r>
      <w:r w:rsidRPr="0044643B">
        <w:rPr>
          <w:rStyle w:val="FontStyle25"/>
          <w:rFonts w:eastAsia="Arial"/>
          <w:sz w:val="28"/>
          <w:szCs w:val="28"/>
        </w:rPr>
        <w:t>Решение, принятое по результатам рассмотрения жалобы, заявитель вправе обжаловать вышестоящему должностному лицу или в судебном порядке.</w:t>
      </w:r>
    </w:p>
    <w:p w:rsidR="009F7E51" w:rsidRDefault="009F7E51" w:rsidP="009F7E51">
      <w:pPr>
        <w:pStyle w:val="ConsPlusNormal"/>
        <w:ind w:firstLine="0"/>
        <w:jc w:val="both"/>
        <w:rPr>
          <w:rFonts w:ascii="Times New Roman" w:hAnsi="Times New Roman" w:cs="Times New Roman"/>
          <w:sz w:val="28"/>
          <w:szCs w:val="28"/>
        </w:rPr>
      </w:pPr>
      <w:r>
        <w:rPr>
          <w:rStyle w:val="FontStyle25"/>
          <w:rFonts w:ascii="Times New Roman" w:hAnsi="Times New Roman" w:cs="Times New Roman"/>
          <w:sz w:val="28"/>
          <w:szCs w:val="28"/>
        </w:rPr>
        <w:t>5.12.</w:t>
      </w:r>
      <w:r>
        <w:rPr>
          <w:rFonts w:ascii="Times New Roman" w:hAnsi="Times New Roman" w:cs="Times New Roman"/>
          <w:sz w:val="28"/>
          <w:szCs w:val="28"/>
        </w:rPr>
        <w:t>Заявители имеют право обжаловать решения и действия (бездействия)  МФЦ, работника МФЦ, а также организаций, привлекаемых к реализации функций МФЦ, или их работников.</w:t>
      </w:r>
    </w:p>
    <w:p w:rsidR="009F7E51" w:rsidRPr="00427113" w:rsidRDefault="009F7E51" w:rsidP="009F7E51">
      <w:pPr>
        <w:pBdr>
          <w:bottom w:val="single" w:sz="12" w:space="1" w:color="auto"/>
        </w:pBdr>
        <w:jc w:val="both"/>
        <w:rPr>
          <w:sz w:val="28"/>
          <w:szCs w:val="28"/>
        </w:rPr>
      </w:pPr>
    </w:p>
    <w:p w:rsidR="009F7E51" w:rsidRPr="00427113" w:rsidRDefault="009F7E51" w:rsidP="009F7E51">
      <w:pPr>
        <w:pBdr>
          <w:bottom w:val="single" w:sz="12" w:space="1" w:color="auto"/>
        </w:pBdr>
        <w:jc w:val="both"/>
        <w:rPr>
          <w:sz w:val="28"/>
          <w:szCs w:val="28"/>
        </w:rPr>
      </w:pPr>
    </w:p>
    <w:p w:rsidR="009F7E51" w:rsidRPr="00427113" w:rsidRDefault="009F7E51" w:rsidP="009F7E51">
      <w:pPr>
        <w:pBdr>
          <w:bottom w:val="single" w:sz="12" w:space="1" w:color="auto"/>
        </w:pBdr>
        <w:jc w:val="both"/>
        <w:rPr>
          <w:sz w:val="28"/>
          <w:szCs w:val="28"/>
        </w:rPr>
      </w:pPr>
    </w:p>
    <w:p w:rsidR="009F7E51" w:rsidRPr="00427113" w:rsidRDefault="009F7E51" w:rsidP="009F7E51">
      <w:pPr>
        <w:pBdr>
          <w:bottom w:val="single" w:sz="12" w:space="1" w:color="auto"/>
        </w:pBdr>
        <w:jc w:val="both"/>
        <w:rPr>
          <w:sz w:val="28"/>
          <w:szCs w:val="28"/>
        </w:rPr>
      </w:pPr>
    </w:p>
    <w:p w:rsidR="009F7E51" w:rsidRPr="00427113" w:rsidRDefault="009F7E51" w:rsidP="009F7E51">
      <w:pPr>
        <w:pBdr>
          <w:bottom w:val="single" w:sz="12" w:space="1" w:color="auto"/>
        </w:pBdr>
        <w:jc w:val="both"/>
        <w:rPr>
          <w:sz w:val="28"/>
          <w:szCs w:val="28"/>
        </w:rPr>
      </w:pPr>
    </w:p>
    <w:p w:rsidR="009F7E51" w:rsidRPr="00427113" w:rsidRDefault="009F7E51" w:rsidP="009F7E51">
      <w:pPr>
        <w:pBdr>
          <w:bottom w:val="single" w:sz="12" w:space="1" w:color="auto"/>
        </w:pBdr>
        <w:jc w:val="both"/>
        <w:rPr>
          <w:sz w:val="28"/>
          <w:szCs w:val="28"/>
        </w:rPr>
      </w:pPr>
    </w:p>
    <w:p w:rsidR="009F7E51" w:rsidRPr="00427113" w:rsidRDefault="009F7E51" w:rsidP="009F7E51">
      <w:pPr>
        <w:pBdr>
          <w:bottom w:val="single" w:sz="12" w:space="1" w:color="auto"/>
        </w:pBdr>
        <w:jc w:val="both"/>
        <w:rPr>
          <w:sz w:val="28"/>
          <w:szCs w:val="28"/>
        </w:rPr>
      </w:pPr>
    </w:p>
    <w:p w:rsidR="009F7E51" w:rsidRPr="00427113" w:rsidRDefault="009F7E51" w:rsidP="009F7E51">
      <w:pPr>
        <w:pBdr>
          <w:bottom w:val="single" w:sz="12" w:space="1" w:color="auto"/>
        </w:pBdr>
        <w:jc w:val="both"/>
        <w:rPr>
          <w:sz w:val="28"/>
          <w:szCs w:val="28"/>
        </w:rPr>
      </w:pPr>
    </w:p>
    <w:p w:rsidR="009F7E51" w:rsidRPr="00427113" w:rsidRDefault="009F7E51" w:rsidP="009F7E51">
      <w:pPr>
        <w:pBdr>
          <w:bottom w:val="single" w:sz="12" w:space="1" w:color="auto"/>
        </w:pBdr>
        <w:jc w:val="both"/>
        <w:rPr>
          <w:sz w:val="28"/>
          <w:szCs w:val="28"/>
        </w:rPr>
      </w:pPr>
    </w:p>
    <w:p w:rsidR="009F7E51" w:rsidRPr="00427113" w:rsidRDefault="009F7E51" w:rsidP="009F7E51">
      <w:pPr>
        <w:pBdr>
          <w:bottom w:val="single" w:sz="12" w:space="1" w:color="auto"/>
        </w:pBdr>
        <w:jc w:val="both"/>
        <w:rPr>
          <w:sz w:val="28"/>
          <w:szCs w:val="28"/>
        </w:rPr>
      </w:pPr>
    </w:p>
    <w:p w:rsidR="009F7E51" w:rsidRPr="00427113" w:rsidRDefault="009F7E51" w:rsidP="009F7E51">
      <w:pPr>
        <w:pBdr>
          <w:bottom w:val="single" w:sz="12" w:space="1" w:color="auto"/>
        </w:pBdr>
        <w:jc w:val="both"/>
        <w:rPr>
          <w:sz w:val="28"/>
          <w:szCs w:val="28"/>
        </w:rPr>
      </w:pPr>
    </w:p>
    <w:p w:rsidR="009F7E51" w:rsidRPr="00427113" w:rsidRDefault="009F7E51" w:rsidP="009F7E51">
      <w:pPr>
        <w:pBdr>
          <w:bottom w:val="single" w:sz="12" w:space="1" w:color="auto"/>
        </w:pBdr>
        <w:jc w:val="both"/>
        <w:rPr>
          <w:sz w:val="28"/>
          <w:szCs w:val="28"/>
        </w:rPr>
      </w:pPr>
    </w:p>
    <w:p w:rsidR="009F7E51" w:rsidRPr="00427113" w:rsidRDefault="009F7E51" w:rsidP="009F7E51">
      <w:pPr>
        <w:pBdr>
          <w:bottom w:val="single" w:sz="12" w:space="1" w:color="auto"/>
        </w:pBdr>
        <w:jc w:val="both"/>
        <w:rPr>
          <w:sz w:val="28"/>
          <w:szCs w:val="28"/>
        </w:rPr>
      </w:pPr>
    </w:p>
    <w:p w:rsidR="009F7E51" w:rsidRPr="00427113" w:rsidRDefault="009F7E51" w:rsidP="009F7E51">
      <w:pPr>
        <w:pBdr>
          <w:bottom w:val="single" w:sz="12" w:space="1" w:color="auto"/>
        </w:pBdr>
        <w:jc w:val="both"/>
        <w:rPr>
          <w:sz w:val="28"/>
          <w:szCs w:val="28"/>
        </w:rPr>
      </w:pPr>
    </w:p>
    <w:p w:rsidR="009F7E51" w:rsidRPr="00427113" w:rsidRDefault="009F7E51" w:rsidP="009F7E51">
      <w:pPr>
        <w:pBdr>
          <w:bottom w:val="single" w:sz="12" w:space="1" w:color="auto"/>
        </w:pBdr>
        <w:jc w:val="both"/>
        <w:rPr>
          <w:sz w:val="28"/>
          <w:szCs w:val="28"/>
        </w:rPr>
      </w:pPr>
    </w:p>
    <w:p w:rsidR="009F7E51" w:rsidRPr="00427113" w:rsidRDefault="009F7E51" w:rsidP="009F7E51">
      <w:pPr>
        <w:pBdr>
          <w:bottom w:val="single" w:sz="12" w:space="1" w:color="auto"/>
        </w:pBdr>
        <w:jc w:val="both"/>
        <w:rPr>
          <w:sz w:val="28"/>
          <w:szCs w:val="28"/>
        </w:rPr>
      </w:pPr>
    </w:p>
    <w:p w:rsidR="009F7E51" w:rsidRPr="00427113" w:rsidRDefault="009F7E51" w:rsidP="009F7E51">
      <w:pPr>
        <w:pBdr>
          <w:bottom w:val="single" w:sz="12" w:space="1" w:color="auto"/>
        </w:pBdr>
        <w:jc w:val="both"/>
        <w:rPr>
          <w:sz w:val="28"/>
          <w:szCs w:val="28"/>
        </w:rPr>
      </w:pPr>
    </w:p>
    <w:p w:rsidR="009F7E51" w:rsidRDefault="009F7E51" w:rsidP="009F7E51">
      <w:pPr>
        <w:pBdr>
          <w:bottom w:val="single" w:sz="12" w:space="1" w:color="auto"/>
        </w:pBdr>
        <w:jc w:val="both"/>
        <w:rPr>
          <w:sz w:val="28"/>
          <w:szCs w:val="28"/>
        </w:rPr>
      </w:pPr>
    </w:p>
    <w:p w:rsidR="009F7E51" w:rsidRDefault="009F7E51" w:rsidP="009F7E51">
      <w:pPr>
        <w:pBdr>
          <w:bottom w:val="single" w:sz="12" w:space="1" w:color="auto"/>
        </w:pBdr>
        <w:jc w:val="both"/>
        <w:rPr>
          <w:sz w:val="28"/>
          <w:szCs w:val="28"/>
        </w:rPr>
      </w:pPr>
    </w:p>
    <w:p w:rsidR="009F7E51" w:rsidRDefault="009F7E51" w:rsidP="009F7E51">
      <w:pPr>
        <w:pBdr>
          <w:bottom w:val="single" w:sz="12" w:space="1" w:color="auto"/>
        </w:pBdr>
        <w:jc w:val="both"/>
        <w:rPr>
          <w:sz w:val="28"/>
          <w:szCs w:val="28"/>
        </w:rPr>
      </w:pPr>
    </w:p>
    <w:p w:rsidR="009F7E51" w:rsidRDefault="009F7E51" w:rsidP="009F7E51">
      <w:pPr>
        <w:pBdr>
          <w:bottom w:val="single" w:sz="12" w:space="1" w:color="auto"/>
        </w:pBdr>
        <w:jc w:val="both"/>
        <w:rPr>
          <w:sz w:val="28"/>
          <w:szCs w:val="28"/>
        </w:rPr>
      </w:pPr>
    </w:p>
    <w:p w:rsidR="009F7E51" w:rsidRDefault="009F7E51" w:rsidP="009F7E51">
      <w:pPr>
        <w:pBdr>
          <w:bottom w:val="single" w:sz="12" w:space="1" w:color="auto"/>
        </w:pBdr>
        <w:jc w:val="right"/>
        <w:rPr>
          <w:sz w:val="28"/>
          <w:szCs w:val="28"/>
        </w:rPr>
      </w:pPr>
      <w:r w:rsidRPr="00CF7B3F">
        <w:rPr>
          <w:color w:val="000000"/>
          <w:sz w:val="22"/>
          <w:szCs w:val="22"/>
        </w:rPr>
        <w:t>Приложение</w:t>
      </w:r>
      <w:r>
        <w:rPr>
          <w:color w:val="000000"/>
          <w:sz w:val="22"/>
          <w:szCs w:val="22"/>
        </w:rPr>
        <w:t xml:space="preserve"> №2 к п</w:t>
      </w:r>
      <w:r w:rsidRPr="00CF7B3F">
        <w:rPr>
          <w:color w:val="000000"/>
          <w:sz w:val="22"/>
          <w:szCs w:val="22"/>
        </w:rPr>
        <w:t>остановлению</w:t>
      </w:r>
      <w:r w:rsidRPr="00CF7B3F">
        <w:rPr>
          <w:color w:val="000000"/>
          <w:sz w:val="22"/>
          <w:szCs w:val="22"/>
        </w:rPr>
        <w:br/>
        <w:t xml:space="preserve">                                                 </w:t>
      </w:r>
      <w:r>
        <w:rPr>
          <w:color w:val="000000"/>
          <w:sz w:val="22"/>
          <w:szCs w:val="22"/>
        </w:rPr>
        <w:t xml:space="preserve">                       Главы Октябрьского</w:t>
      </w:r>
      <w:r w:rsidRPr="00CF7B3F">
        <w:rPr>
          <w:color w:val="000000"/>
          <w:sz w:val="22"/>
          <w:szCs w:val="22"/>
        </w:rPr>
        <w:t xml:space="preserve"> сельского поселения</w:t>
      </w:r>
      <w:r w:rsidRPr="00CF7B3F">
        <w:rPr>
          <w:color w:val="000000"/>
          <w:sz w:val="22"/>
          <w:szCs w:val="22"/>
        </w:rPr>
        <w:br/>
        <w:t xml:space="preserve">                                                                                                </w:t>
      </w:r>
      <w:r>
        <w:rPr>
          <w:sz w:val="22"/>
          <w:szCs w:val="22"/>
        </w:rPr>
        <w:t>от  31.10.2018</w:t>
      </w:r>
      <w:r w:rsidRPr="00CF7B3F">
        <w:rPr>
          <w:sz w:val="22"/>
          <w:szCs w:val="22"/>
        </w:rPr>
        <w:t xml:space="preserve">  №</w:t>
      </w:r>
      <w:r>
        <w:rPr>
          <w:sz w:val="22"/>
          <w:szCs w:val="22"/>
        </w:rPr>
        <w:t>60</w:t>
      </w:r>
      <w:r w:rsidRPr="000D1B3B">
        <w:rPr>
          <w:sz w:val="22"/>
          <w:szCs w:val="22"/>
        </w:rPr>
        <w:t>/</w:t>
      </w:r>
      <w:r>
        <w:rPr>
          <w:sz w:val="22"/>
          <w:szCs w:val="22"/>
        </w:rPr>
        <w:t>6</w:t>
      </w:r>
      <w:r w:rsidRPr="00CF7B3F">
        <w:rPr>
          <w:color w:val="000000"/>
          <w:sz w:val="22"/>
          <w:szCs w:val="22"/>
        </w:rPr>
        <w:br/>
      </w:r>
    </w:p>
    <w:p w:rsidR="009F7E51" w:rsidRDefault="009F7E51" w:rsidP="009F7E51">
      <w:pPr>
        <w:pBdr>
          <w:bottom w:val="single" w:sz="12" w:space="1" w:color="auto"/>
        </w:pBdr>
        <w:jc w:val="both"/>
        <w:rPr>
          <w:sz w:val="28"/>
          <w:szCs w:val="28"/>
        </w:rPr>
      </w:pPr>
    </w:p>
    <w:p w:rsidR="009F7E51" w:rsidRDefault="009F7E51" w:rsidP="009F7E51">
      <w:pPr>
        <w:pBdr>
          <w:bottom w:val="single" w:sz="12" w:space="1" w:color="auto"/>
        </w:pBdr>
        <w:jc w:val="both"/>
        <w:rPr>
          <w:sz w:val="28"/>
          <w:szCs w:val="28"/>
        </w:rPr>
      </w:pPr>
    </w:p>
    <w:p w:rsidR="009F7E51" w:rsidRDefault="009F7E51" w:rsidP="009F7E51">
      <w:pPr>
        <w:pBdr>
          <w:bottom w:val="single" w:sz="12" w:space="1" w:color="auto"/>
        </w:pBdr>
        <w:jc w:val="both"/>
        <w:rPr>
          <w:sz w:val="28"/>
          <w:szCs w:val="28"/>
        </w:rPr>
      </w:pPr>
    </w:p>
    <w:p w:rsidR="009F7E51" w:rsidRPr="00427113" w:rsidRDefault="009F7E51" w:rsidP="009F7E51">
      <w:pPr>
        <w:jc w:val="both"/>
      </w:pPr>
    </w:p>
    <w:p w:rsidR="009F7E51" w:rsidRPr="000B31A6" w:rsidRDefault="009F7E51" w:rsidP="009F7E51">
      <w:pPr>
        <w:jc w:val="center"/>
        <w:rPr>
          <w:b/>
          <w:sz w:val="28"/>
          <w:szCs w:val="28"/>
        </w:rPr>
      </w:pPr>
      <w:r w:rsidRPr="000B31A6">
        <w:rPr>
          <w:b/>
          <w:sz w:val="28"/>
          <w:szCs w:val="28"/>
        </w:rPr>
        <w:t>БЛОК-СХЕМА</w:t>
      </w:r>
    </w:p>
    <w:p w:rsidR="009F7E51" w:rsidRPr="000B31A6" w:rsidRDefault="009F7E51" w:rsidP="009F7E51">
      <w:pPr>
        <w:jc w:val="center"/>
        <w:rPr>
          <w:b/>
          <w:sz w:val="28"/>
          <w:szCs w:val="28"/>
        </w:rPr>
      </w:pPr>
      <w:r w:rsidRPr="000B31A6">
        <w:rPr>
          <w:b/>
          <w:sz w:val="28"/>
          <w:szCs w:val="28"/>
        </w:rPr>
        <w:t>последовательности административных процедур</w:t>
      </w:r>
    </w:p>
    <w:p w:rsidR="009F7E51" w:rsidRPr="000B31A6" w:rsidRDefault="009F7E51" w:rsidP="009F7E51">
      <w:pPr>
        <w:jc w:val="center"/>
        <w:rPr>
          <w:b/>
          <w:sz w:val="28"/>
          <w:szCs w:val="28"/>
        </w:rPr>
      </w:pPr>
      <w:r w:rsidRPr="000B31A6">
        <w:rPr>
          <w:b/>
          <w:sz w:val="28"/>
          <w:szCs w:val="28"/>
        </w:rPr>
        <w:t>по нотариальным действиям</w:t>
      </w:r>
    </w:p>
    <w:p w:rsidR="009F7E51" w:rsidRPr="000B31A6" w:rsidRDefault="009F7E51" w:rsidP="009F7E51">
      <w:pPr>
        <w:jc w:val="center"/>
        <w:rPr>
          <w:b/>
          <w:sz w:val="28"/>
          <w:szCs w:val="28"/>
        </w:rPr>
      </w:pPr>
    </w:p>
    <w:p w:rsidR="009F7E51" w:rsidRPr="00427113" w:rsidRDefault="009F7E51" w:rsidP="009F7E51">
      <w:pPr>
        <w:jc w:val="both"/>
        <w:rPr>
          <w:b/>
        </w:rPr>
      </w:pPr>
    </w:p>
    <w:p w:rsidR="009F7E51" w:rsidRPr="00427113" w:rsidRDefault="009F7E51" w:rsidP="009F7E51">
      <w:pPr>
        <w:jc w:val="both"/>
        <w:rPr>
          <w:b/>
        </w:rPr>
      </w:pPr>
    </w:p>
    <w:p w:rsidR="009F7E51" w:rsidRPr="00427113" w:rsidRDefault="00476C7A" w:rsidP="009F7E51">
      <w:pPr>
        <w:jc w:val="both"/>
      </w:pPr>
      <w: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7" type="#_x0000_t114" style="position:absolute;left:0;text-align:left;margin-left:117pt;margin-top:8pt;width:243pt;height:63pt;z-index:251654656">
            <v:textbox style="mso-next-textbox:#_x0000_s1027">
              <w:txbxContent>
                <w:p w:rsidR="009F7E51" w:rsidRDefault="009F7E51" w:rsidP="009F7E51">
                  <w:pPr>
                    <w:jc w:val="center"/>
                    <w:rPr>
                      <w:b/>
                      <w:bCs/>
                      <w:sz w:val="16"/>
                      <w:szCs w:val="16"/>
                    </w:rPr>
                  </w:pPr>
                </w:p>
                <w:p w:rsidR="009F7E51" w:rsidRDefault="009F7E51" w:rsidP="009F7E51">
                  <w:pPr>
                    <w:jc w:val="center"/>
                    <w:rPr>
                      <w:b/>
                      <w:bCs/>
                      <w:sz w:val="26"/>
                      <w:szCs w:val="26"/>
                    </w:rPr>
                  </w:pPr>
                  <w:r>
                    <w:rPr>
                      <w:b/>
                      <w:bCs/>
                      <w:sz w:val="26"/>
                      <w:szCs w:val="26"/>
                    </w:rPr>
                    <w:t>Прием заявителя,</w:t>
                  </w:r>
                </w:p>
                <w:p w:rsidR="009F7E51" w:rsidRDefault="009F7E51" w:rsidP="009F7E51">
                  <w:pPr>
                    <w:jc w:val="center"/>
                  </w:pPr>
                  <w:r>
                    <w:rPr>
                      <w:b/>
                      <w:bCs/>
                      <w:sz w:val="26"/>
                      <w:szCs w:val="26"/>
                    </w:rPr>
                    <w:t>5 мин.</w:t>
                  </w:r>
                </w:p>
              </w:txbxContent>
            </v:textbox>
          </v:shape>
        </w:pict>
      </w:r>
      <w:r w:rsidR="009F7E51" w:rsidRPr="00427113">
        <w:tab/>
      </w:r>
    </w:p>
    <w:p w:rsidR="009F7E51" w:rsidRPr="00427113" w:rsidRDefault="009F7E51" w:rsidP="009F7E51">
      <w:pPr>
        <w:jc w:val="both"/>
      </w:pPr>
    </w:p>
    <w:p w:rsidR="009F7E51" w:rsidRPr="00427113" w:rsidRDefault="009F7E51" w:rsidP="009F7E51">
      <w:pPr>
        <w:autoSpaceDE w:val="0"/>
        <w:autoSpaceDN w:val="0"/>
        <w:adjustRightInd w:val="0"/>
        <w:jc w:val="both"/>
      </w:pPr>
    </w:p>
    <w:p w:rsidR="009F7E51" w:rsidRPr="00427113" w:rsidRDefault="009F7E51" w:rsidP="009F7E51">
      <w:pPr>
        <w:autoSpaceDE w:val="0"/>
        <w:autoSpaceDN w:val="0"/>
        <w:adjustRightInd w:val="0"/>
        <w:jc w:val="both"/>
      </w:pPr>
    </w:p>
    <w:p w:rsidR="009F7E51" w:rsidRPr="00427113" w:rsidRDefault="009F7E51" w:rsidP="009F7E51">
      <w:pPr>
        <w:autoSpaceDE w:val="0"/>
        <w:autoSpaceDN w:val="0"/>
        <w:adjustRightInd w:val="0"/>
        <w:jc w:val="both"/>
      </w:pPr>
    </w:p>
    <w:p w:rsidR="009F7E51" w:rsidRPr="00427113" w:rsidRDefault="00476C7A" w:rsidP="009F7E51">
      <w:pPr>
        <w:autoSpaceDE w:val="0"/>
        <w:autoSpaceDN w:val="0"/>
        <w:adjustRightInd w:val="0"/>
        <w:jc w:val="both"/>
      </w:pPr>
      <w:r>
        <w:pict>
          <v:line id="_x0000_s1026" style="position:absolute;left:0;text-align:left;z-index:251655680" from="234pt,2pt" to="234pt,32.1pt">
            <v:stroke endarrow="block" endarrowwidth="narrow"/>
          </v:line>
        </w:pict>
      </w:r>
      <w:r>
        <w:pict>
          <v:line id="_x0000_s1030" style="position:absolute;left:0;text-align:left;z-index:251656704" from="234pt,90.9pt" to="351pt,126.9pt">
            <v:stroke endarrow="block" endarrowwidth="narrow"/>
          </v:line>
        </w:pict>
      </w:r>
      <w:r>
        <w:pict>
          <v:line id="_x0000_s1031" style="position:absolute;left:0;text-align:left;flip:x;z-index:251657728" from="99pt,90.9pt" to="225pt,126.9pt">
            <v:stroke endarrow="block" endarrowwidth="narrow"/>
          </v:line>
        </w:pict>
      </w:r>
      <w:r>
        <w:pict>
          <v:shapetype id="_x0000_t109" coordsize="21600,21600" o:spt="109" path="m,l,21600r21600,l21600,xe">
            <v:stroke joinstyle="miter"/>
            <v:path gradientshapeok="t" o:connecttype="rect"/>
          </v:shapetype>
          <v:shape id="_x0000_s1032" type="#_x0000_t109" style="position:absolute;left:0;text-align:left;margin-left:99pt;margin-top:35.1pt;width:279pt;height:54pt;z-index:251658752">
            <v:textbox>
              <w:txbxContent>
                <w:p w:rsidR="009F7E51" w:rsidRDefault="009F7E51" w:rsidP="009F7E51">
                  <w:pPr>
                    <w:jc w:val="center"/>
                    <w:rPr>
                      <w:b/>
                      <w:sz w:val="26"/>
                      <w:szCs w:val="26"/>
                    </w:rPr>
                  </w:pPr>
                  <w:r>
                    <w:rPr>
                      <w:b/>
                      <w:sz w:val="26"/>
                      <w:szCs w:val="26"/>
                    </w:rPr>
                    <w:t>Удостоверение личности заявителя,</w:t>
                  </w:r>
                </w:p>
                <w:p w:rsidR="009F7E51" w:rsidRDefault="009F7E51" w:rsidP="009F7E51">
                  <w:pPr>
                    <w:jc w:val="center"/>
                    <w:rPr>
                      <w:b/>
                      <w:sz w:val="26"/>
                      <w:szCs w:val="26"/>
                    </w:rPr>
                  </w:pPr>
                  <w:r>
                    <w:rPr>
                      <w:b/>
                      <w:sz w:val="26"/>
                      <w:szCs w:val="26"/>
                    </w:rPr>
                    <w:t>5 мин.</w:t>
                  </w:r>
                </w:p>
                <w:p w:rsidR="009F7E51" w:rsidRDefault="009F7E51" w:rsidP="009F7E51"/>
              </w:txbxContent>
            </v:textbox>
          </v:shape>
        </w:pict>
      </w:r>
    </w:p>
    <w:p w:rsidR="009F7E51" w:rsidRPr="00427113" w:rsidRDefault="009F7E51" w:rsidP="009F7E51">
      <w:pPr>
        <w:autoSpaceDE w:val="0"/>
        <w:autoSpaceDN w:val="0"/>
        <w:adjustRightInd w:val="0"/>
        <w:jc w:val="both"/>
      </w:pPr>
    </w:p>
    <w:p w:rsidR="009F7E51" w:rsidRPr="00427113" w:rsidRDefault="009F7E51" w:rsidP="009F7E51">
      <w:pPr>
        <w:autoSpaceDE w:val="0"/>
        <w:autoSpaceDN w:val="0"/>
        <w:adjustRightInd w:val="0"/>
        <w:jc w:val="both"/>
      </w:pPr>
    </w:p>
    <w:p w:rsidR="009F7E51" w:rsidRPr="00427113" w:rsidRDefault="009F7E51" w:rsidP="009F7E51">
      <w:pPr>
        <w:autoSpaceDE w:val="0"/>
        <w:autoSpaceDN w:val="0"/>
        <w:adjustRightInd w:val="0"/>
        <w:jc w:val="both"/>
      </w:pPr>
    </w:p>
    <w:p w:rsidR="009F7E51" w:rsidRPr="00427113" w:rsidRDefault="009F7E51" w:rsidP="009F7E51">
      <w:pPr>
        <w:autoSpaceDE w:val="0"/>
        <w:autoSpaceDN w:val="0"/>
        <w:adjustRightInd w:val="0"/>
        <w:jc w:val="both"/>
      </w:pPr>
    </w:p>
    <w:p w:rsidR="009F7E51" w:rsidRPr="00427113" w:rsidRDefault="009F7E51" w:rsidP="009F7E51">
      <w:pPr>
        <w:autoSpaceDE w:val="0"/>
        <w:autoSpaceDN w:val="0"/>
        <w:adjustRightInd w:val="0"/>
        <w:jc w:val="both"/>
      </w:pPr>
    </w:p>
    <w:p w:rsidR="009F7E51" w:rsidRPr="00427113" w:rsidRDefault="009F7E51" w:rsidP="009F7E51">
      <w:pPr>
        <w:autoSpaceDE w:val="0"/>
        <w:autoSpaceDN w:val="0"/>
        <w:adjustRightInd w:val="0"/>
        <w:jc w:val="both"/>
      </w:pPr>
    </w:p>
    <w:p w:rsidR="009F7E51" w:rsidRPr="00427113" w:rsidRDefault="009F7E51" w:rsidP="009F7E51">
      <w:pPr>
        <w:autoSpaceDE w:val="0"/>
        <w:autoSpaceDN w:val="0"/>
        <w:adjustRightInd w:val="0"/>
        <w:jc w:val="both"/>
      </w:pPr>
    </w:p>
    <w:p w:rsidR="009F7E51" w:rsidRPr="00427113" w:rsidRDefault="009F7E51" w:rsidP="009F7E51">
      <w:pPr>
        <w:autoSpaceDE w:val="0"/>
        <w:autoSpaceDN w:val="0"/>
        <w:adjustRightInd w:val="0"/>
        <w:jc w:val="both"/>
      </w:pPr>
    </w:p>
    <w:p w:rsidR="009F7E51" w:rsidRPr="00427113" w:rsidRDefault="00476C7A" w:rsidP="009F7E51">
      <w:pPr>
        <w:autoSpaceDE w:val="0"/>
        <w:autoSpaceDN w:val="0"/>
        <w:adjustRightInd w:val="0"/>
        <w:jc w:val="both"/>
      </w:pPr>
      <w: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0;text-align:left;margin-left:-45pt;margin-top:7.8pt;width:252pt;height:98.2pt;z-index:251659776">
            <v:textbox style="mso-next-textbox:#_x0000_s1028">
              <w:txbxContent>
                <w:p w:rsidR="009F7E51" w:rsidRDefault="009F7E51" w:rsidP="009F7E51">
                  <w:pPr>
                    <w:jc w:val="center"/>
                    <w:rPr>
                      <w:b/>
                      <w:sz w:val="26"/>
                      <w:szCs w:val="26"/>
                    </w:rPr>
                  </w:pPr>
                  <w:r>
                    <w:rPr>
                      <w:b/>
                      <w:sz w:val="26"/>
                      <w:szCs w:val="26"/>
                    </w:rPr>
                    <w:t xml:space="preserve">Выполнение нотариальных действий </w:t>
                  </w:r>
                </w:p>
                <w:p w:rsidR="009F7E51" w:rsidRDefault="009F7E51" w:rsidP="009F7E51">
                  <w:pPr>
                    <w:jc w:val="center"/>
                  </w:pPr>
                  <w:r>
                    <w:rPr>
                      <w:b/>
                      <w:sz w:val="26"/>
                      <w:szCs w:val="26"/>
                    </w:rPr>
                    <w:t>25-40 мин.</w:t>
                  </w:r>
                </w:p>
                <w:p w:rsidR="009F7E51" w:rsidRDefault="009F7E51" w:rsidP="009F7E51">
                  <w:pPr>
                    <w:rPr>
                      <w:szCs w:val="26"/>
                    </w:rPr>
                  </w:pPr>
                </w:p>
              </w:txbxContent>
            </v:textbox>
          </v:shape>
        </w:pict>
      </w:r>
      <w:r>
        <w:pict>
          <v:shape id="_x0000_s1029" type="#_x0000_t176" style="position:absolute;left:0;text-align:left;margin-left:225pt;margin-top:7.8pt;width:261pt;height:90pt;z-index:251660800">
            <v:textbox style="mso-next-textbox:#_x0000_s1029">
              <w:txbxContent>
                <w:p w:rsidR="009F7E51" w:rsidRDefault="009F7E51" w:rsidP="009F7E51">
                  <w:pPr>
                    <w:jc w:val="center"/>
                    <w:rPr>
                      <w:b/>
                      <w:sz w:val="26"/>
                      <w:szCs w:val="26"/>
                    </w:rPr>
                  </w:pPr>
                  <w:r>
                    <w:rPr>
                      <w:b/>
                      <w:sz w:val="26"/>
                      <w:szCs w:val="26"/>
                    </w:rPr>
                    <w:t xml:space="preserve">Отказ </w:t>
                  </w:r>
                </w:p>
                <w:p w:rsidR="009F7E51" w:rsidRDefault="009F7E51" w:rsidP="009F7E51">
                  <w:pPr>
                    <w:jc w:val="center"/>
                    <w:rPr>
                      <w:b/>
                      <w:sz w:val="26"/>
                      <w:szCs w:val="26"/>
                    </w:rPr>
                  </w:pPr>
                  <w:r>
                    <w:rPr>
                      <w:b/>
                      <w:sz w:val="26"/>
                      <w:szCs w:val="26"/>
                    </w:rPr>
                    <w:t>в выполнении нотариальных действий</w:t>
                  </w:r>
                </w:p>
                <w:p w:rsidR="009F7E51" w:rsidRDefault="009F7E51" w:rsidP="009F7E51">
                  <w:pPr>
                    <w:jc w:val="center"/>
                    <w:rPr>
                      <w:b/>
                      <w:sz w:val="26"/>
                      <w:szCs w:val="26"/>
                    </w:rPr>
                  </w:pPr>
                  <w:r>
                    <w:rPr>
                      <w:b/>
                      <w:sz w:val="26"/>
                      <w:szCs w:val="26"/>
                    </w:rPr>
                    <w:t>15 мин.</w:t>
                  </w:r>
                </w:p>
              </w:txbxContent>
            </v:textbox>
          </v:shape>
        </w:pict>
      </w:r>
    </w:p>
    <w:p w:rsidR="009F7E51" w:rsidRPr="00427113" w:rsidRDefault="009F7E51" w:rsidP="009F7E51">
      <w:pPr>
        <w:autoSpaceDE w:val="0"/>
        <w:autoSpaceDN w:val="0"/>
        <w:adjustRightInd w:val="0"/>
        <w:jc w:val="both"/>
      </w:pPr>
    </w:p>
    <w:p w:rsidR="009F7E51" w:rsidRPr="00427113" w:rsidRDefault="009F7E51" w:rsidP="009F7E51">
      <w:pPr>
        <w:autoSpaceDE w:val="0"/>
        <w:autoSpaceDN w:val="0"/>
        <w:adjustRightInd w:val="0"/>
        <w:jc w:val="both"/>
      </w:pPr>
    </w:p>
    <w:p w:rsidR="009F7E51" w:rsidRPr="00427113" w:rsidRDefault="009F7E51" w:rsidP="009F7E51">
      <w:pPr>
        <w:autoSpaceDE w:val="0"/>
        <w:autoSpaceDN w:val="0"/>
        <w:adjustRightInd w:val="0"/>
        <w:jc w:val="both"/>
      </w:pPr>
    </w:p>
    <w:p w:rsidR="009F7E51" w:rsidRPr="00427113" w:rsidRDefault="009F7E51" w:rsidP="009F7E51">
      <w:pPr>
        <w:autoSpaceDE w:val="0"/>
        <w:autoSpaceDN w:val="0"/>
        <w:adjustRightInd w:val="0"/>
        <w:jc w:val="both"/>
      </w:pPr>
    </w:p>
    <w:p w:rsidR="009F7E51" w:rsidRPr="00427113" w:rsidRDefault="009F7E51" w:rsidP="009F7E51">
      <w:pPr>
        <w:autoSpaceDE w:val="0"/>
        <w:autoSpaceDN w:val="0"/>
        <w:adjustRightInd w:val="0"/>
        <w:jc w:val="both"/>
      </w:pPr>
    </w:p>
    <w:p w:rsidR="009F7E51" w:rsidRPr="00427113" w:rsidRDefault="009F7E51" w:rsidP="009F7E51">
      <w:pPr>
        <w:autoSpaceDE w:val="0"/>
        <w:autoSpaceDN w:val="0"/>
        <w:adjustRightInd w:val="0"/>
        <w:jc w:val="both"/>
      </w:pPr>
    </w:p>
    <w:p w:rsidR="009F7E51" w:rsidRDefault="009F7E51" w:rsidP="009F7E51">
      <w:pPr>
        <w:jc w:val="both"/>
      </w:pPr>
    </w:p>
    <w:p w:rsidR="009F7E51" w:rsidRDefault="009F7E51" w:rsidP="009F7E51">
      <w:pPr>
        <w:jc w:val="both"/>
      </w:pPr>
    </w:p>
    <w:p w:rsidR="00A828B8" w:rsidRDefault="00A828B8"/>
    <w:sectPr w:rsidR="00A828B8" w:rsidSect="007737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7E51"/>
    <w:rsid w:val="00002E83"/>
    <w:rsid w:val="00003AF1"/>
    <w:rsid w:val="000052A4"/>
    <w:rsid w:val="00007B95"/>
    <w:rsid w:val="0002018B"/>
    <w:rsid w:val="00020639"/>
    <w:rsid w:val="0002537D"/>
    <w:rsid w:val="00030475"/>
    <w:rsid w:val="00031A39"/>
    <w:rsid w:val="00034AF0"/>
    <w:rsid w:val="000356EE"/>
    <w:rsid w:val="00040487"/>
    <w:rsid w:val="00050E0D"/>
    <w:rsid w:val="000512D7"/>
    <w:rsid w:val="00056809"/>
    <w:rsid w:val="00060E4A"/>
    <w:rsid w:val="00066B49"/>
    <w:rsid w:val="0007329B"/>
    <w:rsid w:val="00073332"/>
    <w:rsid w:val="00073957"/>
    <w:rsid w:val="00075962"/>
    <w:rsid w:val="00076392"/>
    <w:rsid w:val="00076C7A"/>
    <w:rsid w:val="000824B9"/>
    <w:rsid w:val="0008493E"/>
    <w:rsid w:val="0009470C"/>
    <w:rsid w:val="00095692"/>
    <w:rsid w:val="000A1BF3"/>
    <w:rsid w:val="000A2EE8"/>
    <w:rsid w:val="000A341D"/>
    <w:rsid w:val="000A370A"/>
    <w:rsid w:val="000A3A13"/>
    <w:rsid w:val="000A7A82"/>
    <w:rsid w:val="000B1286"/>
    <w:rsid w:val="000C0B99"/>
    <w:rsid w:val="000C6780"/>
    <w:rsid w:val="000D271A"/>
    <w:rsid w:val="000E1718"/>
    <w:rsid w:val="000E4D9D"/>
    <w:rsid w:val="000E6C06"/>
    <w:rsid w:val="000E7543"/>
    <w:rsid w:val="000F05BA"/>
    <w:rsid w:val="000F3054"/>
    <w:rsid w:val="000F3C62"/>
    <w:rsid w:val="000F3D6D"/>
    <w:rsid w:val="000F4D6A"/>
    <w:rsid w:val="000F63B0"/>
    <w:rsid w:val="00100E16"/>
    <w:rsid w:val="00105D86"/>
    <w:rsid w:val="00132AEC"/>
    <w:rsid w:val="00137AA5"/>
    <w:rsid w:val="00137B8F"/>
    <w:rsid w:val="0014567B"/>
    <w:rsid w:val="00151BF8"/>
    <w:rsid w:val="00153F24"/>
    <w:rsid w:val="00154F5F"/>
    <w:rsid w:val="00156109"/>
    <w:rsid w:val="00160412"/>
    <w:rsid w:val="0016220C"/>
    <w:rsid w:val="0016388E"/>
    <w:rsid w:val="0016395E"/>
    <w:rsid w:val="001678E2"/>
    <w:rsid w:val="001704AA"/>
    <w:rsid w:val="001705A5"/>
    <w:rsid w:val="0018039A"/>
    <w:rsid w:val="00182690"/>
    <w:rsid w:val="001827DE"/>
    <w:rsid w:val="001828FB"/>
    <w:rsid w:val="0018635F"/>
    <w:rsid w:val="001964C7"/>
    <w:rsid w:val="001A01F1"/>
    <w:rsid w:val="001A0299"/>
    <w:rsid w:val="001A0627"/>
    <w:rsid w:val="001A3067"/>
    <w:rsid w:val="001A337A"/>
    <w:rsid w:val="001A3D19"/>
    <w:rsid w:val="001A733E"/>
    <w:rsid w:val="001B0FC7"/>
    <w:rsid w:val="001B2F98"/>
    <w:rsid w:val="001B762E"/>
    <w:rsid w:val="001C2419"/>
    <w:rsid w:val="001C679E"/>
    <w:rsid w:val="001D3C91"/>
    <w:rsid w:val="001D47E1"/>
    <w:rsid w:val="001D6A26"/>
    <w:rsid w:val="001E051D"/>
    <w:rsid w:val="001E14E1"/>
    <w:rsid w:val="001E24AF"/>
    <w:rsid w:val="001E2C8F"/>
    <w:rsid w:val="001E3626"/>
    <w:rsid w:val="001E4B35"/>
    <w:rsid w:val="001E52EA"/>
    <w:rsid w:val="001F0748"/>
    <w:rsid w:val="0020262A"/>
    <w:rsid w:val="00202CBA"/>
    <w:rsid w:val="002038CF"/>
    <w:rsid w:val="002137B6"/>
    <w:rsid w:val="00214393"/>
    <w:rsid w:val="002161EB"/>
    <w:rsid w:val="00216BD4"/>
    <w:rsid w:val="0021742D"/>
    <w:rsid w:val="002201A9"/>
    <w:rsid w:val="0022052E"/>
    <w:rsid w:val="00221553"/>
    <w:rsid w:val="00223ABA"/>
    <w:rsid w:val="002321C7"/>
    <w:rsid w:val="00233EEE"/>
    <w:rsid w:val="00237939"/>
    <w:rsid w:val="00237FC7"/>
    <w:rsid w:val="00241265"/>
    <w:rsid w:val="002423F0"/>
    <w:rsid w:val="00243463"/>
    <w:rsid w:val="00244C7D"/>
    <w:rsid w:val="00247B1D"/>
    <w:rsid w:val="00252364"/>
    <w:rsid w:val="0025239F"/>
    <w:rsid w:val="00255F2A"/>
    <w:rsid w:val="00261F96"/>
    <w:rsid w:val="0026383C"/>
    <w:rsid w:val="00270C34"/>
    <w:rsid w:val="002739D6"/>
    <w:rsid w:val="00273CC6"/>
    <w:rsid w:val="00274426"/>
    <w:rsid w:val="00282FE1"/>
    <w:rsid w:val="0029216E"/>
    <w:rsid w:val="0029217E"/>
    <w:rsid w:val="002928C1"/>
    <w:rsid w:val="00293C34"/>
    <w:rsid w:val="0029566B"/>
    <w:rsid w:val="002A19CC"/>
    <w:rsid w:val="002A7762"/>
    <w:rsid w:val="002B45DB"/>
    <w:rsid w:val="002B61F9"/>
    <w:rsid w:val="002D1CBC"/>
    <w:rsid w:val="002E19D1"/>
    <w:rsid w:val="002E46E4"/>
    <w:rsid w:val="002E5BFC"/>
    <w:rsid w:val="002E64EE"/>
    <w:rsid w:val="002F540C"/>
    <w:rsid w:val="003018ED"/>
    <w:rsid w:val="00302C02"/>
    <w:rsid w:val="00305128"/>
    <w:rsid w:val="00305C6D"/>
    <w:rsid w:val="00313923"/>
    <w:rsid w:val="00313F29"/>
    <w:rsid w:val="003160F8"/>
    <w:rsid w:val="00316BFC"/>
    <w:rsid w:val="00334854"/>
    <w:rsid w:val="0033556C"/>
    <w:rsid w:val="003355C1"/>
    <w:rsid w:val="003365E7"/>
    <w:rsid w:val="003375FB"/>
    <w:rsid w:val="003506CE"/>
    <w:rsid w:val="00353FA7"/>
    <w:rsid w:val="0035719E"/>
    <w:rsid w:val="00365989"/>
    <w:rsid w:val="0037136B"/>
    <w:rsid w:val="003714E7"/>
    <w:rsid w:val="0037242D"/>
    <w:rsid w:val="00373FDF"/>
    <w:rsid w:val="00376998"/>
    <w:rsid w:val="00377886"/>
    <w:rsid w:val="00380341"/>
    <w:rsid w:val="00384427"/>
    <w:rsid w:val="00384429"/>
    <w:rsid w:val="00384581"/>
    <w:rsid w:val="00384FAC"/>
    <w:rsid w:val="00384FC2"/>
    <w:rsid w:val="003870F9"/>
    <w:rsid w:val="00392B38"/>
    <w:rsid w:val="0039432E"/>
    <w:rsid w:val="00394D01"/>
    <w:rsid w:val="003A07E7"/>
    <w:rsid w:val="003A12C1"/>
    <w:rsid w:val="003A7FA3"/>
    <w:rsid w:val="003B158E"/>
    <w:rsid w:val="003B37B6"/>
    <w:rsid w:val="003B7A28"/>
    <w:rsid w:val="003C228A"/>
    <w:rsid w:val="003C3A90"/>
    <w:rsid w:val="003C4EF9"/>
    <w:rsid w:val="003C7531"/>
    <w:rsid w:val="003E08E4"/>
    <w:rsid w:val="003F079C"/>
    <w:rsid w:val="003F1BD4"/>
    <w:rsid w:val="003F41B3"/>
    <w:rsid w:val="004064DE"/>
    <w:rsid w:val="00406DC8"/>
    <w:rsid w:val="004100CA"/>
    <w:rsid w:val="00412BD9"/>
    <w:rsid w:val="0041450B"/>
    <w:rsid w:val="00414786"/>
    <w:rsid w:val="0041604E"/>
    <w:rsid w:val="004172CA"/>
    <w:rsid w:val="0042254B"/>
    <w:rsid w:val="00425D60"/>
    <w:rsid w:val="0043046B"/>
    <w:rsid w:val="0043664A"/>
    <w:rsid w:val="0044067C"/>
    <w:rsid w:val="004409F8"/>
    <w:rsid w:val="00442E9C"/>
    <w:rsid w:val="00460C67"/>
    <w:rsid w:val="00465EFF"/>
    <w:rsid w:val="00471072"/>
    <w:rsid w:val="0047571F"/>
    <w:rsid w:val="00476C7A"/>
    <w:rsid w:val="004775D9"/>
    <w:rsid w:val="00485C17"/>
    <w:rsid w:val="00490AA8"/>
    <w:rsid w:val="004946CB"/>
    <w:rsid w:val="0049633B"/>
    <w:rsid w:val="00497233"/>
    <w:rsid w:val="004A2D6A"/>
    <w:rsid w:val="004A399D"/>
    <w:rsid w:val="004A7CC8"/>
    <w:rsid w:val="004B53CF"/>
    <w:rsid w:val="004C3DC1"/>
    <w:rsid w:val="004C3DD0"/>
    <w:rsid w:val="004C55AA"/>
    <w:rsid w:val="004C6C7D"/>
    <w:rsid w:val="004C7C89"/>
    <w:rsid w:val="004D69E8"/>
    <w:rsid w:val="004D70AF"/>
    <w:rsid w:val="004E1B2E"/>
    <w:rsid w:val="004E5B18"/>
    <w:rsid w:val="004F4E69"/>
    <w:rsid w:val="004F57CA"/>
    <w:rsid w:val="00500EE3"/>
    <w:rsid w:val="00503C9A"/>
    <w:rsid w:val="005043C5"/>
    <w:rsid w:val="00506971"/>
    <w:rsid w:val="005117BE"/>
    <w:rsid w:val="005168C7"/>
    <w:rsid w:val="005176DB"/>
    <w:rsid w:val="00517A07"/>
    <w:rsid w:val="00527679"/>
    <w:rsid w:val="00530962"/>
    <w:rsid w:val="005326DD"/>
    <w:rsid w:val="00533FA0"/>
    <w:rsid w:val="00534E00"/>
    <w:rsid w:val="00536142"/>
    <w:rsid w:val="00537B83"/>
    <w:rsid w:val="00547D2E"/>
    <w:rsid w:val="00556A17"/>
    <w:rsid w:val="005575E7"/>
    <w:rsid w:val="00560786"/>
    <w:rsid w:val="00562846"/>
    <w:rsid w:val="00563396"/>
    <w:rsid w:val="00564032"/>
    <w:rsid w:val="005707DA"/>
    <w:rsid w:val="005719B2"/>
    <w:rsid w:val="00572583"/>
    <w:rsid w:val="00581976"/>
    <w:rsid w:val="005849C1"/>
    <w:rsid w:val="00584D59"/>
    <w:rsid w:val="005902D0"/>
    <w:rsid w:val="0059439E"/>
    <w:rsid w:val="00596EA4"/>
    <w:rsid w:val="005A10FA"/>
    <w:rsid w:val="005A11AE"/>
    <w:rsid w:val="005A2B9E"/>
    <w:rsid w:val="005A3D17"/>
    <w:rsid w:val="005A64C7"/>
    <w:rsid w:val="005B1027"/>
    <w:rsid w:val="005B141A"/>
    <w:rsid w:val="005B2EA4"/>
    <w:rsid w:val="005B78A6"/>
    <w:rsid w:val="005C0860"/>
    <w:rsid w:val="005C15A3"/>
    <w:rsid w:val="005C2113"/>
    <w:rsid w:val="005C4568"/>
    <w:rsid w:val="005C4D72"/>
    <w:rsid w:val="005C6CF4"/>
    <w:rsid w:val="005C700A"/>
    <w:rsid w:val="005C7F69"/>
    <w:rsid w:val="005D1697"/>
    <w:rsid w:val="005D5798"/>
    <w:rsid w:val="005E4287"/>
    <w:rsid w:val="005E5E5F"/>
    <w:rsid w:val="005F0D9E"/>
    <w:rsid w:val="005F256D"/>
    <w:rsid w:val="005F32BF"/>
    <w:rsid w:val="005F4012"/>
    <w:rsid w:val="005F5565"/>
    <w:rsid w:val="005F6758"/>
    <w:rsid w:val="005F72BC"/>
    <w:rsid w:val="006020E4"/>
    <w:rsid w:val="00602731"/>
    <w:rsid w:val="00603AB3"/>
    <w:rsid w:val="00605D7C"/>
    <w:rsid w:val="00606F15"/>
    <w:rsid w:val="00613D60"/>
    <w:rsid w:val="00614499"/>
    <w:rsid w:val="00614EDF"/>
    <w:rsid w:val="006257A2"/>
    <w:rsid w:val="00631513"/>
    <w:rsid w:val="00631523"/>
    <w:rsid w:val="00631773"/>
    <w:rsid w:val="006351D1"/>
    <w:rsid w:val="006379CE"/>
    <w:rsid w:val="006417B3"/>
    <w:rsid w:val="0064305B"/>
    <w:rsid w:val="0064438B"/>
    <w:rsid w:val="006461E2"/>
    <w:rsid w:val="006477FB"/>
    <w:rsid w:val="0065160F"/>
    <w:rsid w:val="00651CC6"/>
    <w:rsid w:val="00653365"/>
    <w:rsid w:val="00653BC4"/>
    <w:rsid w:val="006564BA"/>
    <w:rsid w:val="00663C5A"/>
    <w:rsid w:val="00665BAE"/>
    <w:rsid w:val="00666566"/>
    <w:rsid w:val="00666A4F"/>
    <w:rsid w:val="00666B8B"/>
    <w:rsid w:val="0066714D"/>
    <w:rsid w:val="0067078C"/>
    <w:rsid w:val="00680175"/>
    <w:rsid w:val="00680BC7"/>
    <w:rsid w:val="0068192B"/>
    <w:rsid w:val="0068346D"/>
    <w:rsid w:val="00690505"/>
    <w:rsid w:val="00692518"/>
    <w:rsid w:val="00695AD4"/>
    <w:rsid w:val="006A5096"/>
    <w:rsid w:val="006A6951"/>
    <w:rsid w:val="006B3584"/>
    <w:rsid w:val="006B39DB"/>
    <w:rsid w:val="006B599E"/>
    <w:rsid w:val="006C2713"/>
    <w:rsid w:val="006C49A0"/>
    <w:rsid w:val="006C5488"/>
    <w:rsid w:val="006D161D"/>
    <w:rsid w:val="006D267A"/>
    <w:rsid w:val="006D427C"/>
    <w:rsid w:val="006E27C6"/>
    <w:rsid w:val="006E6AD5"/>
    <w:rsid w:val="006E6E5C"/>
    <w:rsid w:val="006E73F8"/>
    <w:rsid w:val="006F073A"/>
    <w:rsid w:val="006F0CFA"/>
    <w:rsid w:val="006F1FE4"/>
    <w:rsid w:val="006F4464"/>
    <w:rsid w:val="006F57C5"/>
    <w:rsid w:val="006F7E6E"/>
    <w:rsid w:val="00702643"/>
    <w:rsid w:val="00704712"/>
    <w:rsid w:val="00704B0C"/>
    <w:rsid w:val="00711C2F"/>
    <w:rsid w:val="00722132"/>
    <w:rsid w:val="00723619"/>
    <w:rsid w:val="007316DF"/>
    <w:rsid w:val="00732B42"/>
    <w:rsid w:val="00743819"/>
    <w:rsid w:val="00745683"/>
    <w:rsid w:val="007467C1"/>
    <w:rsid w:val="007514F3"/>
    <w:rsid w:val="007523EB"/>
    <w:rsid w:val="00752C70"/>
    <w:rsid w:val="00754038"/>
    <w:rsid w:val="00755387"/>
    <w:rsid w:val="00756C00"/>
    <w:rsid w:val="00757C8C"/>
    <w:rsid w:val="00757F24"/>
    <w:rsid w:val="007610F6"/>
    <w:rsid w:val="00761945"/>
    <w:rsid w:val="00761C61"/>
    <w:rsid w:val="007621B8"/>
    <w:rsid w:val="00762EDD"/>
    <w:rsid w:val="007676B7"/>
    <w:rsid w:val="00776B26"/>
    <w:rsid w:val="007805DE"/>
    <w:rsid w:val="00792836"/>
    <w:rsid w:val="00793FEB"/>
    <w:rsid w:val="0079461B"/>
    <w:rsid w:val="007958FA"/>
    <w:rsid w:val="00797FBA"/>
    <w:rsid w:val="007A1541"/>
    <w:rsid w:val="007A2D9B"/>
    <w:rsid w:val="007A3FCD"/>
    <w:rsid w:val="007A730A"/>
    <w:rsid w:val="007B0164"/>
    <w:rsid w:val="007B079A"/>
    <w:rsid w:val="007B134B"/>
    <w:rsid w:val="007B6DF0"/>
    <w:rsid w:val="007B6E4D"/>
    <w:rsid w:val="007B7727"/>
    <w:rsid w:val="007C1D5F"/>
    <w:rsid w:val="007C28B8"/>
    <w:rsid w:val="007C50AF"/>
    <w:rsid w:val="007C7F82"/>
    <w:rsid w:val="007D1CCC"/>
    <w:rsid w:val="007D769B"/>
    <w:rsid w:val="007E0018"/>
    <w:rsid w:val="007E2239"/>
    <w:rsid w:val="007E3FB2"/>
    <w:rsid w:val="007E4E0C"/>
    <w:rsid w:val="007E67EC"/>
    <w:rsid w:val="007F5BB6"/>
    <w:rsid w:val="007F7B76"/>
    <w:rsid w:val="0080095B"/>
    <w:rsid w:val="00803594"/>
    <w:rsid w:val="00803F2C"/>
    <w:rsid w:val="008071EA"/>
    <w:rsid w:val="00807250"/>
    <w:rsid w:val="008108B0"/>
    <w:rsid w:val="00811A04"/>
    <w:rsid w:val="00812280"/>
    <w:rsid w:val="00813018"/>
    <w:rsid w:val="00814AC5"/>
    <w:rsid w:val="00816F04"/>
    <w:rsid w:val="0081725F"/>
    <w:rsid w:val="00827452"/>
    <w:rsid w:val="0083154F"/>
    <w:rsid w:val="00834374"/>
    <w:rsid w:val="0083673F"/>
    <w:rsid w:val="00840A8A"/>
    <w:rsid w:val="00841776"/>
    <w:rsid w:val="0084713F"/>
    <w:rsid w:val="008571DA"/>
    <w:rsid w:val="008572D4"/>
    <w:rsid w:val="00862F61"/>
    <w:rsid w:val="00865781"/>
    <w:rsid w:val="00865E28"/>
    <w:rsid w:val="00870106"/>
    <w:rsid w:val="00871969"/>
    <w:rsid w:val="00871A37"/>
    <w:rsid w:val="00874B3F"/>
    <w:rsid w:val="008759EB"/>
    <w:rsid w:val="00881BF5"/>
    <w:rsid w:val="008820E9"/>
    <w:rsid w:val="00882275"/>
    <w:rsid w:val="00890916"/>
    <w:rsid w:val="00892A0D"/>
    <w:rsid w:val="008940BC"/>
    <w:rsid w:val="00894D3E"/>
    <w:rsid w:val="008974C4"/>
    <w:rsid w:val="008978DE"/>
    <w:rsid w:val="008A0A21"/>
    <w:rsid w:val="008A46EE"/>
    <w:rsid w:val="008A696D"/>
    <w:rsid w:val="008A6C61"/>
    <w:rsid w:val="008A7C04"/>
    <w:rsid w:val="008B1D03"/>
    <w:rsid w:val="008B732A"/>
    <w:rsid w:val="008C2DDA"/>
    <w:rsid w:val="008D5440"/>
    <w:rsid w:val="008D6104"/>
    <w:rsid w:val="008E1857"/>
    <w:rsid w:val="008E1AB9"/>
    <w:rsid w:val="008E1ACA"/>
    <w:rsid w:val="008E6BED"/>
    <w:rsid w:val="008F05B8"/>
    <w:rsid w:val="008F6028"/>
    <w:rsid w:val="008F64FF"/>
    <w:rsid w:val="00910443"/>
    <w:rsid w:val="00911C86"/>
    <w:rsid w:val="00911CC3"/>
    <w:rsid w:val="00914324"/>
    <w:rsid w:val="00914C72"/>
    <w:rsid w:val="009163F2"/>
    <w:rsid w:val="009164DF"/>
    <w:rsid w:val="009208E2"/>
    <w:rsid w:val="00922886"/>
    <w:rsid w:val="00923630"/>
    <w:rsid w:val="00933684"/>
    <w:rsid w:val="00935BE1"/>
    <w:rsid w:val="00935FC5"/>
    <w:rsid w:val="009364E8"/>
    <w:rsid w:val="009417EF"/>
    <w:rsid w:val="00942D2E"/>
    <w:rsid w:val="00946014"/>
    <w:rsid w:val="00946634"/>
    <w:rsid w:val="00947258"/>
    <w:rsid w:val="009503CF"/>
    <w:rsid w:val="00951591"/>
    <w:rsid w:val="00953CDC"/>
    <w:rsid w:val="00955D1A"/>
    <w:rsid w:val="00955E34"/>
    <w:rsid w:val="00957586"/>
    <w:rsid w:val="009606CC"/>
    <w:rsid w:val="009733EB"/>
    <w:rsid w:val="0097360E"/>
    <w:rsid w:val="00975770"/>
    <w:rsid w:val="00982B05"/>
    <w:rsid w:val="009831A2"/>
    <w:rsid w:val="009840D6"/>
    <w:rsid w:val="00990755"/>
    <w:rsid w:val="009921CE"/>
    <w:rsid w:val="009962BF"/>
    <w:rsid w:val="009A232C"/>
    <w:rsid w:val="009A37F2"/>
    <w:rsid w:val="009A7E76"/>
    <w:rsid w:val="009A7FF0"/>
    <w:rsid w:val="009B0856"/>
    <w:rsid w:val="009C3393"/>
    <w:rsid w:val="009C4D15"/>
    <w:rsid w:val="009C532A"/>
    <w:rsid w:val="009C6B9A"/>
    <w:rsid w:val="009D0C3B"/>
    <w:rsid w:val="009D1885"/>
    <w:rsid w:val="009D2A84"/>
    <w:rsid w:val="009D2F4F"/>
    <w:rsid w:val="009E444A"/>
    <w:rsid w:val="009E5E32"/>
    <w:rsid w:val="009E6C5C"/>
    <w:rsid w:val="009F41DB"/>
    <w:rsid w:val="009F583F"/>
    <w:rsid w:val="009F6004"/>
    <w:rsid w:val="009F757C"/>
    <w:rsid w:val="009F7E51"/>
    <w:rsid w:val="00A013D3"/>
    <w:rsid w:val="00A0177D"/>
    <w:rsid w:val="00A025A8"/>
    <w:rsid w:val="00A033F3"/>
    <w:rsid w:val="00A10283"/>
    <w:rsid w:val="00A10D50"/>
    <w:rsid w:val="00A15C73"/>
    <w:rsid w:val="00A17157"/>
    <w:rsid w:val="00A17656"/>
    <w:rsid w:val="00A22F49"/>
    <w:rsid w:val="00A237BD"/>
    <w:rsid w:val="00A251BE"/>
    <w:rsid w:val="00A25D5D"/>
    <w:rsid w:val="00A339D6"/>
    <w:rsid w:val="00A37B52"/>
    <w:rsid w:val="00A37D1D"/>
    <w:rsid w:val="00A40B2B"/>
    <w:rsid w:val="00A41863"/>
    <w:rsid w:val="00A44289"/>
    <w:rsid w:val="00A4767F"/>
    <w:rsid w:val="00A553A1"/>
    <w:rsid w:val="00A56E2B"/>
    <w:rsid w:val="00A6068B"/>
    <w:rsid w:val="00A62708"/>
    <w:rsid w:val="00A6276A"/>
    <w:rsid w:val="00A650C7"/>
    <w:rsid w:val="00A7014C"/>
    <w:rsid w:val="00A7435B"/>
    <w:rsid w:val="00A744FF"/>
    <w:rsid w:val="00A76353"/>
    <w:rsid w:val="00A828B8"/>
    <w:rsid w:val="00AA11C7"/>
    <w:rsid w:val="00AA20DC"/>
    <w:rsid w:val="00AA2FBC"/>
    <w:rsid w:val="00AA3D9B"/>
    <w:rsid w:val="00AA49C7"/>
    <w:rsid w:val="00AA53AA"/>
    <w:rsid w:val="00AB015B"/>
    <w:rsid w:val="00AB1B90"/>
    <w:rsid w:val="00AB3AF3"/>
    <w:rsid w:val="00AC0508"/>
    <w:rsid w:val="00AC10F3"/>
    <w:rsid w:val="00AC1F3A"/>
    <w:rsid w:val="00AC396D"/>
    <w:rsid w:val="00AC57E8"/>
    <w:rsid w:val="00AC7E4A"/>
    <w:rsid w:val="00AD0901"/>
    <w:rsid w:val="00AD324B"/>
    <w:rsid w:val="00AD3E5F"/>
    <w:rsid w:val="00AD53A5"/>
    <w:rsid w:val="00AD7031"/>
    <w:rsid w:val="00AD762D"/>
    <w:rsid w:val="00AE01F3"/>
    <w:rsid w:val="00AE5C99"/>
    <w:rsid w:val="00AE75C3"/>
    <w:rsid w:val="00AF3926"/>
    <w:rsid w:val="00AF795E"/>
    <w:rsid w:val="00AF7DC0"/>
    <w:rsid w:val="00B0390E"/>
    <w:rsid w:val="00B03E00"/>
    <w:rsid w:val="00B03E1A"/>
    <w:rsid w:val="00B07253"/>
    <w:rsid w:val="00B1008A"/>
    <w:rsid w:val="00B111BB"/>
    <w:rsid w:val="00B150A3"/>
    <w:rsid w:val="00B15CBE"/>
    <w:rsid w:val="00B163AD"/>
    <w:rsid w:val="00B36298"/>
    <w:rsid w:val="00B402B1"/>
    <w:rsid w:val="00B42035"/>
    <w:rsid w:val="00B439B5"/>
    <w:rsid w:val="00B47FDE"/>
    <w:rsid w:val="00B50E73"/>
    <w:rsid w:val="00B519E2"/>
    <w:rsid w:val="00B52A9E"/>
    <w:rsid w:val="00B52D93"/>
    <w:rsid w:val="00B63E26"/>
    <w:rsid w:val="00B6412A"/>
    <w:rsid w:val="00B64E97"/>
    <w:rsid w:val="00B6548D"/>
    <w:rsid w:val="00B65706"/>
    <w:rsid w:val="00B65F07"/>
    <w:rsid w:val="00B75B2F"/>
    <w:rsid w:val="00B778FB"/>
    <w:rsid w:val="00B80B18"/>
    <w:rsid w:val="00B824A6"/>
    <w:rsid w:val="00B91BDD"/>
    <w:rsid w:val="00B932D3"/>
    <w:rsid w:val="00BA0760"/>
    <w:rsid w:val="00BA15C7"/>
    <w:rsid w:val="00BA5548"/>
    <w:rsid w:val="00BB1577"/>
    <w:rsid w:val="00BB19D3"/>
    <w:rsid w:val="00BB463E"/>
    <w:rsid w:val="00BC1A45"/>
    <w:rsid w:val="00BC76FB"/>
    <w:rsid w:val="00BD14B2"/>
    <w:rsid w:val="00BE3D00"/>
    <w:rsid w:val="00BE4BBF"/>
    <w:rsid w:val="00BE7F5D"/>
    <w:rsid w:val="00BF233F"/>
    <w:rsid w:val="00BF4B4D"/>
    <w:rsid w:val="00BF4EE1"/>
    <w:rsid w:val="00BF5724"/>
    <w:rsid w:val="00C02E07"/>
    <w:rsid w:val="00C05382"/>
    <w:rsid w:val="00C0740A"/>
    <w:rsid w:val="00C07486"/>
    <w:rsid w:val="00C1235E"/>
    <w:rsid w:val="00C14972"/>
    <w:rsid w:val="00C14A73"/>
    <w:rsid w:val="00C226B3"/>
    <w:rsid w:val="00C25C79"/>
    <w:rsid w:val="00C309C3"/>
    <w:rsid w:val="00C361BF"/>
    <w:rsid w:val="00C36B72"/>
    <w:rsid w:val="00C37016"/>
    <w:rsid w:val="00C46DA9"/>
    <w:rsid w:val="00C47DA7"/>
    <w:rsid w:val="00C52918"/>
    <w:rsid w:val="00C5345F"/>
    <w:rsid w:val="00C53620"/>
    <w:rsid w:val="00C538EA"/>
    <w:rsid w:val="00C60723"/>
    <w:rsid w:val="00C6333F"/>
    <w:rsid w:val="00C76E9E"/>
    <w:rsid w:val="00C82EC1"/>
    <w:rsid w:val="00C86FCE"/>
    <w:rsid w:val="00C904EE"/>
    <w:rsid w:val="00C90F2F"/>
    <w:rsid w:val="00C91027"/>
    <w:rsid w:val="00C916A8"/>
    <w:rsid w:val="00C93381"/>
    <w:rsid w:val="00CA3AAE"/>
    <w:rsid w:val="00CA5643"/>
    <w:rsid w:val="00CB0144"/>
    <w:rsid w:val="00CB0D49"/>
    <w:rsid w:val="00CB41D4"/>
    <w:rsid w:val="00CB752F"/>
    <w:rsid w:val="00CB7728"/>
    <w:rsid w:val="00CC0E1B"/>
    <w:rsid w:val="00CC3320"/>
    <w:rsid w:val="00CC4C18"/>
    <w:rsid w:val="00CC7E7C"/>
    <w:rsid w:val="00CD41AA"/>
    <w:rsid w:val="00CD5F4B"/>
    <w:rsid w:val="00CD7DA9"/>
    <w:rsid w:val="00CF22C0"/>
    <w:rsid w:val="00CF39C8"/>
    <w:rsid w:val="00CF7510"/>
    <w:rsid w:val="00D069AB"/>
    <w:rsid w:val="00D10ADF"/>
    <w:rsid w:val="00D14913"/>
    <w:rsid w:val="00D16CCD"/>
    <w:rsid w:val="00D2181D"/>
    <w:rsid w:val="00D23716"/>
    <w:rsid w:val="00D2728A"/>
    <w:rsid w:val="00D33A6D"/>
    <w:rsid w:val="00D348C2"/>
    <w:rsid w:val="00D42824"/>
    <w:rsid w:val="00D4379B"/>
    <w:rsid w:val="00D448D9"/>
    <w:rsid w:val="00D45E9E"/>
    <w:rsid w:val="00D539A5"/>
    <w:rsid w:val="00D54C90"/>
    <w:rsid w:val="00D57CEF"/>
    <w:rsid w:val="00D7030C"/>
    <w:rsid w:val="00D721F8"/>
    <w:rsid w:val="00D72801"/>
    <w:rsid w:val="00D7486D"/>
    <w:rsid w:val="00D76FD9"/>
    <w:rsid w:val="00D8593F"/>
    <w:rsid w:val="00D90F2C"/>
    <w:rsid w:val="00D9282E"/>
    <w:rsid w:val="00D9723C"/>
    <w:rsid w:val="00DA5041"/>
    <w:rsid w:val="00DA5676"/>
    <w:rsid w:val="00DA7D54"/>
    <w:rsid w:val="00DB0230"/>
    <w:rsid w:val="00DB3C2F"/>
    <w:rsid w:val="00DB5165"/>
    <w:rsid w:val="00DB72DE"/>
    <w:rsid w:val="00DC057B"/>
    <w:rsid w:val="00DC0E09"/>
    <w:rsid w:val="00DC3EF5"/>
    <w:rsid w:val="00DC4F78"/>
    <w:rsid w:val="00DC4FC6"/>
    <w:rsid w:val="00DC6503"/>
    <w:rsid w:val="00DD2123"/>
    <w:rsid w:val="00DD3A38"/>
    <w:rsid w:val="00DD6031"/>
    <w:rsid w:val="00DE0A7C"/>
    <w:rsid w:val="00DE1A0A"/>
    <w:rsid w:val="00DE1CB8"/>
    <w:rsid w:val="00DF2FFA"/>
    <w:rsid w:val="00DF552A"/>
    <w:rsid w:val="00E006B6"/>
    <w:rsid w:val="00E00935"/>
    <w:rsid w:val="00E02213"/>
    <w:rsid w:val="00E05AD2"/>
    <w:rsid w:val="00E07DBF"/>
    <w:rsid w:val="00E10CCD"/>
    <w:rsid w:val="00E11AC2"/>
    <w:rsid w:val="00E15745"/>
    <w:rsid w:val="00E21F96"/>
    <w:rsid w:val="00E426BA"/>
    <w:rsid w:val="00E45226"/>
    <w:rsid w:val="00E47ADF"/>
    <w:rsid w:val="00E52628"/>
    <w:rsid w:val="00E546A0"/>
    <w:rsid w:val="00E54B8F"/>
    <w:rsid w:val="00E56D57"/>
    <w:rsid w:val="00E5714C"/>
    <w:rsid w:val="00E61E6D"/>
    <w:rsid w:val="00E65042"/>
    <w:rsid w:val="00E674C1"/>
    <w:rsid w:val="00E717D3"/>
    <w:rsid w:val="00E73B52"/>
    <w:rsid w:val="00E849ED"/>
    <w:rsid w:val="00E87776"/>
    <w:rsid w:val="00E935C8"/>
    <w:rsid w:val="00E93694"/>
    <w:rsid w:val="00E93E47"/>
    <w:rsid w:val="00EA0FDE"/>
    <w:rsid w:val="00EA473A"/>
    <w:rsid w:val="00EA5A11"/>
    <w:rsid w:val="00EB24F5"/>
    <w:rsid w:val="00EB5E9B"/>
    <w:rsid w:val="00EB7C57"/>
    <w:rsid w:val="00EC226A"/>
    <w:rsid w:val="00EC34F3"/>
    <w:rsid w:val="00EC3D61"/>
    <w:rsid w:val="00EC732D"/>
    <w:rsid w:val="00EC7700"/>
    <w:rsid w:val="00ED3EA2"/>
    <w:rsid w:val="00ED653C"/>
    <w:rsid w:val="00EE187A"/>
    <w:rsid w:val="00EE327F"/>
    <w:rsid w:val="00EE65E9"/>
    <w:rsid w:val="00EF3A23"/>
    <w:rsid w:val="00EF3F42"/>
    <w:rsid w:val="00EF4274"/>
    <w:rsid w:val="00EF6A06"/>
    <w:rsid w:val="00EF7D79"/>
    <w:rsid w:val="00F009D7"/>
    <w:rsid w:val="00F025EA"/>
    <w:rsid w:val="00F03693"/>
    <w:rsid w:val="00F075B6"/>
    <w:rsid w:val="00F10A6F"/>
    <w:rsid w:val="00F1221C"/>
    <w:rsid w:val="00F12E72"/>
    <w:rsid w:val="00F145E0"/>
    <w:rsid w:val="00F20124"/>
    <w:rsid w:val="00F241A0"/>
    <w:rsid w:val="00F25338"/>
    <w:rsid w:val="00F27C6D"/>
    <w:rsid w:val="00F34A16"/>
    <w:rsid w:val="00F4167B"/>
    <w:rsid w:val="00F44950"/>
    <w:rsid w:val="00F44EBF"/>
    <w:rsid w:val="00F50711"/>
    <w:rsid w:val="00F53234"/>
    <w:rsid w:val="00F60E8B"/>
    <w:rsid w:val="00F70BE0"/>
    <w:rsid w:val="00F75791"/>
    <w:rsid w:val="00F816FE"/>
    <w:rsid w:val="00F81B22"/>
    <w:rsid w:val="00F83BD9"/>
    <w:rsid w:val="00F85949"/>
    <w:rsid w:val="00F87EEB"/>
    <w:rsid w:val="00F90019"/>
    <w:rsid w:val="00FA1319"/>
    <w:rsid w:val="00FA44E5"/>
    <w:rsid w:val="00FA7661"/>
    <w:rsid w:val="00FB1526"/>
    <w:rsid w:val="00FB3500"/>
    <w:rsid w:val="00FB601E"/>
    <w:rsid w:val="00FB6985"/>
    <w:rsid w:val="00FC03A4"/>
    <w:rsid w:val="00FC4972"/>
    <w:rsid w:val="00FC556E"/>
    <w:rsid w:val="00FC71E1"/>
    <w:rsid w:val="00FD1D3A"/>
    <w:rsid w:val="00FD349A"/>
    <w:rsid w:val="00FD601C"/>
    <w:rsid w:val="00FD6AE3"/>
    <w:rsid w:val="00FE1D90"/>
    <w:rsid w:val="00FE2667"/>
    <w:rsid w:val="00FE2BC2"/>
    <w:rsid w:val="00FF5F8B"/>
    <w:rsid w:val="00FF6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E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E51"/>
    <w:pPr>
      <w:suppressAutoHyphens/>
      <w:spacing w:after="120"/>
    </w:pPr>
    <w:rPr>
      <w:lang w:eastAsia="ar-SA"/>
    </w:rPr>
  </w:style>
  <w:style w:type="character" w:customStyle="1" w:styleId="a4">
    <w:name w:val="Основной текст Знак"/>
    <w:basedOn w:val="a0"/>
    <w:link w:val="a3"/>
    <w:rsid w:val="009F7E51"/>
    <w:rPr>
      <w:rFonts w:ascii="Times New Roman" w:eastAsia="Times New Roman" w:hAnsi="Times New Roman" w:cs="Times New Roman"/>
      <w:sz w:val="24"/>
      <w:szCs w:val="24"/>
      <w:lang w:eastAsia="ar-SA"/>
    </w:rPr>
  </w:style>
  <w:style w:type="paragraph" w:customStyle="1" w:styleId="1">
    <w:name w:val="Без интервала1"/>
    <w:rsid w:val="009F7E51"/>
    <w:pPr>
      <w:spacing w:after="0" w:line="240" w:lineRule="auto"/>
    </w:pPr>
    <w:rPr>
      <w:rFonts w:ascii="Calibri" w:eastAsia="Calibri" w:hAnsi="Calibri" w:cs="Times New Roman"/>
    </w:rPr>
  </w:style>
  <w:style w:type="paragraph" w:customStyle="1" w:styleId="ConsPlusTitle">
    <w:name w:val="ConsPlusTitle"/>
    <w:rsid w:val="009F7E51"/>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rsid w:val="009F7E51"/>
    <w:rPr>
      <w:color w:val="0000FF"/>
      <w:u w:val="single"/>
    </w:rPr>
  </w:style>
  <w:style w:type="paragraph" w:customStyle="1" w:styleId="ConsPlusNormal">
    <w:name w:val="ConsPlusNormal"/>
    <w:link w:val="ConsPlusNormal0"/>
    <w:rsid w:val="009F7E5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25">
    <w:name w:val="Font Style25"/>
    <w:basedOn w:val="a0"/>
    <w:rsid w:val="009F7E51"/>
    <w:rPr>
      <w:rFonts w:ascii="Sylfaen" w:hAnsi="Sylfaen" w:cs="Sylfaen"/>
      <w:sz w:val="24"/>
      <w:szCs w:val="24"/>
    </w:rPr>
  </w:style>
  <w:style w:type="character" w:customStyle="1" w:styleId="ConsPlusNormal0">
    <w:name w:val="ConsPlusNormal Знак"/>
    <w:link w:val="ConsPlusNormal"/>
    <w:locked/>
    <w:rsid w:val="009F7E51"/>
    <w:rPr>
      <w:rFonts w:ascii="Arial" w:eastAsia="Arial" w:hAnsi="Arial" w:cs="Arial"/>
      <w:sz w:val="20"/>
      <w:szCs w:val="20"/>
      <w:lang w:eastAsia="ar-SA"/>
    </w:rPr>
  </w:style>
  <w:style w:type="paragraph" w:styleId="a6">
    <w:name w:val="Balloon Text"/>
    <w:basedOn w:val="a"/>
    <w:link w:val="a7"/>
    <w:uiPriority w:val="99"/>
    <w:semiHidden/>
    <w:unhideWhenUsed/>
    <w:rsid w:val="009F7E51"/>
    <w:rPr>
      <w:rFonts w:ascii="Tahoma" w:hAnsi="Tahoma" w:cs="Tahoma"/>
      <w:sz w:val="16"/>
      <w:szCs w:val="16"/>
    </w:rPr>
  </w:style>
  <w:style w:type="character" w:customStyle="1" w:styleId="a7">
    <w:name w:val="Текст выноски Знак"/>
    <w:basedOn w:val="a0"/>
    <w:link w:val="a6"/>
    <w:uiPriority w:val="99"/>
    <w:semiHidden/>
    <w:rsid w:val="009F7E51"/>
    <w:rPr>
      <w:rFonts w:ascii="Tahoma" w:eastAsia="Times New Roman" w:hAnsi="Tahoma" w:cs="Tahoma"/>
      <w:sz w:val="16"/>
      <w:szCs w:val="16"/>
      <w:lang w:eastAsia="ru-RU"/>
    </w:rPr>
  </w:style>
  <w:style w:type="paragraph" w:styleId="a8">
    <w:name w:val="List Paragraph"/>
    <w:basedOn w:val="a"/>
    <w:link w:val="a9"/>
    <w:uiPriority w:val="34"/>
    <w:qFormat/>
    <w:rsid w:val="00AA3D9B"/>
    <w:pPr>
      <w:ind w:left="720"/>
      <w:contextualSpacing/>
    </w:pPr>
  </w:style>
  <w:style w:type="character" w:customStyle="1" w:styleId="a9">
    <w:name w:val="Абзац списка Знак"/>
    <w:link w:val="a8"/>
    <w:uiPriority w:val="34"/>
    <w:locked/>
    <w:rsid w:val="00AA3D9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ROS;n=85461;fld=134;dst=1000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OS;n=110207;fld=134;dst=100119" TargetMode="External"/><Relationship Id="rId5" Type="http://schemas.openxmlformats.org/officeDocument/2006/relationships/hyperlink" Target="consultantplus://offline/main?base=ROS;n=110207;fld=134;dst=100118" TargetMode="External"/><Relationship Id="rId4" Type="http://schemas.openxmlformats.org/officeDocument/2006/relationships/hyperlink" Target="mailto:oktjabrskoe2010@yandex.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5971</Words>
  <Characters>34039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2022-03-09T11:23:00Z</dcterms:created>
  <dcterms:modified xsi:type="dcterms:W3CDTF">2022-06-30T08:41:00Z</dcterms:modified>
</cp:coreProperties>
</file>