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8F" w:rsidRPr="00CA092F" w:rsidRDefault="00CE348F" w:rsidP="00CE348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CE348F" w:rsidRPr="00CA092F" w:rsidRDefault="00CE348F" w:rsidP="00CE348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CE348F" w:rsidRPr="00CA092F" w:rsidRDefault="00CE348F" w:rsidP="00CE348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348F" w:rsidRPr="00CA092F" w:rsidRDefault="00CE348F" w:rsidP="00CE348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CE348F" w:rsidRPr="00CA092F" w:rsidRDefault="00CE348F" w:rsidP="00CE348F">
      <w:pPr>
        <w:jc w:val="center"/>
        <w:rPr>
          <w:b/>
          <w:bCs/>
          <w:sz w:val="28"/>
          <w:szCs w:val="28"/>
        </w:rPr>
      </w:pPr>
      <w:r w:rsidRPr="00CA092F">
        <w:rPr>
          <w:b/>
          <w:bCs/>
          <w:sz w:val="28"/>
          <w:szCs w:val="28"/>
        </w:rPr>
        <w:t>2</w:t>
      </w:r>
      <w:r w:rsidR="00D8650E">
        <w:rPr>
          <w:b/>
          <w:bCs/>
          <w:sz w:val="28"/>
          <w:szCs w:val="28"/>
        </w:rPr>
        <w:t>5</w:t>
      </w:r>
      <w:r w:rsidRPr="00CA092F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CE348F" w:rsidRPr="00CA092F" w:rsidRDefault="00CE348F" w:rsidP="00CE348F">
      <w:pPr>
        <w:tabs>
          <w:tab w:val="left" w:pos="6510"/>
        </w:tabs>
        <w:rPr>
          <w:sz w:val="28"/>
          <w:szCs w:val="28"/>
        </w:rPr>
      </w:pPr>
    </w:p>
    <w:p w:rsidR="00CE348F" w:rsidRDefault="00CE348F" w:rsidP="00CE348F">
      <w:pPr>
        <w:tabs>
          <w:tab w:val="left" w:pos="6510"/>
        </w:tabs>
        <w:rPr>
          <w:sz w:val="28"/>
          <w:szCs w:val="28"/>
        </w:rPr>
      </w:pPr>
      <w:r w:rsidRPr="00CA092F">
        <w:rPr>
          <w:sz w:val="28"/>
          <w:szCs w:val="28"/>
        </w:rPr>
        <w:t>«</w:t>
      </w:r>
      <w:r w:rsidR="00A909F3">
        <w:rPr>
          <w:sz w:val="28"/>
          <w:szCs w:val="28"/>
        </w:rPr>
        <w:t>09</w:t>
      </w:r>
      <w:r w:rsidR="00D8650E">
        <w:rPr>
          <w:sz w:val="28"/>
          <w:szCs w:val="28"/>
        </w:rPr>
        <w:t xml:space="preserve"> </w:t>
      </w:r>
      <w:r w:rsidRPr="00CA092F">
        <w:rPr>
          <w:sz w:val="28"/>
          <w:szCs w:val="28"/>
        </w:rPr>
        <w:t xml:space="preserve">» </w:t>
      </w:r>
      <w:r w:rsidR="00D8650E">
        <w:rPr>
          <w:sz w:val="28"/>
          <w:szCs w:val="28"/>
        </w:rPr>
        <w:t>февраля    2022</w:t>
      </w:r>
      <w:r w:rsidRPr="00CA092F">
        <w:rPr>
          <w:sz w:val="28"/>
          <w:szCs w:val="28"/>
        </w:rPr>
        <w:t xml:space="preserve"> г.</w:t>
      </w:r>
      <w:r w:rsidRPr="00CA092F">
        <w:rPr>
          <w:sz w:val="28"/>
          <w:szCs w:val="28"/>
        </w:rPr>
        <w:tab/>
        <w:t xml:space="preserve">                            № </w:t>
      </w:r>
      <w:r>
        <w:rPr>
          <w:sz w:val="28"/>
          <w:szCs w:val="28"/>
        </w:rPr>
        <w:t>3</w:t>
      </w:r>
    </w:p>
    <w:p w:rsidR="00CE348F" w:rsidRPr="00CA092F" w:rsidRDefault="00CE348F" w:rsidP="00CE348F">
      <w:pPr>
        <w:tabs>
          <w:tab w:val="left" w:pos="6510"/>
        </w:tabs>
        <w:rPr>
          <w:sz w:val="28"/>
          <w:szCs w:val="28"/>
        </w:rPr>
      </w:pPr>
    </w:p>
    <w:p w:rsidR="00777414" w:rsidRPr="00463EDF" w:rsidRDefault="00D8650E" w:rsidP="00D8650E">
      <w:pPr>
        <w:jc w:val="both"/>
        <w:rPr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t>О внесении изменений в решение Совета Октябрьского сельского поселения Горьковского муниципального района омской области от 10.11.2021 года № 3 «</w:t>
      </w:r>
      <w:r w:rsidR="00777414" w:rsidRPr="00463EDF">
        <w:rPr>
          <w:b/>
          <w:bCs/>
          <w:color w:val="000000"/>
          <w:sz w:val="28"/>
          <w:szCs w:val="28"/>
        </w:rPr>
        <w:t xml:space="preserve">Об утверждении Положения </w:t>
      </w:r>
      <w:bookmarkStart w:id="0" w:name="_Hlk77671647"/>
      <w:r w:rsidR="00777414" w:rsidRPr="00463EDF">
        <w:rPr>
          <w:b/>
          <w:bCs/>
          <w:color w:val="000000"/>
          <w:sz w:val="28"/>
          <w:szCs w:val="28"/>
        </w:rPr>
        <w:t xml:space="preserve">о муниципальном жилищном контроле </w:t>
      </w:r>
      <w:bookmarkStart w:id="1" w:name="_Hlk77686366"/>
      <w:r w:rsidR="00777414" w:rsidRPr="00463EDF">
        <w:rPr>
          <w:b/>
          <w:bCs/>
          <w:color w:val="000000"/>
          <w:sz w:val="28"/>
          <w:szCs w:val="28"/>
        </w:rPr>
        <w:br/>
        <w:t xml:space="preserve">в </w:t>
      </w:r>
      <w:bookmarkEnd w:id="0"/>
      <w:bookmarkEnd w:id="1"/>
      <w:r w:rsidR="00657486">
        <w:rPr>
          <w:b/>
          <w:bCs/>
          <w:color w:val="000000"/>
          <w:sz w:val="28"/>
          <w:szCs w:val="28"/>
        </w:rPr>
        <w:t>Октябрьском сельском поселении Горьковского муниципального района Омской области</w:t>
      </w:r>
      <w:r>
        <w:rPr>
          <w:b/>
          <w:bCs/>
          <w:color w:val="000000"/>
          <w:sz w:val="28"/>
          <w:szCs w:val="28"/>
        </w:rPr>
        <w:t>»</w:t>
      </w:r>
    </w:p>
    <w:p w:rsidR="00777414" w:rsidRPr="00463EDF" w:rsidRDefault="00777414" w:rsidP="00777414">
      <w:pPr>
        <w:shd w:val="clear" w:color="auto" w:fill="FFFFFF"/>
        <w:ind w:firstLine="567"/>
        <w:rPr>
          <w:b/>
          <w:color w:val="000000"/>
        </w:rPr>
      </w:pPr>
    </w:p>
    <w:p w:rsidR="00777414" w:rsidRPr="00463EDF" w:rsidRDefault="00777414" w:rsidP="00777414">
      <w:pPr>
        <w:shd w:val="clear" w:color="auto" w:fill="FFFFFF"/>
        <w:ind w:firstLine="567"/>
        <w:rPr>
          <w:b/>
          <w:color w:val="000000"/>
        </w:rPr>
      </w:pPr>
    </w:p>
    <w:p w:rsidR="00777414" w:rsidRPr="00463EDF" w:rsidRDefault="00777414" w:rsidP="00777414">
      <w:pPr>
        <w:shd w:val="clear" w:color="auto" w:fill="FFFFFF"/>
        <w:ind w:firstLine="709"/>
        <w:jc w:val="both"/>
      </w:pPr>
      <w:r w:rsidRPr="00463EDF">
        <w:rPr>
          <w:color w:val="000000"/>
          <w:sz w:val="28"/>
          <w:szCs w:val="28"/>
        </w:rPr>
        <w:t xml:space="preserve">В соответствии </w:t>
      </w:r>
      <w:bookmarkStart w:id="2" w:name="_Hlk77673480"/>
      <w:bookmarkStart w:id="3" w:name="_Hlk79501936"/>
      <w:r w:rsidR="00D8650E">
        <w:rPr>
          <w:color w:val="000000"/>
          <w:sz w:val="28"/>
          <w:szCs w:val="28"/>
        </w:rPr>
        <w:t>с</w:t>
      </w:r>
      <w:bookmarkEnd w:id="2"/>
      <w:r w:rsidRPr="00463EDF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3"/>
      <w:r w:rsidRPr="00463EDF">
        <w:rPr>
          <w:color w:val="000000"/>
          <w:sz w:val="28"/>
          <w:szCs w:val="28"/>
        </w:rPr>
        <w:t>Уставом</w:t>
      </w:r>
      <w:r w:rsidRPr="00463EDF">
        <w:rPr>
          <w:sz w:val="28"/>
          <w:szCs w:val="28"/>
        </w:rPr>
        <w:t xml:space="preserve"> </w:t>
      </w:r>
      <w:r w:rsidR="00657486" w:rsidRPr="00657486">
        <w:rPr>
          <w:bCs/>
          <w:color w:val="000000"/>
          <w:sz w:val="28"/>
          <w:szCs w:val="28"/>
        </w:rPr>
        <w:t>Октябрьского сельского поселения Горьковского муниципального района Омской области, Совет Октябрьского сельского поселения Горьковского муниципального района Омской области,</w:t>
      </w:r>
    </w:p>
    <w:p w:rsidR="00777414" w:rsidRPr="00463EDF" w:rsidRDefault="00777414" w:rsidP="00777414">
      <w:pPr>
        <w:shd w:val="clear" w:color="auto" w:fill="FFFFFF"/>
        <w:ind w:firstLine="709"/>
        <w:jc w:val="both"/>
        <w:rPr>
          <w:color w:val="000000"/>
        </w:rPr>
      </w:pPr>
    </w:p>
    <w:p w:rsidR="00777414" w:rsidRPr="00657486" w:rsidRDefault="00777414" w:rsidP="00657486">
      <w:pPr>
        <w:spacing w:before="240" w:line="360" w:lineRule="auto"/>
        <w:ind w:firstLine="709"/>
        <w:jc w:val="center"/>
        <w:rPr>
          <w:b/>
          <w:sz w:val="28"/>
          <w:szCs w:val="28"/>
        </w:rPr>
      </w:pPr>
      <w:r w:rsidRPr="00657486">
        <w:rPr>
          <w:b/>
          <w:color w:val="000000"/>
          <w:sz w:val="28"/>
          <w:szCs w:val="28"/>
        </w:rPr>
        <w:t>РЕШИЛ</w:t>
      </w:r>
      <w:r w:rsidR="00657486" w:rsidRPr="00657486">
        <w:rPr>
          <w:b/>
          <w:color w:val="000000"/>
          <w:sz w:val="28"/>
          <w:szCs w:val="28"/>
        </w:rPr>
        <w:t>:</w:t>
      </w:r>
    </w:p>
    <w:p w:rsidR="00777414" w:rsidRPr="00463EDF" w:rsidRDefault="00777414" w:rsidP="00777414">
      <w:pPr>
        <w:shd w:val="clear" w:color="auto" w:fill="FFFFFF"/>
        <w:ind w:firstLine="709"/>
        <w:jc w:val="both"/>
        <w:rPr>
          <w:color w:val="000000"/>
        </w:rPr>
      </w:pPr>
    </w:p>
    <w:p w:rsidR="00D8650E" w:rsidRPr="00D8650E" w:rsidRDefault="00777414" w:rsidP="00D8650E">
      <w:pPr>
        <w:jc w:val="both"/>
        <w:rPr>
          <w:i/>
          <w:iCs/>
          <w:color w:val="000000"/>
        </w:rPr>
      </w:pPr>
      <w:r w:rsidRPr="00463EDF">
        <w:rPr>
          <w:color w:val="000000"/>
          <w:sz w:val="28"/>
          <w:szCs w:val="28"/>
        </w:rPr>
        <w:t xml:space="preserve">1. </w:t>
      </w:r>
      <w:r w:rsidR="00D8650E">
        <w:rPr>
          <w:color w:val="000000"/>
          <w:sz w:val="28"/>
          <w:szCs w:val="28"/>
        </w:rPr>
        <w:t xml:space="preserve">Пункт 2 решения Совета </w:t>
      </w:r>
      <w:r w:rsidR="00D8650E" w:rsidRPr="00D8650E">
        <w:rPr>
          <w:bCs/>
          <w:color w:val="000000"/>
          <w:sz w:val="28"/>
          <w:szCs w:val="28"/>
        </w:rPr>
        <w:t xml:space="preserve">Октябрьского сельского поселения Горьковского муниципального района омской области от 10.11.2021 года № 3 «Об утверждении Положения о муниципальном жилищном контроле </w:t>
      </w:r>
      <w:r w:rsidR="00D8650E" w:rsidRPr="00D8650E">
        <w:rPr>
          <w:bCs/>
          <w:color w:val="000000"/>
          <w:sz w:val="28"/>
          <w:szCs w:val="28"/>
        </w:rPr>
        <w:br/>
        <w:t>в Октябрьском сельском поселении Горьковского муниципального района Омской области»</w:t>
      </w:r>
      <w:r w:rsidR="00D8650E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:rsidR="00777414" w:rsidRDefault="00D8650E" w:rsidP="00D8650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777414" w:rsidRPr="00463EDF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но не ранее 1 января 2022 года</w:t>
      </w:r>
      <w:r w:rsidR="00777414">
        <w:rPr>
          <w:color w:val="000000"/>
          <w:sz w:val="28"/>
          <w:szCs w:val="28"/>
        </w:rPr>
        <w:t xml:space="preserve">, </w:t>
      </w:r>
      <w:r w:rsidR="00777414" w:rsidRPr="00EA3112">
        <w:rPr>
          <w:color w:val="000000"/>
          <w:sz w:val="28"/>
          <w:szCs w:val="28"/>
        </w:rPr>
        <w:t xml:space="preserve">за исключением положений раздела 5 Положения о муниципальном жилищном контроле в </w:t>
      </w:r>
      <w:r w:rsidR="00657486">
        <w:rPr>
          <w:color w:val="000000"/>
          <w:sz w:val="28"/>
          <w:szCs w:val="28"/>
        </w:rPr>
        <w:t>Октябрьском сельском поселении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который</w:t>
      </w:r>
      <w:proofErr w:type="gramEnd"/>
      <w:r w:rsidR="00657486" w:rsidRPr="00EA31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вступает в силу с 1 марта 2022 года, пунктов 4.2, 4.3 Положения, которые вступают в силу с 1 января 2023 года.»</w:t>
      </w:r>
    </w:p>
    <w:p w:rsidR="00D8650E" w:rsidRPr="00BC0522" w:rsidRDefault="00D8650E" w:rsidP="00D8650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Настоящее решение вступает в силу со дня его обнародования. </w:t>
      </w:r>
      <w:proofErr w:type="gramStart"/>
      <w:r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данное решение в информационно - телекоммуникационной сети «Интернет».</w:t>
      </w:r>
    </w:p>
    <w:p w:rsidR="00527902" w:rsidRDefault="00527902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650E" w:rsidRDefault="00D8650E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7902" w:rsidRPr="00657486" w:rsidRDefault="00527902" w:rsidP="00527902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 сельского поселения</w:t>
      </w:r>
      <w:r w:rsidRPr="00463EDF">
        <w:rPr>
          <w:rStyle w:val="ac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</w:t>
      </w:r>
      <w:r w:rsidRPr="00657486">
        <w:rPr>
          <w:bCs/>
          <w:color w:val="000000"/>
          <w:sz w:val="28"/>
          <w:szCs w:val="28"/>
        </w:rPr>
        <w:t>Давыдов С.В.</w:t>
      </w:r>
    </w:p>
    <w:p w:rsidR="00527902" w:rsidRPr="00463EDF" w:rsidRDefault="00527902" w:rsidP="007774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57486" w:rsidRDefault="00777414" w:rsidP="007774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463EDF">
        <w:rPr>
          <w:sz w:val="28"/>
          <w:szCs w:val="28"/>
        </w:rPr>
        <w:t xml:space="preserve">Председатель </w:t>
      </w:r>
      <w:r w:rsidR="00657486">
        <w:rPr>
          <w:sz w:val="28"/>
          <w:szCs w:val="28"/>
        </w:rPr>
        <w:t xml:space="preserve">Совета </w:t>
      </w:r>
    </w:p>
    <w:p w:rsidR="00657486" w:rsidRDefault="00657486" w:rsidP="00657486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         </w:t>
      </w:r>
      <w:r w:rsidR="00CE348F">
        <w:rPr>
          <w:bCs/>
          <w:color w:val="000000"/>
          <w:sz w:val="28"/>
          <w:szCs w:val="28"/>
        </w:rPr>
        <w:t xml:space="preserve">                    </w:t>
      </w:r>
      <w:r w:rsidRPr="00657486">
        <w:rPr>
          <w:bCs/>
          <w:color w:val="000000"/>
          <w:sz w:val="28"/>
          <w:szCs w:val="28"/>
        </w:rPr>
        <w:t>Сакс Е.В.</w:t>
      </w: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915CD9" w:rsidRPr="00D8650E" w:rsidRDefault="003A7C23" w:rsidP="00D8650E">
      <w:pPr>
        <w:spacing w:line="240" w:lineRule="exact"/>
        <w:rPr>
          <w:b/>
          <w:color w:val="000000"/>
        </w:rPr>
      </w:pPr>
    </w:p>
    <w:sectPr w:rsidR="00915CD9" w:rsidRPr="00D8650E" w:rsidSect="00E90F25">
      <w:headerReference w:type="even" r:id="rId7"/>
      <w:headerReference w:type="default" r:id="rId8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C23" w:rsidRDefault="003A7C23" w:rsidP="00777414">
      <w:r>
        <w:separator/>
      </w:r>
    </w:p>
  </w:endnote>
  <w:endnote w:type="continuationSeparator" w:id="0">
    <w:p w:rsidR="003A7C23" w:rsidRDefault="003A7C23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C23" w:rsidRDefault="003A7C23" w:rsidP="00777414">
      <w:r>
        <w:separator/>
      </w:r>
    </w:p>
  </w:footnote>
  <w:footnote w:type="continuationSeparator" w:id="0">
    <w:p w:rsidR="003A7C23" w:rsidRDefault="003A7C23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0454F9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90F25" w:rsidRDefault="003A7C2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0454F9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8650E">
      <w:rPr>
        <w:rStyle w:val="a8"/>
        <w:noProof/>
      </w:rPr>
      <w:t>2</w:t>
    </w:r>
    <w:r>
      <w:rPr>
        <w:rStyle w:val="a8"/>
      </w:rPr>
      <w:fldChar w:fldCharType="end"/>
    </w:r>
  </w:p>
  <w:p w:rsidR="00E90F25" w:rsidRDefault="003A7C2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14"/>
    <w:rsid w:val="000100EF"/>
    <w:rsid w:val="000454F9"/>
    <w:rsid w:val="000E3F9C"/>
    <w:rsid w:val="001858A0"/>
    <w:rsid w:val="0022443D"/>
    <w:rsid w:val="00362559"/>
    <w:rsid w:val="003A6F40"/>
    <w:rsid w:val="003A7C23"/>
    <w:rsid w:val="004B0D5F"/>
    <w:rsid w:val="00527902"/>
    <w:rsid w:val="005C6021"/>
    <w:rsid w:val="00657486"/>
    <w:rsid w:val="00681401"/>
    <w:rsid w:val="00757646"/>
    <w:rsid w:val="00777414"/>
    <w:rsid w:val="008F51A1"/>
    <w:rsid w:val="00935631"/>
    <w:rsid w:val="009571B7"/>
    <w:rsid w:val="009D07EB"/>
    <w:rsid w:val="00A7472F"/>
    <w:rsid w:val="00A76791"/>
    <w:rsid w:val="00A909F3"/>
    <w:rsid w:val="00B75EE8"/>
    <w:rsid w:val="00B77EEA"/>
    <w:rsid w:val="00CE348F"/>
    <w:rsid w:val="00D15F9F"/>
    <w:rsid w:val="00D7083C"/>
    <w:rsid w:val="00D8650E"/>
    <w:rsid w:val="00EA3112"/>
    <w:rsid w:val="00EE7F5C"/>
    <w:rsid w:val="00F0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uiPriority w:val="99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AE381-3542-4922-9DDD-B4839CEE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2021-11-12T05:27:00Z</cp:lastPrinted>
  <dcterms:created xsi:type="dcterms:W3CDTF">2021-11-11T11:17:00Z</dcterms:created>
  <dcterms:modified xsi:type="dcterms:W3CDTF">2022-02-08T10:56:00Z</dcterms:modified>
</cp:coreProperties>
</file>