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14" w:rsidRDefault="00E83014" w:rsidP="009625BA">
      <w:pPr>
        <w:pStyle w:val="ConsTitle"/>
        <w:widowControl/>
        <w:rPr>
          <w:rFonts w:ascii="Times New Roman" w:hAnsi="Times New Roman" w:cs="Times New Roman"/>
          <w:sz w:val="24"/>
          <w:szCs w:val="28"/>
        </w:rPr>
      </w:pPr>
    </w:p>
    <w:p w:rsidR="00E83014" w:rsidRPr="009625BA" w:rsidRDefault="00E83014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СОВЕТ ОКТЯБРЬСКОГО СЕЛЬСКОГО ПОСЕЛЕНИЯ</w:t>
      </w: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ГОРЬКОВСКОГО МУНИЦИПАЛЬНОГО РАЙОНА ОМСКОЙ ОБЛАСТИ</w:t>
      </w:r>
    </w:p>
    <w:p w:rsidR="00E83014" w:rsidRPr="009625BA" w:rsidRDefault="00E83014" w:rsidP="00E83014">
      <w:pPr>
        <w:rPr>
          <w:sz w:val="28"/>
        </w:rPr>
      </w:pP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РЕШЕНИЕ</w:t>
      </w:r>
    </w:p>
    <w:p w:rsidR="00E83014" w:rsidRPr="009625BA" w:rsidRDefault="00E83014" w:rsidP="00E83014">
      <w:pPr>
        <w:rPr>
          <w:sz w:val="28"/>
        </w:rPr>
      </w:pPr>
    </w:p>
    <w:p w:rsidR="00E83014" w:rsidRPr="00DF7230" w:rsidRDefault="00DF7230" w:rsidP="00E83014">
      <w:pPr>
        <w:rPr>
          <w:sz w:val="28"/>
        </w:rPr>
      </w:pPr>
      <w:r>
        <w:rPr>
          <w:sz w:val="28"/>
        </w:rPr>
        <w:t>24.01.2024</w:t>
      </w:r>
      <w:r w:rsidR="00E83014" w:rsidRPr="009625BA">
        <w:rPr>
          <w:sz w:val="28"/>
        </w:rPr>
        <w:t xml:space="preserve"> года                                                                           </w:t>
      </w:r>
      <w:r w:rsidR="001A7D12">
        <w:rPr>
          <w:sz w:val="28"/>
        </w:rPr>
        <w:t xml:space="preserve">                        </w:t>
      </w:r>
      <w:r w:rsidR="00E83014" w:rsidRPr="009625BA">
        <w:rPr>
          <w:sz w:val="28"/>
        </w:rPr>
        <w:t xml:space="preserve">№ </w:t>
      </w:r>
      <w:r w:rsidR="003F4567" w:rsidRPr="00DF7230">
        <w:rPr>
          <w:sz w:val="28"/>
        </w:rPr>
        <w:t>5</w:t>
      </w:r>
    </w:p>
    <w:p w:rsidR="00E83014" w:rsidRPr="009625BA" w:rsidRDefault="00E83014" w:rsidP="00E83014">
      <w:pPr>
        <w:contextualSpacing/>
        <w:jc w:val="both"/>
        <w:rPr>
          <w:sz w:val="28"/>
        </w:rPr>
      </w:pPr>
    </w:p>
    <w:p w:rsidR="00E83014" w:rsidRPr="009625BA" w:rsidRDefault="00E83014" w:rsidP="00E83014">
      <w:pPr>
        <w:pStyle w:val="ConsPlusNormal"/>
        <w:jc w:val="center"/>
        <w:rPr>
          <w:rFonts w:ascii="Times New Roman" w:hAnsi="Times New Roman"/>
          <w:b/>
          <w:sz w:val="28"/>
          <w:szCs w:val="24"/>
        </w:rPr>
      </w:pPr>
      <w:r w:rsidRPr="009625BA">
        <w:rPr>
          <w:rFonts w:ascii="Times New Roman" w:hAnsi="Times New Roman"/>
          <w:b/>
          <w:sz w:val="28"/>
          <w:szCs w:val="24"/>
        </w:rPr>
        <w:t>О проекте Решения Совета Октябрьского сельского поселения «О внесении изменений и дополнений в Устав Октябрьского сельского поселения Горьковского муниципального района Омской области»</w:t>
      </w:r>
    </w:p>
    <w:p w:rsidR="00E83014" w:rsidRPr="009625BA" w:rsidRDefault="00E83014" w:rsidP="00E83014">
      <w:pPr>
        <w:jc w:val="both"/>
        <w:rPr>
          <w:sz w:val="28"/>
        </w:rPr>
      </w:pPr>
      <w:r w:rsidRPr="009625BA">
        <w:rPr>
          <w:sz w:val="28"/>
        </w:rPr>
        <w:t xml:space="preserve">                 </w:t>
      </w:r>
    </w:p>
    <w:p w:rsidR="00E83014" w:rsidRPr="009625BA" w:rsidRDefault="00E83014" w:rsidP="00E83014">
      <w:pPr>
        <w:jc w:val="center"/>
        <w:rPr>
          <w:sz w:val="28"/>
        </w:rPr>
      </w:pPr>
    </w:p>
    <w:p w:rsidR="00E83014" w:rsidRPr="009625BA" w:rsidRDefault="00E83014" w:rsidP="00E83014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9625BA">
        <w:rPr>
          <w:sz w:val="28"/>
          <w:szCs w:val="24"/>
        </w:rPr>
        <w:t xml:space="preserve">     </w:t>
      </w:r>
      <w:r w:rsidRPr="009625BA">
        <w:rPr>
          <w:rFonts w:ascii="Times New Roman" w:hAnsi="Times New Roman" w:cs="Times New Roman"/>
          <w:b w:val="0"/>
          <w:sz w:val="28"/>
          <w:szCs w:val="24"/>
        </w:rPr>
        <w:t>Рассмотрев проект Решения Совета Октябрьского  сельского поселения «О внесении изменений и дополнений в Устав Октябрьского сельского поселения Горьковского муниципального района Омской области»,</w:t>
      </w:r>
      <w:r w:rsidRPr="009625BA">
        <w:rPr>
          <w:sz w:val="28"/>
          <w:szCs w:val="24"/>
        </w:rPr>
        <w:t xml:space="preserve"> </w:t>
      </w:r>
      <w:r w:rsidRPr="009625BA">
        <w:rPr>
          <w:rFonts w:ascii="Times New Roman" w:hAnsi="Times New Roman" w:cs="Times New Roman"/>
          <w:b w:val="0"/>
          <w:sz w:val="28"/>
          <w:szCs w:val="24"/>
        </w:rPr>
        <w:t>Совет Октябрьского сельского поселения Горьковского муниципального района</w:t>
      </w: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center"/>
        <w:rPr>
          <w:b/>
          <w:sz w:val="28"/>
        </w:rPr>
      </w:pPr>
      <w:r w:rsidRPr="009625BA">
        <w:rPr>
          <w:b/>
          <w:sz w:val="28"/>
        </w:rPr>
        <w:t>РЕШИЛ:</w:t>
      </w: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pStyle w:val="a5"/>
        <w:numPr>
          <w:ilvl w:val="0"/>
          <w:numId w:val="18"/>
        </w:numPr>
        <w:jc w:val="both"/>
        <w:rPr>
          <w:sz w:val="28"/>
        </w:rPr>
      </w:pPr>
      <w:r w:rsidRPr="009625BA">
        <w:rPr>
          <w:sz w:val="28"/>
        </w:rPr>
        <w:t>Проект Решения Совета Октябрьского сельского поселения «О внесении изменений и дополнений в Устав Октябрьского сельского поселения Горьковского муниципального района Омской области» утвердить. (Приложение)</w:t>
      </w:r>
    </w:p>
    <w:p w:rsidR="00E83014" w:rsidRPr="009625BA" w:rsidRDefault="00E83014" w:rsidP="00E83014">
      <w:pPr>
        <w:pStyle w:val="a5"/>
        <w:numPr>
          <w:ilvl w:val="0"/>
          <w:numId w:val="18"/>
        </w:numPr>
        <w:jc w:val="both"/>
        <w:rPr>
          <w:sz w:val="28"/>
        </w:rPr>
      </w:pPr>
      <w:r w:rsidRPr="009625BA">
        <w:rPr>
          <w:sz w:val="28"/>
        </w:rPr>
        <w:t xml:space="preserve">Назначить проведение публичных слушаний по проекту Решения Совета Октябрьского сельского поселения «О внесении изменений и дополнений  в Устав Октябрьского сельского поселения Горьковского муниципального района Омской области» на </w:t>
      </w:r>
      <w:r w:rsidR="006C25B9">
        <w:rPr>
          <w:sz w:val="28"/>
        </w:rPr>
        <w:t>8</w:t>
      </w:r>
      <w:r w:rsidR="009625BA" w:rsidRPr="009625BA">
        <w:rPr>
          <w:color w:val="FF0000"/>
          <w:sz w:val="28"/>
        </w:rPr>
        <w:t xml:space="preserve"> </w:t>
      </w:r>
      <w:r w:rsidR="003F4567">
        <w:rPr>
          <w:sz w:val="28"/>
        </w:rPr>
        <w:t>февраля</w:t>
      </w:r>
      <w:r w:rsidRPr="00492352">
        <w:rPr>
          <w:sz w:val="28"/>
        </w:rPr>
        <w:t xml:space="preserve"> </w:t>
      </w:r>
      <w:r w:rsidRPr="009625BA">
        <w:rPr>
          <w:sz w:val="28"/>
        </w:rPr>
        <w:t>202</w:t>
      </w:r>
      <w:r w:rsidR="006C25B9">
        <w:rPr>
          <w:sz w:val="28"/>
        </w:rPr>
        <w:t>4</w:t>
      </w:r>
      <w:r w:rsidRPr="009625BA">
        <w:rPr>
          <w:sz w:val="28"/>
        </w:rPr>
        <w:t xml:space="preserve"> года.</w:t>
      </w:r>
    </w:p>
    <w:p w:rsidR="00E83014" w:rsidRPr="009625BA" w:rsidRDefault="00E83014" w:rsidP="00E83014">
      <w:pPr>
        <w:pStyle w:val="a5"/>
        <w:numPr>
          <w:ilvl w:val="0"/>
          <w:numId w:val="18"/>
        </w:numPr>
        <w:jc w:val="both"/>
        <w:rPr>
          <w:sz w:val="28"/>
        </w:rPr>
      </w:pPr>
      <w:r w:rsidRPr="009625BA">
        <w:rPr>
          <w:sz w:val="28"/>
        </w:rPr>
        <w:t>Обнародовать настоящее Решение в газете «Горьковский муниципальный вестник» и официальном сайте сети «Интернет».</w:t>
      </w: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both"/>
        <w:rPr>
          <w:sz w:val="28"/>
        </w:rPr>
      </w:pPr>
    </w:p>
    <w:p w:rsidR="00E83014" w:rsidRPr="009625BA" w:rsidRDefault="00E83014" w:rsidP="00E83014">
      <w:pPr>
        <w:jc w:val="both"/>
        <w:rPr>
          <w:color w:val="000000"/>
          <w:sz w:val="28"/>
        </w:rPr>
      </w:pPr>
      <w:r w:rsidRPr="009625BA">
        <w:rPr>
          <w:color w:val="000000"/>
          <w:sz w:val="28"/>
        </w:rPr>
        <w:t>Глава Октябрьского сельского поселения</w:t>
      </w:r>
    </w:p>
    <w:p w:rsidR="00E83014" w:rsidRPr="009625BA" w:rsidRDefault="00E83014" w:rsidP="00E83014">
      <w:pPr>
        <w:rPr>
          <w:color w:val="FF0000"/>
          <w:sz w:val="28"/>
        </w:rPr>
      </w:pPr>
      <w:r w:rsidRPr="009625BA">
        <w:rPr>
          <w:color w:val="000000"/>
          <w:sz w:val="28"/>
        </w:rPr>
        <w:t xml:space="preserve">Горьковского муниципального района </w:t>
      </w:r>
      <w:r w:rsidRPr="009625BA">
        <w:rPr>
          <w:sz w:val="28"/>
        </w:rPr>
        <w:t>Омско</w:t>
      </w:r>
      <w:r w:rsidR="009625BA">
        <w:rPr>
          <w:sz w:val="28"/>
        </w:rPr>
        <w:t>й области</w:t>
      </w:r>
      <w:r w:rsidR="009625BA">
        <w:rPr>
          <w:sz w:val="28"/>
        </w:rPr>
        <w:tab/>
        <w:t xml:space="preserve">          </w:t>
      </w:r>
      <w:r w:rsidRPr="009625BA">
        <w:rPr>
          <w:sz w:val="28"/>
        </w:rPr>
        <w:t>С.В.Давыдов</w:t>
      </w:r>
      <w:r w:rsidRPr="009625BA">
        <w:rPr>
          <w:sz w:val="28"/>
        </w:rPr>
        <w:tab/>
      </w:r>
      <w:r w:rsidRPr="009625BA">
        <w:rPr>
          <w:sz w:val="28"/>
        </w:rPr>
        <w:tab/>
      </w:r>
      <w:r w:rsidRPr="009625BA">
        <w:rPr>
          <w:sz w:val="28"/>
        </w:rPr>
        <w:tab/>
        <w:t xml:space="preserve">               </w:t>
      </w:r>
    </w:p>
    <w:p w:rsidR="00E83014" w:rsidRPr="009625BA" w:rsidRDefault="00E83014" w:rsidP="00E83014">
      <w:pPr>
        <w:ind w:firstLine="709"/>
        <w:jc w:val="both"/>
        <w:rPr>
          <w:sz w:val="28"/>
        </w:rPr>
      </w:pPr>
    </w:p>
    <w:p w:rsidR="00E83014" w:rsidRPr="009625BA" w:rsidRDefault="00E83014" w:rsidP="00E83014">
      <w:pPr>
        <w:ind w:firstLine="709"/>
        <w:jc w:val="both"/>
        <w:outlineLvl w:val="6"/>
        <w:rPr>
          <w:sz w:val="28"/>
        </w:rPr>
      </w:pPr>
    </w:p>
    <w:p w:rsidR="00E83014" w:rsidRPr="009625BA" w:rsidRDefault="00E83014" w:rsidP="00E83014">
      <w:pPr>
        <w:jc w:val="both"/>
        <w:rPr>
          <w:color w:val="000000"/>
          <w:sz w:val="28"/>
        </w:rPr>
      </w:pPr>
      <w:r w:rsidRPr="009625BA">
        <w:rPr>
          <w:sz w:val="28"/>
        </w:rPr>
        <w:t xml:space="preserve">Председатель Совета </w:t>
      </w:r>
      <w:r w:rsidRPr="009625BA">
        <w:rPr>
          <w:color w:val="000000"/>
          <w:sz w:val="28"/>
        </w:rPr>
        <w:t>Октябрьского сельского поселения</w:t>
      </w:r>
    </w:p>
    <w:p w:rsidR="00E83014" w:rsidRPr="009625BA" w:rsidRDefault="00E83014" w:rsidP="009625BA">
      <w:pPr>
        <w:jc w:val="both"/>
        <w:outlineLvl w:val="6"/>
        <w:rPr>
          <w:sz w:val="28"/>
        </w:rPr>
      </w:pPr>
      <w:r w:rsidRPr="009625BA">
        <w:rPr>
          <w:color w:val="000000"/>
          <w:sz w:val="28"/>
        </w:rPr>
        <w:t xml:space="preserve">Горьковского муниципального района </w:t>
      </w:r>
      <w:r w:rsidRPr="009625BA">
        <w:rPr>
          <w:sz w:val="28"/>
        </w:rPr>
        <w:t xml:space="preserve">Омской </w:t>
      </w:r>
      <w:r w:rsidR="009625BA">
        <w:rPr>
          <w:sz w:val="28"/>
        </w:rPr>
        <w:t>области</w:t>
      </w:r>
      <w:r w:rsidR="009625BA">
        <w:rPr>
          <w:sz w:val="28"/>
        </w:rPr>
        <w:tab/>
        <w:t xml:space="preserve">                </w:t>
      </w:r>
      <w:r w:rsidRPr="009625BA">
        <w:rPr>
          <w:sz w:val="28"/>
        </w:rPr>
        <w:t xml:space="preserve">Е.В.Сакс  </w:t>
      </w:r>
      <w:r w:rsidRPr="009625BA">
        <w:rPr>
          <w:sz w:val="28"/>
        </w:rPr>
        <w:tab/>
      </w:r>
      <w:r w:rsidRPr="009625BA">
        <w:rPr>
          <w:sz w:val="28"/>
        </w:rPr>
        <w:tab/>
      </w:r>
      <w:r w:rsidRPr="009625BA">
        <w:rPr>
          <w:sz w:val="28"/>
        </w:rPr>
        <w:tab/>
        <w:t xml:space="preserve">                </w:t>
      </w:r>
    </w:p>
    <w:p w:rsidR="00E83014" w:rsidRDefault="00E83014" w:rsidP="007E395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DF7230" w:rsidRPr="00D43BC4" w:rsidRDefault="00DF7230" w:rsidP="00DF7230">
      <w:pPr>
        <w:ind w:firstLine="709"/>
        <w:jc w:val="right"/>
        <w:rPr>
          <w:rFonts w:ascii="PT Astra Serif" w:hAnsi="PT Astra Serif"/>
          <w:b/>
        </w:rPr>
      </w:pPr>
      <w:bookmarkStart w:id="0" w:name="_GoBack"/>
      <w:bookmarkEnd w:id="0"/>
      <w:r w:rsidRPr="00D43BC4">
        <w:rPr>
          <w:rFonts w:ascii="PT Astra Serif" w:hAnsi="PT Astra Serif"/>
          <w:b/>
        </w:rPr>
        <w:lastRenderedPageBreak/>
        <w:t>ПРОЕКТ</w:t>
      </w:r>
    </w:p>
    <w:p w:rsidR="00DF7230" w:rsidRPr="00D43BC4" w:rsidRDefault="00DF7230" w:rsidP="00DF7230">
      <w:pPr>
        <w:ind w:firstLine="709"/>
        <w:jc w:val="right"/>
        <w:rPr>
          <w:rFonts w:ascii="PT Astra Serif" w:hAnsi="PT Astra Serif"/>
          <w:b/>
        </w:rPr>
      </w:pP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  <w:caps/>
        </w:rPr>
      </w:pPr>
      <w:r w:rsidRPr="00D43BC4">
        <w:rPr>
          <w:rFonts w:ascii="PT Astra Serif" w:hAnsi="PT Astra Serif"/>
          <w:b/>
          <w:caps/>
        </w:rPr>
        <w:t xml:space="preserve">Совет </w:t>
      </w: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  <w:caps/>
        </w:rPr>
      </w:pPr>
      <w:r w:rsidRPr="00D43BC4">
        <w:rPr>
          <w:rFonts w:ascii="PT Astra Serif" w:hAnsi="PT Astra Serif"/>
          <w:b/>
          <w:bCs/>
          <w:kern w:val="28"/>
        </w:rPr>
        <w:t>ОКТЯБРЬСКОГО</w:t>
      </w:r>
      <w:r w:rsidRPr="00D43BC4">
        <w:rPr>
          <w:rFonts w:ascii="PT Astra Serif" w:hAnsi="PT Astra Serif"/>
          <w:b/>
        </w:rPr>
        <w:t xml:space="preserve"> СЕЛЬСКОГО ПОСЕЛЕНИЯ </w:t>
      </w:r>
      <w:r w:rsidRPr="00D43BC4">
        <w:rPr>
          <w:rFonts w:ascii="PT Astra Serif" w:hAnsi="PT Astra Serif"/>
          <w:b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</w:t>
      </w:r>
      <w:r w:rsidRPr="00D43BC4">
        <w:rPr>
          <w:rFonts w:ascii="PT Astra Serif" w:hAnsi="PT Astra Serif"/>
          <w:b/>
        </w:rPr>
        <w:t xml:space="preserve">МУНИЦИПАЛЬНОГО РАЙОНА ОМСКОЙ ОБЛАСТИ  </w:t>
      </w: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</w:rPr>
      </w:pP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</w:rPr>
      </w:pPr>
      <w:proofErr w:type="gramStart"/>
      <w:r w:rsidRPr="00D43BC4">
        <w:rPr>
          <w:rFonts w:ascii="PT Astra Serif" w:hAnsi="PT Astra Serif"/>
          <w:b/>
        </w:rPr>
        <w:t>Р</w:t>
      </w:r>
      <w:proofErr w:type="gramEnd"/>
      <w:r w:rsidRPr="00D43BC4">
        <w:rPr>
          <w:rFonts w:ascii="PT Astra Serif" w:hAnsi="PT Astra Serif"/>
          <w:b/>
        </w:rPr>
        <w:t xml:space="preserve"> Е Ш Е Н И Е</w:t>
      </w: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</w:rPr>
      </w:pPr>
      <w:r w:rsidRPr="00D43BC4">
        <w:rPr>
          <w:rFonts w:ascii="PT Astra Serif" w:hAnsi="PT Astra Serif"/>
          <w:b/>
        </w:rPr>
        <w:t>от «___»_________202</w:t>
      </w:r>
      <w:r w:rsidRPr="00DF7230">
        <w:rPr>
          <w:rFonts w:ascii="PT Astra Serif" w:hAnsi="PT Astra Serif"/>
          <w:b/>
        </w:rPr>
        <w:t>4</w:t>
      </w:r>
      <w:r w:rsidRPr="00D43BC4">
        <w:rPr>
          <w:rFonts w:ascii="PT Astra Serif" w:hAnsi="PT Astra Serif"/>
          <w:b/>
        </w:rPr>
        <w:t xml:space="preserve"> г. </w:t>
      </w:r>
      <w:r w:rsidRPr="00D43BC4">
        <w:rPr>
          <w:rFonts w:ascii="PT Astra Serif" w:hAnsi="PT Astra Serif"/>
          <w:b/>
        </w:rPr>
        <w:tab/>
        <w:t>№___</w:t>
      </w: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</w:rPr>
      </w:pP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  <w:caps/>
        </w:rPr>
      </w:pPr>
      <w:r w:rsidRPr="00D43BC4">
        <w:rPr>
          <w:rFonts w:ascii="PT Astra Serif" w:hAnsi="PT Astra Serif"/>
          <w:b/>
        </w:rPr>
        <w:t xml:space="preserve">О ВНЕСЕНИИ ИЗМЕНЕНИЙ И ДОПОЛНЕНИЙ В УСТАВ </w:t>
      </w:r>
      <w:r w:rsidRPr="00D43BC4">
        <w:rPr>
          <w:rFonts w:ascii="PT Astra Serif" w:hAnsi="PT Astra Serif"/>
          <w:b/>
          <w:bCs/>
          <w:kern w:val="28"/>
        </w:rPr>
        <w:t>ОКТЯБРЬСКОГО</w:t>
      </w:r>
      <w:r w:rsidRPr="00D43BC4">
        <w:rPr>
          <w:rFonts w:ascii="PT Astra Serif" w:hAnsi="PT Astra Serif"/>
          <w:b/>
        </w:rPr>
        <w:t xml:space="preserve"> СЕЛЬСКОГО ПОСЕЛЕНИЯ </w:t>
      </w:r>
      <w:r w:rsidRPr="00D43BC4">
        <w:rPr>
          <w:rFonts w:ascii="PT Astra Serif" w:hAnsi="PT Astra Serif"/>
          <w:b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</w:t>
      </w:r>
      <w:r w:rsidRPr="00D43BC4">
        <w:rPr>
          <w:rFonts w:ascii="PT Astra Serif" w:hAnsi="PT Astra Serif"/>
          <w:b/>
        </w:rPr>
        <w:t xml:space="preserve">МУНИЦИПАЛЬНОГО РАЙОНА ОМСКОЙ ОБЛАСТИ  </w:t>
      </w:r>
    </w:p>
    <w:p w:rsidR="00DF7230" w:rsidRPr="00D43BC4" w:rsidRDefault="00DF7230" w:rsidP="00DF7230">
      <w:pPr>
        <w:ind w:firstLine="709"/>
        <w:jc w:val="center"/>
        <w:rPr>
          <w:rFonts w:ascii="PT Astra Serif" w:hAnsi="PT Astra Serif"/>
          <w:b/>
          <w:caps/>
        </w:rPr>
      </w:pPr>
    </w:p>
    <w:p w:rsidR="00DF7230" w:rsidRPr="00D43BC4" w:rsidRDefault="00DF7230" w:rsidP="00DF7230">
      <w:pPr>
        <w:ind w:firstLine="709"/>
        <w:contextualSpacing/>
        <w:jc w:val="both"/>
        <w:rPr>
          <w:rFonts w:ascii="PT Astra Serif" w:hAnsi="PT Astra Serif"/>
        </w:rPr>
      </w:pPr>
      <w:r w:rsidRPr="00D43BC4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D43BC4">
        <w:rPr>
          <w:rFonts w:ascii="PT Astra Serif" w:hAnsi="PT Astra Serif"/>
          <w:bCs/>
          <w:kern w:val="28"/>
        </w:rPr>
        <w:t>Октябрьского</w:t>
      </w:r>
      <w:r w:rsidRPr="00D43BC4">
        <w:rPr>
          <w:rFonts w:ascii="PT Astra Serif" w:hAnsi="PT Astra Serif"/>
        </w:rPr>
        <w:t xml:space="preserve"> сельского поселения </w:t>
      </w:r>
      <w:r w:rsidRPr="00D43BC4">
        <w:rPr>
          <w:rFonts w:ascii="PT Astra Serif" w:hAnsi="PT Astra Serif"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муниципального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района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Омской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области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 xml:space="preserve">Совет </w:t>
      </w:r>
      <w:r w:rsidRPr="00D43BC4">
        <w:rPr>
          <w:rFonts w:ascii="PT Astra Serif" w:hAnsi="PT Astra Serif"/>
          <w:bCs/>
          <w:kern w:val="28"/>
        </w:rPr>
        <w:t>Октябрьского</w:t>
      </w:r>
      <w:r w:rsidRPr="00D43BC4">
        <w:rPr>
          <w:rFonts w:ascii="PT Astra Serif" w:hAnsi="PT Astra Serif"/>
        </w:rPr>
        <w:t xml:space="preserve"> сельского поселения </w:t>
      </w:r>
      <w:r w:rsidRPr="00D43BC4">
        <w:rPr>
          <w:rFonts w:ascii="PT Astra Serif" w:hAnsi="PT Astra Serif"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муниципального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района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Омской области решил:</w:t>
      </w:r>
    </w:p>
    <w:p w:rsidR="00DF7230" w:rsidRPr="00D43BC4" w:rsidRDefault="00DF7230" w:rsidP="00DF723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PT Astra Serif" w:hAnsi="PT Astra Serif"/>
          <w:color w:val="000000"/>
        </w:rPr>
      </w:pPr>
      <w:r w:rsidRPr="00D43BC4">
        <w:rPr>
          <w:rFonts w:ascii="PT Astra Serif" w:hAnsi="PT Astra Serif"/>
          <w:color w:val="000000"/>
        </w:rPr>
        <w:t xml:space="preserve"> Внести изменения и дополнения в Устав </w:t>
      </w:r>
      <w:r w:rsidRPr="00D43BC4">
        <w:rPr>
          <w:rFonts w:ascii="PT Astra Serif" w:hAnsi="PT Astra Serif"/>
          <w:bCs/>
          <w:kern w:val="28"/>
        </w:rPr>
        <w:t>Октябрьского</w:t>
      </w:r>
      <w:r w:rsidRPr="00D43BC4">
        <w:rPr>
          <w:rFonts w:ascii="PT Astra Serif" w:hAnsi="PT Astra Serif"/>
        </w:rPr>
        <w:t xml:space="preserve"> сельского поселения </w:t>
      </w:r>
      <w:r w:rsidRPr="00D43BC4">
        <w:rPr>
          <w:rFonts w:ascii="PT Astra Serif" w:hAnsi="PT Astra Serif"/>
          <w:bCs/>
          <w:kern w:val="28"/>
        </w:rPr>
        <w:t xml:space="preserve">Горьковского </w:t>
      </w:r>
      <w:r w:rsidRPr="00D43BC4">
        <w:rPr>
          <w:rFonts w:ascii="PT Astra Serif" w:hAnsi="PT Astra Serif"/>
        </w:rPr>
        <w:t>муниципального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района</w:t>
      </w:r>
      <w:r w:rsidRPr="00D43BC4">
        <w:rPr>
          <w:rFonts w:ascii="PT Astra Serif" w:hAnsi="PT Astra Serif"/>
          <w:spacing w:val="-20"/>
        </w:rPr>
        <w:t xml:space="preserve"> </w:t>
      </w:r>
      <w:r w:rsidRPr="00D43BC4">
        <w:rPr>
          <w:rFonts w:ascii="PT Astra Serif" w:hAnsi="PT Astra Serif"/>
        </w:rPr>
        <w:t>Омской области</w:t>
      </w:r>
      <w:r w:rsidRPr="00D43BC4">
        <w:rPr>
          <w:rFonts w:ascii="PT Astra Serif" w:hAnsi="PT Astra Serif"/>
          <w:color w:val="000000"/>
        </w:rPr>
        <w:t>.</w:t>
      </w:r>
    </w:p>
    <w:p w:rsidR="00DF7230" w:rsidRPr="00D43BC4" w:rsidRDefault="00DF7230" w:rsidP="00DF7230">
      <w:pPr>
        <w:ind w:firstLine="709"/>
        <w:contextualSpacing/>
        <w:rPr>
          <w:rFonts w:ascii="PT Astra Serif" w:hAnsi="PT Astra Serif"/>
        </w:rPr>
      </w:pPr>
      <w:r w:rsidRPr="00D43BC4">
        <w:rPr>
          <w:rFonts w:ascii="PT Astra Serif" w:hAnsi="PT Astra Serif"/>
          <w:b/>
        </w:rPr>
        <w:t xml:space="preserve"> 1</w:t>
      </w:r>
      <w:r w:rsidRPr="00D43BC4">
        <w:rPr>
          <w:rFonts w:ascii="PT Astra Serif" w:hAnsi="PT Astra Serif"/>
        </w:rPr>
        <w:t xml:space="preserve">. </w:t>
      </w:r>
      <w:hyperlink r:id="rId7" w:anchor="/document/186367/entry/140130" w:history="1">
        <w:r w:rsidRPr="00D43BC4">
          <w:rPr>
            <w:rStyle w:val="ad"/>
            <w:rFonts w:ascii="PT Astra Serif" w:hAnsi="PT Astra Serif"/>
          </w:rPr>
          <w:t xml:space="preserve"> </w:t>
        </w:r>
        <w:r w:rsidRPr="00D43BC4">
          <w:rPr>
            <w:rFonts w:ascii="PT Astra Serif" w:hAnsi="PT Astra Serif"/>
          </w:rPr>
          <w:t xml:space="preserve">Пункт 18 части 1 </w:t>
        </w:r>
        <w:r w:rsidRPr="00D43BC4">
          <w:rPr>
            <w:rStyle w:val="ad"/>
            <w:rFonts w:ascii="PT Astra Serif" w:hAnsi="PT Astra Serif"/>
          </w:rPr>
          <w:t xml:space="preserve">статьи </w:t>
        </w:r>
      </w:hyperlink>
      <w:r>
        <w:rPr>
          <w:rStyle w:val="ad"/>
          <w:rFonts w:ascii="PT Astra Serif" w:hAnsi="PT Astra Serif"/>
        </w:rPr>
        <w:t>4</w:t>
      </w:r>
      <w:r w:rsidRPr="00D43BC4">
        <w:rPr>
          <w:rFonts w:ascii="PT Astra Serif" w:hAnsi="PT Astra Serif"/>
        </w:rPr>
        <w:t xml:space="preserve"> Устава изложить в следующей редакции:</w:t>
      </w:r>
    </w:p>
    <w:p w:rsidR="00DF7230" w:rsidRPr="00D43BC4" w:rsidRDefault="00DF7230" w:rsidP="00DF7230">
      <w:pPr>
        <w:ind w:firstLine="709"/>
        <w:contextualSpacing/>
        <w:jc w:val="both"/>
        <w:rPr>
          <w:rFonts w:ascii="PT Astra Serif" w:hAnsi="PT Astra Serif"/>
        </w:rPr>
      </w:pPr>
      <w:r w:rsidRPr="00D43BC4">
        <w:rPr>
          <w:rFonts w:ascii="PT Astra Serif" w:hAnsi="PT Astra Serif"/>
        </w:rPr>
        <w:t xml:space="preserve"> «18)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color w:val="000000"/>
        </w:rPr>
      </w:pPr>
      <w:r w:rsidRPr="00D43BC4">
        <w:rPr>
          <w:rFonts w:ascii="PT Astra Serif" w:eastAsia="Calibri" w:hAnsi="PT Astra Serif"/>
          <w:b/>
        </w:rPr>
        <w:t>2</w:t>
      </w:r>
      <w:r w:rsidRPr="00D43BC4">
        <w:rPr>
          <w:rFonts w:ascii="PT Astra Serif" w:hAnsi="PT Astra Serif"/>
          <w:b/>
          <w:color w:val="000000"/>
        </w:rPr>
        <w:t>.</w:t>
      </w:r>
      <w:r w:rsidRPr="00D43BC4">
        <w:rPr>
          <w:rFonts w:ascii="PT Astra Serif" w:hAnsi="PT Astra Serif"/>
          <w:color w:val="000000"/>
        </w:rPr>
        <w:t xml:space="preserve"> В статье 44 Устава:</w:t>
      </w: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color w:val="000000"/>
        </w:rPr>
      </w:pPr>
      <w:r w:rsidRPr="00D43BC4">
        <w:rPr>
          <w:rFonts w:ascii="PT Astra Serif" w:eastAsia="Calibri" w:hAnsi="PT Astra Serif"/>
          <w:color w:val="000000"/>
        </w:rPr>
        <w:t>- в наименовании</w:t>
      </w:r>
      <w:r>
        <w:rPr>
          <w:rFonts w:ascii="PT Astra Serif" w:eastAsia="Calibri" w:hAnsi="PT Astra Serif"/>
          <w:color w:val="000000"/>
        </w:rPr>
        <w:t>,</w:t>
      </w:r>
      <w:r w:rsidRPr="00D43BC4">
        <w:rPr>
          <w:rFonts w:ascii="PT Astra Serif" w:eastAsia="Calibri" w:hAnsi="PT Astra Serif"/>
          <w:color w:val="000000"/>
        </w:rPr>
        <w:t xml:space="preserve"> в част</w:t>
      </w:r>
      <w:r>
        <w:rPr>
          <w:rFonts w:ascii="PT Astra Serif" w:eastAsia="Calibri" w:hAnsi="PT Astra Serif"/>
          <w:color w:val="000000"/>
        </w:rPr>
        <w:t>ях</w:t>
      </w:r>
      <w:r w:rsidRPr="00D43BC4">
        <w:rPr>
          <w:rFonts w:ascii="PT Astra Serif" w:eastAsia="Calibri" w:hAnsi="PT Astra Serif"/>
          <w:color w:val="000000"/>
        </w:rPr>
        <w:t xml:space="preserve"> 2 и </w:t>
      </w:r>
      <w:r>
        <w:rPr>
          <w:rFonts w:ascii="PT Astra Serif" w:eastAsia="Calibri" w:hAnsi="PT Astra Serif"/>
          <w:color w:val="000000"/>
        </w:rPr>
        <w:t xml:space="preserve">6 </w:t>
      </w:r>
      <w:r w:rsidRPr="00D43BC4">
        <w:rPr>
          <w:rFonts w:ascii="PT Astra Serif" w:eastAsia="Calibri" w:hAnsi="PT Astra Serif"/>
          <w:color w:val="000000"/>
        </w:rPr>
        <w:t>слова «</w:t>
      </w:r>
      <w:r w:rsidRPr="00D43BC4">
        <w:rPr>
          <w:rFonts w:ascii="PT Astra Serif" w:hAnsi="PT Astra Serif"/>
          <w:bCs/>
        </w:rPr>
        <w:t xml:space="preserve">опубликование (обнародование)» </w:t>
      </w:r>
      <w:r w:rsidRPr="002D77FC">
        <w:rPr>
          <w:rFonts w:ascii="PT Astra Serif" w:eastAsia="Calibri" w:hAnsi="PT Astra Serif"/>
          <w:color w:val="000000"/>
        </w:rPr>
        <w:t>в соответствующих падежах</w:t>
      </w:r>
      <w:r w:rsidRPr="00D43BC4">
        <w:rPr>
          <w:rFonts w:ascii="PT Astra Serif" w:hAnsi="PT Astra Serif"/>
          <w:bCs/>
        </w:rPr>
        <w:t xml:space="preserve"> </w:t>
      </w:r>
      <w:r w:rsidRPr="00D43BC4">
        <w:rPr>
          <w:rFonts w:ascii="PT Astra Serif" w:eastAsia="Calibri" w:hAnsi="PT Astra Serif"/>
          <w:color w:val="000000"/>
        </w:rPr>
        <w:t>заменить словом «обнародование» в соответствующих падежах;</w:t>
      </w: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color w:val="000000"/>
        </w:rPr>
      </w:pPr>
      <w:r w:rsidRPr="00D43BC4">
        <w:rPr>
          <w:rFonts w:ascii="PT Astra Serif" w:eastAsia="Calibri" w:hAnsi="PT Astra Serif"/>
          <w:color w:val="000000"/>
        </w:rPr>
        <w:t>- в части 3 слова «или соглашения» заменить словами «, в том числе соглашения».</w:t>
      </w: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color w:val="000000"/>
        </w:rPr>
      </w:pPr>
      <w:r w:rsidRPr="00D43BC4">
        <w:rPr>
          <w:rFonts w:ascii="PT Astra Serif" w:eastAsia="Calibri" w:hAnsi="PT Astra Serif"/>
          <w:b/>
          <w:color w:val="000000"/>
        </w:rPr>
        <w:t>II.</w:t>
      </w:r>
      <w:r w:rsidRPr="00D43BC4">
        <w:rPr>
          <w:rFonts w:ascii="PT Astra Serif" w:eastAsia="Calibri" w:hAnsi="PT Astra Serif"/>
          <w:color w:val="000000"/>
        </w:rPr>
        <w:t xml:space="preserve"> Главе </w:t>
      </w:r>
      <w:r w:rsidRPr="00D43BC4">
        <w:rPr>
          <w:rFonts w:ascii="PT Astra Serif" w:hAnsi="PT Astra Serif"/>
          <w:bCs/>
          <w:kern w:val="28"/>
        </w:rPr>
        <w:t>Октябрьского</w:t>
      </w:r>
      <w:r w:rsidRPr="00D43BC4">
        <w:rPr>
          <w:rFonts w:ascii="PT Astra Serif" w:hAnsi="PT Astra Serif"/>
        </w:rPr>
        <w:t xml:space="preserve"> сельского поселения </w:t>
      </w:r>
      <w:r w:rsidRPr="00D43BC4">
        <w:rPr>
          <w:rFonts w:ascii="PT Astra Serif" w:hAnsi="PT Astra Serif"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</w:t>
      </w:r>
      <w:r w:rsidRPr="00D43BC4">
        <w:rPr>
          <w:rFonts w:ascii="PT Astra Serif" w:hAnsi="PT Astra Serif"/>
          <w:color w:val="000000"/>
        </w:rPr>
        <w:t>муниципального района</w:t>
      </w:r>
      <w:r w:rsidRPr="00D43BC4">
        <w:rPr>
          <w:rFonts w:ascii="PT Astra Serif" w:eastAsia="Calibri" w:hAnsi="PT Astra Serif"/>
          <w:color w:val="000000"/>
        </w:rPr>
        <w:t xml:space="preserve"> </w:t>
      </w:r>
      <w:r w:rsidRPr="00D43BC4">
        <w:rPr>
          <w:rFonts w:ascii="PT Astra Serif" w:eastAsia="Calibri" w:hAnsi="PT Astra Serif"/>
          <w:lang w:eastAsia="en-US"/>
        </w:rPr>
        <w:t>Омской области в порядке</w:t>
      </w:r>
      <w:r w:rsidRPr="00D43BC4">
        <w:rPr>
          <w:rFonts w:ascii="PT Astra Serif" w:eastAsia="Calibri" w:hAnsi="PT Astra Serif"/>
          <w:color w:val="000000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  <w:color w:val="000000"/>
        </w:rPr>
      </w:pPr>
      <w:r w:rsidRPr="00D43BC4">
        <w:rPr>
          <w:rFonts w:ascii="PT Astra Serif" w:eastAsia="Calibri" w:hAnsi="PT Astra Serif"/>
          <w:b/>
          <w:color w:val="000000"/>
        </w:rPr>
        <w:t>III.</w:t>
      </w:r>
      <w:r w:rsidRPr="00D43BC4">
        <w:rPr>
          <w:rFonts w:ascii="PT Astra Serif" w:eastAsia="Calibri" w:hAnsi="PT Astra Serif"/>
          <w:color w:val="000000"/>
        </w:rPr>
        <w:t xml:space="preserve"> 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 w:rsidRPr="002D77FC">
        <w:rPr>
          <w:rFonts w:ascii="PT Astra Serif" w:hAnsi="PT Astra Serif"/>
        </w:rPr>
        <w:t>Октябрьско</w:t>
      </w:r>
      <w:r w:rsidRPr="00D43BC4">
        <w:rPr>
          <w:rFonts w:ascii="PT Astra Serif" w:hAnsi="PT Astra Serif"/>
        </w:rPr>
        <w:t xml:space="preserve">м сельском поселении </w:t>
      </w:r>
      <w:r w:rsidRPr="00D43BC4">
        <w:rPr>
          <w:rFonts w:ascii="PT Astra Serif" w:eastAsia="Calibri" w:hAnsi="PT Astra Serif"/>
          <w:color w:val="000000"/>
        </w:rPr>
        <w:t>– «</w:t>
      </w:r>
      <w:r w:rsidRPr="002D77FC">
        <w:rPr>
          <w:rFonts w:ascii="PT Astra Serif" w:eastAsia="Calibri" w:hAnsi="PT Astra Serif"/>
          <w:color w:val="000000"/>
        </w:rPr>
        <w:t>Горьковский муниципальный вестник</w:t>
      </w:r>
      <w:r w:rsidRPr="00D43BC4">
        <w:rPr>
          <w:rFonts w:ascii="PT Astra Serif" w:eastAsia="Calibri" w:hAnsi="PT Astra Serif"/>
          <w:color w:val="000000"/>
        </w:rPr>
        <w:t>»</w:t>
      </w:r>
      <w:r w:rsidRPr="00D43BC4">
        <w:rPr>
          <w:rFonts w:ascii="PT Astra Serif" w:hAnsi="PT Astra Serif"/>
        </w:rPr>
        <w:t xml:space="preserve">, и </w:t>
      </w:r>
      <w:r w:rsidRPr="00D43BC4">
        <w:rPr>
          <w:rFonts w:ascii="PT Astra Serif" w:eastAsia="Calibri" w:hAnsi="PT Astra Serif"/>
          <w:color w:val="000000"/>
        </w:rPr>
        <w:t xml:space="preserve"> вступает в силу после его официального опубликования.</w:t>
      </w: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  <w:color w:val="000000"/>
        </w:rPr>
      </w:pPr>
    </w:p>
    <w:p w:rsidR="00DF7230" w:rsidRPr="00D43BC4" w:rsidRDefault="00DF7230" w:rsidP="00DF723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  <w:color w:val="000000"/>
        </w:rPr>
      </w:pPr>
    </w:p>
    <w:p w:rsidR="00DF7230" w:rsidRPr="00D43BC4" w:rsidRDefault="00DF7230" w:rsidP="00DF7230">
      <w:pPr>
        <w:widowControl w:val="0"/>
        <w:contextualSpacing/>
        <w:rPr>
          <w:rFonts w:ascii="PT Astra Serif" w:hAnsi="PT Astra Serif"/>
        </w:rPr>
      </w:pPr>
      <w:r w:rsidRPr="00D43BC4">
        <w:rPr>
          <w:rFonts w:ascii="PT Astra Serif" w:hAnsi="PT Astra Serif"/>
          <w:color w:val="000000"/>
        </w:rPr>
        <w:t xml:space="preserve">Глава </w:t>
      </w:r>
      <w:r w:rsidRPr="00D43BC4">
        <w:rPr>
          <w:rFonts w:ascii="PT Astra Serif" w:hAnsi="PT Astra Serif"/>
          <w:bCs/>
          <w:kern w:val="28"/>
        </w:rPr>
        <w:t>Октябрьского</w:t>
      </w:r>
      <w:r w:rsidRPr="00D43BC4">
        <w:rPr>
          <w:rFonts w:ascii="PT Astra Serif" w:hAnsi="PT Astra Serif"/>
        </w:rPr>
        <w:t xml:space="preserve"> сельского поселения </w:t>
      </w:r>
    </w:p>
    <w:p w:rsidR="00DF7230" w:rsidRPr="00D43BC4" w:rsidRDefault="00DF7230" w:rsidP="00DF7230">
      <w:pPr>
        <w:widowControl w:val="0"/>
        <w:contextualSpacing/>
        <w:rPr>
          <w:rFonts w:ascii="PT Astra Serif" w:eastAsia="Calibri" w:hAnsi="PT Astra Serif"/>
          <w:lang w:eastAsia="en-US"/>
        </w:rPr>
      </w:pPr>
      <w:r w:rsidRPr="00D43BC4">
        <w:rPr>
          <w:rFonts w:ascii="PT Astra Serif" w:hAnsi="PT Astra Serif"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</w:t>
      </w:r>
      <w:r w:rsidRPr="00D43BC4">
        <w:rPr>
          <w:rFonts w:ascii="PT Astra Serif" w:hAnsi="PT Astra Serif"/>
          <w:color w:val="000000"/>
        </w:rPr>
        <w:t xml:space="preserve">муниципального района </w:t>
      </w:r>
      <w:r w:rsidRPr="00D43BC4">
        <w:rPr>
          <w:rFonts w:ascii="PT Astra Serif" w:eastAsia="Calibri" w:hAnsi="PT Astra Serif"/>
          <w:lang w:eastAsia="en-US"/>
        </w:rPr>
        <w:t xml:space="preserve">Омской области                                             ФИО         </w:t>
      </w:r>
    </w:p>
    <w:p w:rsidR="00DF7230" w:rsidRPr="00D43BC4" w:rsidRDefault="00DF7230" w:rsidP="00DF7230">
      <w:pPr>
        <w:ind w:firstLine="709"/>
        <w:contextualSpacing/>
        <w:rPr>
          <w:rFonts w:ascii="PT Astra Serif" w:eastAsia="Calibri" w:hAnsi="PT Astra Serif"/>
          <w:lang w:eastAsia="en-US"/>
        </w:rPr>
      </w:pPr>
    </w:p>
    <w:p w:rsidR="00DF7230" w:rsidRPr="00D43BC4" w:rsidRDefault="00DF7230" w:rsidP="00DF7230">
      <w:pPr>
        <w:widowControl w:val="0"/>
        <w:contextualSpacing/>
        <w:rPr>
          <w:rFonts w:ascii="PT Astra Serif" w:hAnsi="PT Astra Serif"/>
        </w:rPr>
      </w:pPr>
      <w:r w:rsidRPr="00D43BC4">
        <w:rPr>
          <w:rFonts w:ascii="PT Astra Serif" w:hAnsi="PT Astra Serif"/>
          <w:color w:val="000000"/>
        </w:rPr>
        <w:t xml:space="preserve">Председатель Совета </w:t>
      </w:r>
      <w:r w:rsidRPr="00D43BC4">
        <w:rPr>
          <w:rFonts w:ascii="PT Astra Serif" w:hAnsi="PT Astra Serif"/>
          <w:bCs/>
          <w:kern w:val="28"/>
        </w:rPr>
        <w:t>Октябрьского</w:t>
      </w:r>
      <w:r w:rsidRPr="00D43BC4">
        <w:rPr>
          <w:rFonts w:ascii="PT Astra Serif" w:hAnsi="PT Astra Serif"/>
        </w:rPr>
        <w:t xml:space="preserve"> сельского поселения </w:t>
      </w:r>
    </w:p>
    <w:p w:rsidR="00DF7230" w:rsidRPr="00D43BC4" w:rsidRDefault="00DF7230" w:rsidP="00DF7230">
      <w:pPr>
        <w:widowControl w:val="0"/>
        <w:contextualSpacing/>
        <w:rPr>
          <w:rFonts w:ascii="PT Astra Serif" w:hAnsi="PT Astra Serif"/>
        </w:rPr>
      </w:pPr>
      <w:r w:rsidRPr="00D43BC4">
        <w:rPr>
          <w:rFonts w:ascii="PT Astra Serif" w:hAnsi="PT Astra Serif"/>
          <w:bCs/>
          <w:kern w:val="28"/>
        </w:rPr>
        <w:t>Горьковского</w:t>
      </w:r>
      <w:r w:rsidRPr="00D43BC4">
        <w:rPr>
          <w:rFonts w:ascii="PT Astra Serif" w:hAnsi="PT Astra Serif"/>
        </w:rPr>
        <w:t xml:space="preserve"> </w:t>
      </w:r>
      <w:r w:rsidRPr="00D43BC4">
        <w:rPr>
          <w:rFonts w:ascii="PT Astra Serif" w:hAnsi="PT Astra Serif"/>
          <w:color w:val="000000"/>
        </w:rPr>
        <w:t xml:space="preserve">муниципального района </w:t>
      </w:r>
      <w:r w:rsidRPr="00D43BC4">
        <w:rPr>
          <w:rFonts w:ascii="PT Astra Serif" w:eastAsia="Calibri" w:hAnsi="PT Astra Serif"/>
          <w:lang w:eastAsia="en-US"/>
        </w:rPr>
        <w:t xml:space="preserve">Омской области                                             ФИО                                                                                                    </w:t>
      </w:r>
    </w:p>
    <w:p w:rsidR="00DF7230" w:rsidRPr="00D43BC4" w:rsidRDefault="00DF7230" w:rsidP="00DF7230">
      <w:pPr>
        <w:ind w:firstLine="709"/>
        <w:contextualSpacing/>
        <w:jc w:val="both"/>
        <w:rPr>
          <w:rFonts w:ascii="PT Astra Serif" w:hAnsi="PT Astra Serif"/>
        </w:rPr>
      </w:pPr>
    </w:p>
    <w:p w:rsidR="00152999" w:rsidRPr="003F4567" w:rsidRDefault="00152999" w:rsidP="00DF7230">
      <w:pPr>
        <w:ind w:firstLine="709"/>
        <w:jc w:val="right"/>
        <w:rPr>
          <w:b/>
          <w:bCs/>
          <w:color w:val="000000"/>
          <w:sz w:val="32"/>
          <w:szCs w:val="28"/>
        </w:rPr>
      </w:pPr>
    </w:p>
    <w:sectPr w:rsidR="00152999" w:rsidRPr="003F4567" w:rsidSect="00773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AA" w:rsidRDefault="009026AA" w:rsidP="00B45168">
      <w:r>
        <w:separator/>
      </w:r>
    </w:p>
  </w:endnote>
  <w:endnote w:type="continuationSeparator" w:id="0">
    <w:p w:rsidR="009026AA" w:rsidRDefault="009026AA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AA" w:rsidRDefault="009026AA" w:rsidP="00B45168">
      <w:r>
        <w:separator/>
      </w:r>
    </w:p>
  </w:footnote>
  <w:footnote w:type="continuationSeparator" w:id="0">
    <w:p w:rsidR="009026AA" w:rsidRDefault="009026AA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CE6A7412"/>
    <w:lvl w:ilvl="0" w:tplc="770EDA0A">
      <w:start w:val="1"/>
      <w:numFmt w:val="upperRoman"/>
      <w:lvlText w:val="%1."/>
      <w:lvlJc w:val="left"/>
      <w:pPr>
        <w:ind w:left="1341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96A7D"/>
    <w:multiLevelType w:val="hybridMultilevel"/>
    <w:tmpl w:val="BD8EA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8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11"/>
  </w:num>
  <w:num w:numId="6">
    <w:abstractNumId w:val="2"/>
  </w:num>
  <w:num w:numId="7">
    <w:abstractNumId w:val="16"/>
  </w:num>
  <w:num w:numId="8">
    <w:abstractNumId w:val="13"/>
  </w:num>
  <w:num w:numId="9">
    <w:abstractNumId w:val="8"/>
  </w:num>
  <w:num w:numId="10">
    <w:abstractNumId w:val="10"/>
  </w:num>
  <w:num w:numId="11">
    <w:abstractNumId w:val="18"/>
  </w:num>
  <w:num w:numId="12">
    <w:abstractNumId w:val="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5E7D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536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437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A7D12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D44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3F0E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6B72"/>
    <w:rsid w:val="003E7AD2"/>
    <w:rsid w:val="003F0542"/>
    <w:rsid w:val="003F0AF6"/>
    <w:rsid w:val="003F2D54"/>
    <w:rsid w:val="003F2E7B"/>
    <w:rsid w:val="003F2F74"/>
    <w:rsid w:val="003F3907"/>
    <w:rsid w:val="003F3BAC"/>
    <w:rsid w:val="003F4567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87BA8"/>
    <w:rsid w:val="00490C82"/>
    <w:rsid w:val="00490D3E"/>
    <w:rsid w:val="004911A4"/>
    <w:rsid w:val="004913AD"/>
    <w:rsid w:val="004918F0"/>
    <w:rsid w:val="00492352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134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24C2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3920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0947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25B9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677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1A5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293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6AA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25BA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4932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5763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3E04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582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15A"/>
    <w:rsid w:val="00D4191C"/>
    <w:rsid w:val="00D422DC"/>
    <w:rsid w:val="00D4304F"/>
    <w:rsid w:val="00D438FC"/>
    <w:rsid w:val="00D442BC"/>
    <w:rsid w:val="00D449A5"/>
    <w:rsid w:val="00D473F8"/>
    <w:rsid w:val="00D4749A"/>
    <w:rsid w:val="00D475B3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6D0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230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14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2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  <w:style w:type="character" w:customStyle="1" w:styleId="FontStyle25">
    <w:name w:val="Font Style25"/>
    <w:basedOn w:val="a0"/>
    <w:rsid w:val="00A04932"/>
    <w:rPr>
      <w:rFonts w:ascii="Sylfaen" w:hAnsi="Sylfaen" w:cs="Sylfaen" w:hint="default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487BA8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487BA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487BA8"/>
    <w:rPr>
      <w:color w:val="0000FF"/>
      <w:u w:val="single"/>
    </w:rPr>
  </w:style>
  <w:style w:type="character" w:styleId="ae">
    <w:name w:val="Emphasis"/>
    <w:uiPriority w:val="20"/>
    <w:qFormat/>
    <w:rsid w:val="00E83014"/>
    <w:rPr>
      <w:i/>
      <w:iCs/>
    </w:rPr>
  </w:style>
  <w:style w:type="paragraph" w:customStyle="1" w:styleId="ConsPlusNormal">
    <w:name w:val="ConsPlusNormal"/>
    <w:link w:val="ConsPlusNormal0"/>
    <w:rsid w:val="00E830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83014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3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2022-03-30T09:21:00Z</cp:lastPrinted>
  <dcterms:created xsi:type="dcterms:W3CDTF">2017-10-20T10:09:00Z</dcterms:created>
  <dcterms:modified xsi:type="dcterms:W3CDTF">2024-01-24T02:48:00Z</dcterms:modified>
</cp:coreProperties>
</file>