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57" w:rsidRDefault="00185D57" w:rsidP="00185D57">
      <w:pPr>
        <w:spacing w:after="0" w:line="240" w:lineRule="atLeast"/>
        <w:jc w:val="right"/>
        <w:rPr>
          <w:rFonts w:ascii="Times New Roman" w:eastAsia="Calibri" w:hAnsi="Times New Roman" w:cs="Times New Roman"/>
          <w:b/>
          <w:sz w:val="28"/>
          <w:szCs w:val="28"/>
        </w:rPr>
      </w:pPr>
    </w:p>
    <w:p w:rsidR="00A56A11" w:rsidRPr="00D84C28" w:rsidRDefault="00A56A11" w:rsidP="00A56A11">
      <w:pPr>
        <w:spacing w:after="0" w:line="240" w:lineRule="atLeast"/>
        <w:jc w:val="center"/>
        <w:rPr>
          <w:rFonts w:ascii="Times New Roman" w:eastAsia="Calibri" w:hAnsi="Times New Roman" w:cs="Times New Roman"/>
          <w:b/>
          <w:sz w:val="28"/>
          <w:szCs w:val="28"/>
        </w:rPr>
      </w:pPr>
      <w:r w:rsidRPr="00D84C28">
        <w:rPr>
          <w:rFonts w:ascii="Times New Roman" w:eastAsia="Calibri" w:hAnsi="Times New Roman" w:cs="Times New Roman"/>
          <w:b/>
          <w:sz w:val="28"/>
          <w:szCs w:val="28"/>
        </w:rPr>
        <w:t>ГЛАВА</w:t>
      </w:r>
      <w:r w:rsidR="009B2D1A" w:rsidRPr="00D84C28">
        <w:rPr>
          <w:rFonts w:ascii="Times New Roman" w:eastAsia="Calibri" w:hAnsi="Times New Roman" w:cs="Times New Roman"/>
          <w:b/>
          <w:sz w:val="28"/>
          <w:szCs w:val="28"/>
        </w:rPr>
        <w:t xml:space="preserve"> </w:t>
      </w:r>
      <w:r w:rsidR="006C29D3" w:rsidRPr="00D84C28">
        <w:rPr>
          <w:rFonts w:ascii="Times New Roman" w:eastAsia="Calibri" w:hAnsi="Times New Roman" w:cs="Times New Roman"/>
          <w:b/>
          <w:sz w:val="28"/>
          <w:szCs w:val="28"/>
        </w:rPr>
        <w:t>ОКТЯБРЬСКОГО</w:t>
      </w:r>
      <w:r w:rsidRPr="00D84C28">
        <w:rPr>
          <w:rFonts w:ascii="Times New Roman" w:eastAsia="Calibri" w:hAnsi="Times New Roman" w:cs="Times New Roman"/>
          <w:b/>
          <w:sz w:val="28"/>
          <w:szCs w:val="28"/>
        </w:rPr>
        <w:t xml:space="preserve"> СЕЛЬСКОГО ПОСЕЛЕНИЯ ГОРЬКОВСКОГО МУНИЦИПАЛЬНОГО РАЙОНА ОМСКОЙ ОБЛАСТИ</w:t>
      </w:r>
    </w:p>
    <w:p w:rsidR="00A56A11" w:rsidRPr="00D84C28" w:rsidRDefault="00A56A11" w:rsidP="00A56A11">
      <w:pPr>
        <w:spacing w:after="0" w:line="240" w:lineRule="atLeast"/>
        <w:jc w:val="center"/>
        <w:rPr>
          <w:rFonts w:ascii="Times New Roman" w:eastAsia="Calibri" w:hAnsi="Times New Roman" w:cs="Times New Roman"/>
          <w:b/>
          <w:sz w:val="28"/>
          <w:szCs w:val="28"/>
        </w:rPr>
      </w:pPr>
    </w:p>
    <w:p w:rsidR="00A56A11" w:rsidRPr="00D84C28" w:rsidRDefault="00A56A11" w:rsidP="00A56A11">
      <w:pPr>
        <w:spacing w:after="0" w:line="240" w:lineRule="atLeast"/>
        <w:jc w:val="center"/>
        <w:rPr>
          <w:rFonts w:ascii="Times New Roman" w:eastAsia="Calibri" w:hAnsi="Times New Roman" w:cs="Times New Roman"/>
          <w:b/>
          <w:sz w:val="28"/>
          <w:szCs w:val="28"/>
        </w:rPr>
      </w:pPr>
      <w:r w:rsidRPr="00D84C28">
        <w:rPr>
          <w:rFonts w:ascii="Times New Roman" w:eastAsia="Calibri" w:hAnsi="Times New Roman" w:cs="Times New Roman"/>
          <w:b/>
          <w:sz w:val="28"/>
          <w:szCs w:val="28"/>
        </w:rPr>
        <w:t>ПОСТАНОВЛЕНИЕ</w:t>
      </w:r>
    </w:p>
    <w:p w:rsidR="004B473B" w:rsidRPr="00D84C28" w:rsidRDefault="004B473B" w:rsidP="00A56A11">
      <w:pPr>
        <w:spacing w:after="0" w:line="240" w:lineRule="atLeast"/>
        <w:jc w:val="center"/>
        <w:rPr>
          <w:rFonts w:ascii="Times New Roman" w:eastAsia="Calibri" w:hAnsi="Times New Roman" w:cs="Times New Roman"/>
          <w:b/>
          <w:sz w:val="28"/>
          <w:szCs w:val="28"/>
        </w:rPr>
      </w:pPr>
    </w:p>
    <w:tbl>
      <w:tblPr>
        <w:tblW w:w="0" w:type="auto"/>
        <w:tblLook w:val="04A0"/>
      </w:tblPr>
      <w:tblGrid>
        <w:gridCol w:w="4785"/>
        <w:gridCol w:w="4785"/>
      </w:tblGrid>
      <w:tr w:rsidR="00A56A11" w:rsidRPr="00D84C28" w:rsidTr="00A56A11">
        <w:tc>
          <w:tcPr>
            <w:tcW w:w="4785" w:type="dxa"/>
            <w:hideMark/>
          </w:tcPr>
          <w:p w:rsidR="00A56A11" w:rsidRPr="00D84C28" w:rsidRDefault="00CA1E79" w:rsidP="00CA1E79">
            <w:pPr>
              <w:spacing w:after="0" w:line="240" w:lineRule="atLeast"/>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04.07.</w:t>
            </w:r>
            <w:r w:rsidR="00D84C28" w:rsidRPr="00D84C28">
              <w:rPr>
                <w:rFonts w:ascii="Times New Roman" w:eastAsia="Calibri" w:hAnsi="Times New Roman" w:cs="Times New Roman"/>
                <w:b/>
                <w:sz w:val="28"/>
                <w:szCs w:val="28"/>
              </w:rPr>
              <w:t>2022 год</w:t>
            </w:r>
          </w:p>
        </w:tc>
        <w:tc>
          <w:tcPr>
            <w:tcW w:w="4786" w:type="dxa"/>
            <w:hideMark/>
          </w:tcPr>
          <w:p w:rsidR="00A56A11" w:rsidRPr="00D84C28" w:rsidRDefault="004B473B" w:rsidP="00CA1E79">
            <w:pPr>
              <w:spacing w:after="0" w:line="240" w:lineRule="atLeast"/>
              <w:jc w:val="both"/>
              <w:rPr>
                <w:rFonts w:ascii="Times New Roman" w:eastAsia="Calibri" w:hAnsi="Times New Roman" w:cs="Times New Roman"/>
                <w:b/>
                <w:sz w:val="28"/>
                <w:szCs w:val="28"/>
                <w:lang w:eastAsia="en-US"/>
              </w:rPr>
            </w:pPr>
            <w:r w:rsidRPr="00D84C28">
              <w:rPr>
                <w:rFonts w:ascii="Times New Roman" w:eastAsia="Calibri" w:hAnsi="Times New Roman" w:cs="Times New Roman"/>
                <w:b/>
                <w:sz w:val="28"/>
                <w:szCs w:val="28"/>
              </w:rPr>
              <w:t xml:space="preserve">                                                     </w:t>
            </w:r>
            <w:r w:rsidR="00A56A11" w:rsidRPr="00D84C28">
              <w:rPr>
                <w:rFonts w:ascii="Times New Roman" w:eastAsia="Calibri" w:hAnsi="Times New Roman" w:cs="Times New Roman"/>
                <w:b/>
                <w:sz w:val="28"/>
                <w:szCs w:val="28"/>
              </w:rPr>
              <w:t xml:space="preserve">№ </w:t>
            </w:r>
            <w:r w:rsidR="00CA1E79">
              <w:rPr>
                <w:rFonts w:ascii="Times New Roman" w:eastAsia="Calibri" w:hAnsi="Times New Roman" w:cs="Times New Roman"/>
                <w:b/>
                <w:sz w:val="28"/>
                <w:szCs w:val="28"/>
              </w:rPr>
              <w:t>38</w:t>
            </w:r>
            <w:r w:rsidR="00A56A11" w:rsidRPr="00D84C28">
              <w:rPr>
                <w:rFonts w:ascii="Times New Roman" w:eastAsia="Calibri" w:hAnsi="Times New Roman" w:cs="Times New Roman"/>
                <w:b/>
                <w:sz w:val="28"/>
                <w:szCs w:val="28"/>
              </w:rPr>
              <w:t xml:space="preserve"> </w:t>
            </w:r>
          </w:p>
        </w:tc>
      </w:tr>
    </w:tbl>
    <w:p w:rsidR="00A56A11" w:rsidRPr="00D84C28" w:rsidRDefault="00A56A11" w:rsidP="00A56A11">
      <w:pPr>
        <w:spacing w:after="0" w:line="240" w:lineRule="atLeast"/>
        <w:jc w:val="center"/>
        <w:rPr>
          <w:rFonts w:ascii="Times New Roman" w:eastAsia="Calibri" w:hAnsi="Times New Roman" w:cs="Times New Roman"/>
          <w:b/>
          <w:sz w:val="28"/>
          <w:szCs w:val="28"/>
          <w:lang w:eastAsia="en-US"/>
        </w:rPr>
      </w:pPr>
    </w:p>
    <w:p w:rsidR="00A56A11" w:rsidRPr="00D84C28" w:rsidRDefault="009B2D1A" w:rsidP="00A56A11">
      <w:pPr>
        <w:spacing w:after="0" w:line="240" w:lineRule="atLeast"/>
        <w:jc w:val="center"/>
        <w:rPr>
          <w:rFonts w:ascii="Times New Roman" w:eastAsia="Calibri" w:hAnsi="Times New Roman" w:cs="Times New Roman"/>
          <w:b/>
          <w:sz w:val="28"/>
          <w:szCs w:val="28"/>
        </w:rPr>
      </w:pPr>
      <w:r w:rsidRPr="00D84C28">
        <w:rPr>
          <w:rFonts w:ascii="Times New Roman" w:eastAsia="Calibri" w:hAnsi="Times New Roman" w:cs="Times New Roman"/>
          <w:b/>
          <w:sz w:val="28"/>
          <w:szCs w:val="28"/>
        </w:rPr>
        <w:t xml:space="preserve">с. </w:t>
      </w:r>
      <w:r w:rsidR="00D84C28" w:rsidRPr="00D84C28">
        <w:rPr>
          <w:rFonts w:ascii="Times New Roman" w:eastAsia="Calibri" w:hAnsi="Times New Roman" w:cs="Times New Roman"/>
          <w:b/>
          <w:sz w:val="28"/>
          <w:szCs w:val="28"/>
        </w:rPr>
        <w:t>Октябрьское</w:t>
      </w:r>
    </w:p>
    <w:p w:rsidR="00A56A11" w:rsidRPr="009B2D1A" w:rsidRDefault="00A56A11" w:rsidP="00A56A11">
      <w:pPr>
        <w:pStyle w:val="ConsPlusTitlePage"/>
        <w:rPr>
          <w:rFonts w:ascii="Times New Roman" w:hAnsi="Times New Roman" w:cs="Times New Roman"/>
          <w:sz w:val="28"/>
          <w:szCs w:val="28"/>
        </w:rPr>
      </w:pPr>
    </w:p>
    <w:p w:rsidR="00A56A11" w:rsidRPr="00D84C28" w:rsidRDefault="00A56A11" w:rsidP="00A56A11">
      <w:pPr>
        <w:pStyle w:val="ConsPlusTitle"/>
        <w:jc w:val="center"/>
        <w:rPr>
          <w:rFonts w:ascii="Times New Roman" w:hAnsi="Times New Roman" w:cs="Times New Roman"/>
          <w:sz w:val="28"/>
          <w:szCs w:val="28"/>
        </w:rPr>
      </w:pPr>
      <w:proofErr w:type="gramStart"/>
      <w:r w:rsidRPr="00D84C28">
        <w:rPr>
          <w:rFonts w:ascii="Times New Roman" w:hAnsi="Times New Roman" w:cs="Times New Roman"/>
          <w:sz w:val="28"/>
          <w:szCs w:val="28"/>
        </w:rPr>
        <w:t>Об утверждении административного регламента предоставления муниципальной услуги «</w:t>
      </w:r>
      <w:r w:rsidR="004B473B" w:rsidRPr="00D84C28">
        <w:rPr>
          <w:rFonts w:ascii="Times New Roman" w:hAnsi="Times New Roman" w:cs="Times New Roman"/>
          <w:sz w:val="28"/>
          <w:szCs w:val="28"/>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и перераспределение земель и (или) земельных участков, находящихся в муниципальной собственности между собой и земельных участков, находящихся в частной собственности </w:t>
      </w:r>
      <w:r w:rsidR="006C29D3" w:rsidRPr="00D84C28">
        <w:rPr>
          <w:rFonts w:ascii="Times New Roman" w:hAnsi="Times New Roman" w:cs="Times New Roman"/>
          <w:sz w:val="28"/>
          <w:szCs w:val="28"/>
        </w:rPr>
        <w:t>Октябрьского</w:t>
      </w:r>
      <w:r w:rsidR="004B473B" w:rsidRPr="00D84C28">
        <w:rPr>
          <w:rFonts w:ascii="Times New Roman" w:hAnsi="Times New Roman" w:cs="Times New Roman"/>
          <w:sz w:val="28"/>
          <w:szCs w:val="28"/>
        </w:rPr>
        <w:t xml:space="preserve"> сельского поселения Горьковского муниципального района Омской</w:t>
      </w:r>
      <w:proofErr w:type="gramEnd"/>
      <w:r w:rsidR="004B473B" w:rsidRPr="00D84C28">
        <w:rPr>
          <w:rFonts w:ascii="Times New Roman" w:hAnsi="Times New Roman" w:cs="Times New Roman"/>
          <w:sz w:val="28"/>
          <w:szCs w:val="28"/>
        </w:rPr>
        <w:t xml:space="preserve"> области</w:t>
      </w:r>
      <w:r w:rsidRPr="00D84C28">
        <w:rPr>
          <w:rFonts w:ascii="Times New Roman" w:hAnsi="Times New Roman" w:cs="Times New Roman"/>
          <w:sz w:val="28"/>
          <w:szCs w:val="28"/>
        </w:rPr>
        <w:t>»</w:t>
      </w:r>
    </w:p>
    <w:p w:rsidR="00A56A11" w:rsidRDefault="00A56A11" w:rsidP="00A56A11">
      <w:pPr>
        <w:pStyle w:val="ConsPlusTitlePage"/>
        <w:rPr>
          <w:rFonts w:ascii="Times New Roman" w:hAnsi="Times New Roman" w:cs="Times New Roman"/>
          <w:sz w:val="28"/>
          <w:szCs w:val="28"/>
        </w:rPr>
      </w:pPr>
    </w:p>
    <w:p w:rsidR="00A56A11" w:rsidRDefault="00A56A11" w:rsidP="00A56A11">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13 Федерального закона от 27.07.2010 № 210-ФЗ «Об организации предоставления государственных и муницип</w:t>
      </w:r>
      <w:r w:rsidR="004B473B">
        <w:rPr>
          <w:rFonts w:ascii="Times New Roman" w:hAnsi="Times New Roman" w:cs="Times New Roman"/>
          <w:sz w:val="28"/>
          <w:szCs w:val="28"/>
        </w:rPr>
        <w:t>альных услуг»</w:t>
      </w:r>
      <w:r>
        <w:rPr>
          <w:rFonts w:ascii="Times New Roman" w:hAnsi="Times New Roman" w:cs="Times New Roman"/>
          <w:sz w:val="28"/>
          <w:szCs w:val="28"/>
        </w:rPr>
        <w:t xml:space="preserve">, представления прокуратуры Горьковского муниципального района, Устава </w:t>
      </w:r>
      <w:r w:rsidR="006C29D3">
        <w:rPr>
          <w:rFonts w:ascii="Times New Roman" w:hAnsi="Times New Roman" w:cs="Times New Roman"/>
          <w:sz w:val="28"/>
          <w:szCs w:val="28"/>
        </w:rPr>
        <w:t>Октябрьского</w:t>
      </w:r>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A56A11" w:rsidRPr="00D84C28" w:rsidRDefault="00A56A11" w:rsidP="00D84C28">
      <w:pPr>
        <w:pStyle w:val="ConsPlusTitlePage"/>
        <w:ind w:firstLine="709"/>
        <w:jc w:val="center"/>
        <w:rPr>
          <w:rFonts w:ascii="Times New Roman" w:hAnsi="Times New Roman" w:cs="Times New Roman"/>
          <w:b/>
          <w:sz w:val="28"/>
          <w:szCs w:val="28"/>
        </w:rPr>
      </w:pPr>
      <w:r w:rsidRPr="00D84C28">
        <w:rPr>
          <w:rFonts w:ascii="Times New Roman" w:hAnsi="Times New Roman" w:cs="Times New Roman"/>
          <w:b/>
          <w:sz w:val="28"/>
          <w:szCs w:val="28"/>
        </w:rPr>
        <w:t>ПОСТАНОВЛЯЮ:</w:t>
      </w:r>
    </w:p>
    <w:p w:rsidR="00A56A11" w:rsidRDefault="00A56A11" w:rsidP="00A56A11">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муниципальной услуги  «</w:t>
      </w:r>
      <w:r w:rsidR="004B473B" w:rsidRPr="004B473B">
        <w:rPr>
          <w:rFonts w:ascii="Times New Roman" w:hAnsi="Times New Roman" w:cs="Times New Roman"/>
          <w:sz w:val="28"/>
          <w:szCs w:val="28"/>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и перераспределение земель и (или) земельных участков, находящихся </w:t>
      </w:r>
      <w:proofErr w:type="gramStart"/>
      <w:r w:rsidR="004B473B" w:rsidRPr="004B473B">
        <w:rPr>
          <w:rFonts w:ascii="Times New Roman" w:hAnsi="Times New Roman" w:cs="Times New Roman"/>
          <w:sz w:val="28"/>
          <w:szCs w:val="28"/>
        </w:rPr>
        <w:t>в</w:t>
      </w:r>
      <w:proofErr w:type="gramEnd"/>
      <w:r w:rsidR="004B473B" w:rsidRPr="004B473B">
        <w:rPr>
          <w:rFonts w:ascii="Times New Roman" w:hAnsi="Times New Roman" w:cs="Times New Roman"/>
          <w:sz w:val="28"/>
          <w:szCs w:val="28"/>
        </w:rPr>
        <w:t xml:space="preserve"> муниципальной собственности между собой и земельных участков, находящихся в частной собственности </w:t>
      </w:r>
      <w:r w:rsidR="006C29D3">
        <w:rPr>
          <w:rFonts w:ascii="Times New Roman" w:hAnsi="Times New Roman" w:cs="Times New Roman"/>
          <w:sz w:val="28"/>
          <w:szCs w:val="28"/>
        </w:rPr>
        <w:t>Октябрьского</w:t>
      </w:r>
      <w:r w:rsidR="004B473B" w:rsidRPr="004B473B">
        <w:rPr>
          <w:rFonts w:ascii="Times New Roman" w:hAnsi="Times New Roman" w:cs="Times New Roman"/>
          <w:sz w:val="28"/>
          <w:szCs w:val="28"/>
        </w:rPr>
        <w:t xml:space="preserve"> сельского поселения Горьковского муниципального района Омской области</w:t>
      </w:r>
      <w:r>
        <w:rPr>
          <w:rFonts w:ascii="Times New Roman" w:hAnsi="Times New Roman" w:cs="Times New Roman"/>
          <w:sz w:val="28"/>
          <w:szCs w:val="28"/>
        </w:rPr>
        <w:t xml:space="preserve">». </w:t>
      </w:r>
      <w:r w:rsidR="004B473B">
        <w:rPr>
          <w:rFonts w:ascii="Times New Roman" w:hAnsi="Times New Roman" w:cs="Times New Roman"/>
          <w:sz w:val="28"/>
          <w:szCs w:val="28"/>
        </w:rPr>
        <w:t xml:space="preserve"> Приложение</w:t>
      </w:r>
      <w:r>
        <w:rPr>
          <w:rFonts w:ascii="Times New Roman" w:hAnsi="Times New Roman" w:cs="Times New Roman"/>
          <w:sz w:val="28"/>
          <w:szCs w:val="28"/>
        </w:rPr>
        <w:t>.</w:t>
      </w:r>
    </w:p>
    <w:p w:rsidR="00735D60" w:rsidRPr="00735D60" w:rsidRDefault="00A148F1" w:rsidP="004B473B">
      <w:pPr>
        <w:autoSpaceDE w:val="0"/>
        <w:autoSpaceDN w:val="0"/>
        <w:adjustRightInd w:val="0"/>
        <w:spacing w:after="0" w:line="240" w:lineRule="auto"/>
        <w:ind w:firstLine="709"/>
        <w:jc w:val="both"/>
        <w:rPr>
          <w:rStyle w:val="FontStyle25"/>
          <w:rFonts w:ascii="Times New Roman" w:hAnsi="Times New Roman"/>
          <w:sz w:val="28"/>
          <w:szCs w:val="28"/>
        </w:rPr>
      </w:pPr>
      <w:r>
        <w:rPr>
          <w:rFonts w:ascii="Times New Roman" w:eastAsia="Times New Roman" w:hAnsi="Times New Roman" w:cs="Calibri"/>
          <w:kern w:val="2"/>
          <w:sz w:val="28"/>
          <w:szCs w:val="28"/>
        </w:rPr>
        <w:t>2</w:t>
      </w:r>
      <w:r w:rsidR="00A56A11">
        <w:rPr>
          <w:rFonts w:ascii="Times New Roman" w:eastAsia="Times New Roman" w:hAnsi="Times New Roman" w:cs="Calibri"/>
          <w:kern w:val="2"/>
          <w:sz w:val="28"/>
          <w:szCs w:val="28"/>
        </w:rPr>
        <w:t>.</w:t>
      </w:r>
      <w:r w:rsidR="00735D60" w:rsidRPr="00735D60">
        <w:rPr>
          <w:rStyle w:val="10"/>
          <w:rFonts w:ascii="Times New Roman" w:hAnsi="Times New Roman"/>
        </w:rPr>
        <w:t xml:space="preserve"> </w:t>
      </w:r>
      <w:r w:rsidR="00735D60" w:rsidRPr="00735D60">
        <w:rPr>
          <w:rStyle w:val="FontStyle25"/>
          <w:rFonts w:ascii="Times New Roman" w:hAnsi="Times New Roman"/>
          <w:sz w:val="28"/>
          <w:szCs w:val="28"/>
        </w:rPr>
        <w:t xml:space="preserve"> </w:t>
      </w:r>
      <w:r w:rsidR="004B473B" w:rsidRPr="004B473B">
        <w:rPr>
          <w:rStyle w:val="FontStyle25"/>
          <w:rFonts w:ascii="Times New Roman" w:hAnsi="Times New Roman"/>
          <w:sz w:val="28"/>
          <w:szCs w:val="28"/>
        </w:rPr>
        <w:t>Опубликовать настоящее постановление в газете «Горьковский муниципальный вестник</w:t>
      </w:r>
      <w:r w:rsidR="001D7C66">
        <w:rPr>
          <w:rStyle w:val="FontStyle25"/>
          <w:rFonts w:ascii="Times New Roman" w:hAnsi="Times New Roman"/>
          <w:sz w:val="28"/>
          <w:szCs w:val="28"/>
        </w:rPr>
        <w:t xml:space="preserve">» </w:t>
      </w:r>
      <w:r w:rsidR="004B473B" w:rsidRPr="004B473B">
        <w:rPr>
          <w:rStyle w:val="FontStyle25"/>
          <w:rFonts w:ascii="Times New Roman" w:hAnsi="Times New Roman"/>
          <w:sz w:val="28"/>
          <w:szCs w:val="28"/>
        </w:rPr>
        <w:t>и разместить на официальном сайте  в информационно-телек</w:t>
      </w:r>
      <w:r w:rsidR="004B473B">
        <w:rPr>
          <w:rStyle w:val="FontStyle25"/>
          <w:rFonts w:ascii="Times New Roman" w:hAnsi="Times New Roman"/>
          <w:sz w:val="28"/>
          <w:szCs w:val="28"/>
        </w:rPr>
        <w:t>оммуникационной сети "Интернет"</w:t>
      </w:r>
      <w:r w:rsidR="00735D60" w:rsidRPr="00735D60">
        <w:rPr>
          <w:rStyle w:val="FontStyle25"/>
          <w:rFonts w:ascii="Times New Roman" w:hAnsi="Times New Roman"/>
          <w:sz w:val="28"/>
          <w:szCs w:val="28"/>
        </w:rPr>
        <w:t>.</w:t>
      </w:r>
    </w:p>
    <w:p w:rsidR="00735D60" w:rsidRPr="00735D60" w:rsidRDefault="00735D60" w:rsidP="004B473B">
      <w:pPr>
        <w:spacing w:after="0" w:line="240" w:lineRule="auto"/>
        <w:ind w:firstLine="709"/>
        <w:jc w:val="both"/>
        <w:rPr>
          <w:rStyle w:val="FontStyle25"/>
          <w:rFonts w:ascii="Times New Roman" w:hAnsi="Times New Roman"/>
          <w:sz w:val="28"/>
          <w:szCs w:val="28"/>
        </w:rPr>
      </w:pPr>
      <w:r>
        <w:rPr>
          <w:rStyle w:val="FontStyle25"/>
          <w:rFonts w:ascii="Times New Roman" w:hAnsi="Times New Roman"/>
          <w:sz w:val="28"/>
          <w:szCs w:val="28"/>
        </w:rPr>
        <w:t>3</w:t>
      </w:r>
      <w:r w:rsidRPr="00735D60">
        <w:rPr>
          <w:rStyle w:val="FontStyle25"/>
          <w:rFonts w:ascii="Times New Roman" w:hAnsi="Times New Roman"/>
          <w:sz w:val="28"/>
          <w:szCs w:val="28"/>
        </w:rPr>
        <w:t xml:space="preserve">. </w:t>
      </w:r>
      <w:proofErr w:type="gramStart"/>
      <w:r w:rsidRPr="00735D60">
        <w:rPr>
          <w:rStyle w:val="FontStyle25"/>
          <w:rFonts w:ascii="Times New Roman" w:hAnsi="Times New Roman"/>
          <w:sz w:val="28"/>
          <w:szCs w:val="28"/>
        </w:rPr>
        <w:t>Контроль за</w:t>
      </w:r>
      <w:proofErr w:type="gramEnd"/>
      <w:r w:rsidRPr="00735D60">
        <w:rPr>
          <w:rStyle w:val="FontStyle25"/>
          <w:rFonts w:ascii="Times New Roman" w:hAnsi="Times New Roman"/>
          <w:sz w:val="28"/>
          <w:szCs w:val="28"/>
        </w:rPr>
        <w:t xml:space="preserve"> исполнением настоящего постановления оставляю за собой.</w:t>
      </w:r>
    </w:p>
    <w:p w:rsidR="00A56A11" w:rsidRDefault="00A56A11" w:rsidP="00A148F1">
      <w:pPr>
        <w:widowControl w:val="0"/>
        <w:suppressAutoHyphens/>
        <w:spacing w:after="0" w:line="240" w:lineRule="atLeast"/>
        <w:ind w:firstLine="709"/>
        <w:jc w:val="both"/>
        <w:rPr>
          <w:rFonts w:ascii="Times New Roman" w:eastAsia="Times New Roman" w:hAnsi="Times New Roman" w:cs="Calibri"/>
          <w:kern w:val="2"/>
          <w:sz w:val="28"/>
          <w:szCs w:val="28"/>
        </w:rPr>
      </w:pPr>
    </w:p>
    <w:p w:rsidR="00A56A11" w:rsidRDefault="00A56A11" w:rsidP="00A56A11">
      <w:pPr>
        <w:widowControl w:val="0"/>
        <w:suppressAutoHyphens/>
        <w:spacing w:after="0" w:line="240" w:lineRule="atLeast"/>
        <w:rPr>
          <w:rFonts w:ascii="Times New Roman" w:eastAsia="Times New Roman" w:hAnsi="Times New Roman" w:cs="Calibri"/>
          <w:kern w:val="2"/>
          <w:sz w:val="28"/>
          <w:szCs w:val="28"/>
        </w:rPr>
      </w:pPr>
    </w:p>
    <w:p w:rsidR="00A56A11" w:rsidRDefault="00735D60" w:rsidP="00A56A11">
      <w:pPr>
        <w:widowControl w:val="0"/>
        <w:suppressAutoHyphens/>
        <w:spacing w:after="0" w:line="240" w:lineRule="atLeas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 xml:space="preserve">Глава </w:t>
      </w:r>
      <w:proofErr w:type="gramStart"/>
      <w:r w:rsidR="006C29D3">
        <w:rPr>
          <w:rFonts w:ascii="Times New Roman" w:eastAsia="Times New Roman" w:hAnsi="Times New Roman" w:cs="Calibri"/>
          <w:kern w:val="2"/>
          <w:sz w:val="28"/>
          <w:szCs w:val="28"/>
        </w:rPr>
        <w:t>Октябрьского</w:t>
      </w:r>
      <w:proofErr w:type="gramEnd"/>
    </w:p>
    <w:p w:rsidR="00A56A11" w:rsidRDefault="00A56A11" w:rsidP="00A56A11">
      <w:pPr>
        <w:spacing w:after="0" w:line="240" w:lineRule="auto"/>
        <w:jc w:val="both"/>
        <w:rPr>
          <w:rFonts w:ascii="Times New Roman" w:eastAsia="Calibri" w:hAnsi="Times New Roman" w:cs="Times New Roman"/>
          <w:sz w:val="28"/>
          <w:szCs w:val="28"/>
        </w:rPr>
      </w:pPr>
      <w:r>
        <w:rPr>
          <w:rFonts w:ascii="Times New Roman" w:eastAsia="Times New Roman" w:hAnsi="Times New Roman" w:cs="Calibri"/>
          <w:kern w:val="2"/>
          <w:sz w:val="28"/>
          <w:szCs w:val="28"/>
        </w:rPr>
        <w:t>сельского поселения</w:t>
      </w:r>
      <w:r>
        <w:rPr>
          <w:rFonts w:ascii="Times New Roman" w:eastAsia="Times New Roman" w:hAnsi="Times New Roman" w:cs="Calibri"/>
          <w:kern w:val="2"/>
          <w:sz w:val="28"/>
          <w:szCs w:val="28"/>
        </w:rPr>
        <w:tab/>
        <w:t xml:space="preserve">                                                          </w:t>
      </w:r>
      <w:r w:rsidR="009B2D1A">
        <w:rPr>
          <w:rFonts w:ascii="Times New Roman" w:eastAsia="Times New Roman" w:hAnsi="Times New Roman" w:cs="Calibri"/>
          <w:kern w:val="2"/>
          <w:sz w:val="28"/>
          <w:szCs w:val="28"/>
        </w:rPr>
        <w:t xml:space="preserve">          </w:t>
      </w:r>
      <w:r>
        <w:rPr>
          <w:rFonts w:ascii="Times New Roman" w:eastAsia="Times New Roman" w:hAnsi="Times New Roman" w:cs="Calibri"/>
          <w:kern w:val="2"/>
          <w:sz w:val="28"/>
          <w:szCs w:val="28"/>
        </w:rPr>
        <w:t xml:space="preserve"> </w:t>
      </w:r>
      <w:r w:rsidR="001D7C66">
        <w:rPr>
          <w:rFonts w:ascii="Times New Roman" w:eastAsia="Times New Roman" w:hAnsi="Times New Roman" w:cs="Calibri"/>
          <w:kern w:val="2"/>
          <w:sz w:val="28"/>
          <w:szCs w:val="28"/>
        </w:rPr>
        <w:t>С.В.Давыдов</w:t>
      </w:r>
    </w:p>
    <w:p w:rsidR="001D7C66" w:rsidRDefault="001D7C66" w:rsidP="00185D57">
      <w:pPr>
        <w:pStyle w:val="ConsPlusNormal0"/>
        <w:rPr>
          <w:rFonts w:ascii="Times New Roman" w:hAnsi="Times New Roman" w:cs="Times New Roman"/>
          <w:sz w:val="28"/>
          <w:szCs w:val="28"/>
        </w:rPr>
      </w:pPr>
    </w:p>
    <w:p w:rsidR="00A56A11" w:rsidRDefault="004B473B" w:rsidP="00A56A11">
      <w:pPr>
        <w:pStyle w:val="ConsPlusNorm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A56A11" w:rsidRDefault="004B473B" w:rsidP="00A56A11">
      <w:pPr>
        <w:pStyle w:val="ConsPlusNormal0"/>
        <w:jc w:val="right"/>
        <w:rPr>
          <w:rFonts w:ascii="Times New Roman" w:hAnsi="Times New Roman"/>
          <w:kern w:val="2"/>
          <w:sz w:val="28"/>
          <w:szCs w:val="28"/>
        </w:rPr>
      </w:pPr>
      <w:r>
        <w:rPr>
          <w:rFonts w:ascii="Times New Roman" w:hAnsi="Times New Roman" w:cs="Times New Roman"/>
          <w:sz w:val="28"/>
          <w:szCs w:val="28"/>
        </w:rPr>
        <w:t>Гл</w:t>
      </w:r>
      <w:r w:rsidR="00735D60">
        <w:rPr>
          <w:rFonts w:ascii="Times New Roman" w:hAnsi="Times New Roman" w:cs="Times New Roman"/>
          <w:sz w:val="28"/>
          <w:szCs w:val="28"/>
        </w:rPr>
        <w:t xml:space="preserve">авы </w:t>
      </w:r>
      <w:proofErr w:type="gramStart"/>
      <w:r w:rsidR="006C29D3">
        <w:rPr>
          <w:rFonts w:ascii="Times New Roman" w:hAnsi="Times New Roman" w:cs="Times New Roman"/>
          <w:sz w:val="28"/>
          <w:szCs w:val="28"/>
        </w:rPr>
        <w:t>Октябрьского</w:t>
      </w:r>
      <w:proofErr w:type="gramEnd"/>
    </w:p>
    <w:p w:rsidR="00A56A11" w:rsidRDefault="00A56A11" w:rsidP="00A56A11">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A56A11" w:rsidRDefault="001D7C66" w:rsidP="00CA1E79">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w:t>
      </w:r>
      <w:r w:rsidR="00735D60">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CA1E79">
        <w:rPr>
          <w:rFonts w:ascii="Times New Roman" w:hAnsi="Times New Roman" w:cs="Times New Roman"/>
          <w:sz w:val="28"/>
          <w:szCs w:val="28"/>
        </w:rPr>
        <w:t>04.07.2022 года № 38</w:t>
      </w:r>
    </w:p>
    <w:p w:rsidR="00A56A11" w:rsidRDefault="00A56A11" w:rsidP="00A56A11">
      <w:pPr>
        <w:pStyle w:val="ConsPlusNormal0"/>
        <w:jc w:val="right"/>
        <w:rPr>
          <w:rFonts w:ascii="Times New Roman" w:hAnsi="Times New Roman" w:cs="Times New Roman"/>
          <w:sz w:val="28"/>
          <w:szCs w:val="28"/>
        </w:rPr>
      </w:pPr>
    </w:p>
    <w:p w:rsidR="00A56A11" w:rsidRPr="009B2D1A" w:rsidRDefault="00A56A11" w:rsidP="00A56A11">
      <w:pPr>
        <w:pStyle w:val="ConsPlusNormal0"/>
        <w:jc w:val="center"/>
        <w:rPr>
          <w:rFonts w:ascii="Times New Roman" w:hAnsi="Times New Roman" w:cs="Times New Roman"/>
          <w:sz w:val="28"/>
          <w:szCs w:val="28"/>
        </w:rPr>
      </w:pPr>
      <w:proofErr w:type="gramStart"/>
      <w:r w:rsidRPr="009B2D1A">
        <w:rPr>
          <w:rFonts w:ascii="Times New Roman" w:hAnsi="Times New Roman" w:cs="Times New Roman"/>
          <w:sz w:val="28"/>
          <w:szCs w:val="28"/>
        </w:rPr>
        <w:t>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и перераспределение земель и (или) земельных участков, находящихся в муниципальной собственности между собой и земельных участков, наход</w:t>
      </w:r>
      <w:r w:rsidR="009B2D1A">
        <w:rPr>
          <w:rFonts w:ascii="Times New Roman" w:hAnsi="Times New Roman" w:cs="Times New Roman"/>
          <w:sz w:val="28"/>
          <w:szCs w:val="28"/>
        </w:rPr>
        <w:t>ящихся в частной собственности</w:t>
      </w:r>
      <w:r w:rsidR="004B473B">
        <w:rPr>
          <w:rFonts w:ascii="Times New Roman" w:hAnsi="Times New Roman" w:cs="Times New Roman"/>
          <w:sz w:val="28"/>
          <w:szCs w:val="28"/>
        </w:rPr>
        <w:t xml:space="preserve"> </w:t>
      </w:r>
      <w:r w:rsidR="006C29D3">
        <w:rPr>
          <w:rFonts w:ascii="Times New Roman" w:hAnsi="Times New Roman" w:cs="Times New Roman"/>
          <w:sz w:val="28"/>
          <w:szCs w:val="28"/>
        </w:rPr>
        <w:t>Октябрьского</w:t>
      </w:r>
      <w:r w:rsidR="004B473B">
        <w:rPr>
          <w:rFonts w:ascii="Times New Roman" w:hAnsi="Times New Roman" w:cs="Times New Roman"/>
          <w:sz w:val="28"/>
          <w:szCs w:val="28"/>
        </w:rPr>
        <w:t xml:space="preserve"> сельского поселения Горьковского муниципального района Омской области</w:t>
      </w:r>
      <w:r w:rsidR="009B2D1A">
        <w:rPr>
          <w:rFonts w:ascii="Times New Roman" w:hAnsi="Times New Roman" w:cs="Times New Roman"/>
          <w:sz w:val="28"/>
          <w:szCs w:val="28"/>
        </w:rPr>
        <w:t>»</w:t>
      </w:r>
      <w:proofErr w:type="gramEnd"/>
    </w:p>
    <w:p w:rsidR="00A56A11" w:rsidRPr="009B2D1A" w:rsidRDefault="00A56A11" w:rsidP="00A56A11">
      <w:pPr>
        <w:pStyle w:val="ConsPlusNormal0"/>
        <w:jc w:val="both"/>
        <w:rPr>
          <w:rFonts w:ascii="Times New Roman" w:hAnsi="Times New Roman" w:cs="Times New Roman"/>
          <w:sz w:val="28"/>
          <w:szCs w:val="28"/>
        </w:rPr>
      </w:pPr>
      <w:bookmarkStart w:id="0" w:name="P35"/>
      <w:bookmarkEnd w:id="0"/>
    </w:p>
    <w:p w:rsidR="00A56A11" w:rsidRPr="006C29D3" w:rsidRDefault="00A56A11" w:rsidP="00A56A11">
      <w:pPr>
        <w:pStyle w:val="ConsPlusTitle"/>
        <w:jc w:val="center"/>
        <w:outlineLvl w:val="1"/>
        <w:rPr>
          <w:rFonts w:ascii="Times New Roman" w:hAnsi="Times New Roman" w:cs="Times New Roman"/>
          <w:sz w:val="28"/>
          <w:szCs w:val="28"/>
        </w:rPr>
      </w:pPr>
      <w:r w:rsidRPr="006C29D3">
        <w:rPr>
          <w:rFonts w:ascii="Times New Roman" w:hAnsi="Times New Roman" w:cs="Times New Roman"/>
          <w:sz w:val="28"/>
          <w:szCs w:val="28"/>
        </w:rPr>
        <w:t>1. Общие положения</w:t>
      </w:r>
    </w:p>
    <w:p w:rsidR="00A56A11" w:rsidRPr="0057683D" w:rsidRDefault="00A56A11" w:rsidP="00A56A11">
      <w:pPr>
        <w:pStyle w:val="ConsPlusNormal0"/>
        <w:jc w:val="both"/>
        <w:rPr>
          <w:rFonts w:ascii="Times New Roman" w:hAnsi="Times New Roman" w:cs="Times New Roman"/>
          <w:sz w:val="28"/>
          <w:szCs w:val="28"/>
        </w:rPr>
      </w:pPr>
    </w:p>
    <w:p w:rsidR="00A56A11" w:rsidRPr="0057683D" w:rsidRDefault="00A56A11" w:rsidP="004B473B">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1.1. </w:t>
      </w:r>
      <w:proofErr w:type="gramStart"/>
      <w:r w:rsidRPr="0057683D">
        <w:rPr>
          <w:rFonts w:ascii="Times New Roman" w:hAnsi="Times New Roman" w:cs="Times New Roman"/>
          <w:sz w:val="28"/>
          <w:szCs w:val="28"/>
        </w:rPr>
        <w:t>Административный регламент предо</w:t>
      </w:r>
      <w:r w:rsidR="009B2D1A" w:rsidRPr="0057683D">
        <w:rPr>
          <w:rFonts w:ascii="Times New Roman" w:hAnsi="Times New Roman" w:cs="Times New Roman"/>
          <w:sz w:val="28"/>
          <w:szCs w:val="28"/>
        </w:rPr>
        <w:t xml:space="preserve">ставления муниципальной услуги </w:t>
      </w:r>
      <w:r w:rsidRPr="0057683D">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и перераспределение земель и (или) земельных участков, находящихся в муниципальной собственности между собой и земельных участков, находящихся в частной собственности</w:t>
      </w:r>
      <w:r w:rsidR="004B473B" w:rsidRPr="0057683D">
        <w:rPr>
          <w:rFonts w:ascii="Times New Roman" w:hAnsi="Times New Roman" w:cs="Times New Roman"/>
          <w:sz w:val="28"/>
          <w:szCs w:val="28"/>
        </w:rPr>
        <w:t xml:space="preserve"> </w:t>
      </w:r>
      <w:r w:rsidR="006C29D3">
        <w:rPr>
          <w:rFonts w:ascii="Times New Roman" w:hAnsi="Times New Roman" w:cs="Times New Roman"/>
          <w:sz w:val="28"/>
          <w:szCs w:val="28"/>
        </w:rPr>
        <w:t>Октябрьского</w:t>
      </w:r>
      <w:r w:rsidR="004B473B" w:rsidRPr="0057683D">
        <w:rPr>
          <w:rFonts w:ascii="Times New Roman" w:hAnsi="Times New Roman" w:cs="Times New Roman"/>
          <w:sz w:val="28"/>
          <w:szCs w:val="28"/>
        </w:rPr>
        <w:t xml:space="preserve"> сельского поселения Горьковского муниципального района Омской области»</w:t>
      </w:r>
      <w:r w:rsidR="009B2D1A" w:rsidRPr="0057683D">
        <w:rPr>
          <w:rFonts w:ascii="Times New Roman" w:hAnsi="Times New Roman" w:cs="Times New Roman"/>
          <w:sz w:val="28"/>
          <w:szCs w:val="28"/>
        </w:rPr>
        <w:t>,</w:t>
      </w:r>
      <w:r w:rsidRPr="0057683D">
        <w:rPr>
          <w:rFonts w:ascii="Times New Roman" w:hAnsi="Times New Roman" w:cs="Times New Roman"/>
          <w:sz w:val="28"/>
          <w:szCs w:val="28"/>
        </w:rPr>
        <w:t xml:space="preserve"> (далее</w:t>
      </w:r>
      <w:proofErr w:type="gramEnd"/>
      <w:r w:rsidRPr="0057683D">
        <w:rPr>
          <w:rFonts w:ascii="Times New Roman" w:hAnsi="Times New Roman" w:cs="Times New Roman"/>
          <w:sz w:val="28"/>
          <w:szCs w:val="28"/>
        </w:rPr>
        <w:t xml:space="preserve"> - </w:t>
      </w:r>
      <w:proofErr w:type="gramStart"/>
      <w:r w:rsidRPr="0057683D">
        <w:rPr>
          <w:rFonts w:ascii="Times New Roman" w:hAnsi="Times New Roman" w:cs="Times New Roman"/>
          <w:sz w:val="28"/>
          <w:szCs w:val="28"/>
        </w:rPr>
        <w:t>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w:t>
      </w:r>
      <w:proofErr w:type="gramEnd"/>
      <w:r w:rsidRPr="0057683D">
        <w:rPr>
          <w:rFonts w:ascii="Times New Roman" w:hAnsi="Times New Roman" w:cs="Times New Roman"/>
          <w:sz w:val="28"/>
          <w:szCs w:val="28"/>
        </w:rPr>
        <w:t>, предоставляющего муниципальную услугу, либо муниципального служащего при осуществлении полномочий по предоставлению муниципальной услуги.</w:t>
      </w:r>
    </w:p>
    <w:p w:rsidR="00A56A11" w:rsidRPr="0057683D" w:rsidRDefault="00A56A11" w:rsidP="004B473B">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history="1">
        <w:r w:rsidRPr="006C29D3">
          <w:rPr>
            <w:rStyle w:val="a3"/>
            <w:rFonts w:ascii="Times New Roman" w:eastAsiaTheme="majorEastAsia" w:hAnsi="Times New Roman" w:cs="Times New Roman"/>
            <w:color w:val="auto"/>
            <w:sz w:val="28"/>
            <w:szCs w:val="28"/>
            <w:u w:val="none"/>
          </w:rPr>
          <w:t>законе</w:t>
        </w:r>
      </w:hyperlink>
      <w:r w:rsidR="009B2D1A" w:rsidRPr="0057683D">
        <w:rPr>
          <w:rFonts w:ascii="Times New Roman" w:hAnsi="Times New Roman" w:cs="Times New Roman"/>
          <w:sz w:val="28"/>
          <w:szCs w:val="28"/>
        </w:rPr>
        <w:t xml:space="preserve"> от 27.07.2010 №</w:t>
      </w:r>
      <w:r w:rsidRPr="0057683D">
        <w:rPr>
          <w:rFonts w:ascii="Times New Roman" w:hAnsi="Times New Roman" w:cs="Times New Roman"/>
          <w:sz w:val="28"/>
          <w:szCs w:val="28"/>
        </w:rPr>
        <w:t xml:space="preserve"> 210-ФЗ "Об организации предоставления государственных и муниципальных услуг" (далее - Закон N 210-ФЗ) и иных нормативных правовых актах </w:t>
      </w:r>
      <w:r w:rsidR="00735D60" w:rsidRPr="0057683D">
        <w:rPr>
          <w:rFonts w:ascii="Times New Roman" w:hAnsi="Times New Roman" w:cs="Times New Roman"/>
          <w:sz w:val="28"/>
          <w:szCs w:val="28"/>
        </w:rPr>
        <w:t xml:space="preserve">Российской Федерации и Омской </w:t>
      </w:r>
      <w:r w:rsidRPr="0057683D">
        <w:rPr>
          <w:rFonts w:ascii="Times New Roman" w:hAnsi="Times New Roman" w:cs="Times New Roman"/>
          <w:sz w:val="28"/>
          <w:szCs w:val="28"/>
        </w:rPr>
        <w:t xml:space="preserve"> области.</w:t>
      </w:r>
    </w:p>
    <w:p w:rsidR="004B473B" w:rsidRPr="0057683D" w:rsidRDefault="004B473B" w:rsidP="00A56A11">
      <w:pPr>
        <w:pStyle w:val="ConsPlusNormal0"/>
        <w:spacing w:before="220"/>
        <w:ind w:firstLine="540"/>
        <w:jc w:val="both"/>
        <w:rPr>
          <w:rFonts w:ascii="Times New Roman" w:hAnsi="Times New Roman" w:cs="Times New Roman"/>
          <w:sz w:val="28"/>
          <w:szCs w:val="28"/>
        </w:rPr>
      </w:pP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lastRenderedPageBreak/>
        <w:t>1.2. Круг заявителей</w:t>
      </w:r>
    </w:p>
    <w:p w:rsidR="00A56A11" w:rsidRPr="0057683D" w:rsidRDefault="00A56A11" w:rsidP="00A56A11">
      <w:pPr>
        <w:pStyle w:val="ConsPlusNormal0"/>
        <w:spacing w:before="22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8" w:history="1">
        <w:r w:rsidRPr="0057683D">
          <w:rPr>
            <w:rStyle w:val="a3"/>
            <w:rFonts w:ascii="Times New Roman" w:eastAsiaTheme="majorEastAsia" w:hAnsi="Times New Roman" w:cs="Times New Roman"/>
            <w:color w:val="auto"/>
          </w:rPr>
          <w:t>частях 2</w:t>
        </w:r>
      </w:hyperlink>
      <w:r w:rsidRPr="0057683D">
        <w:rPr>
          <w:rFonts w:ascii="Times New Roman" w:hAnsi="Times New Roman" w:cs="Times New Roman"/>
          <w:sz w:val="28"/>
          <w:szCs w:val="28"/>
        </w:rPr>
        <w:t xml:space="preserve"> и </w:t>
      </w:r>
      <w:hyperlink r:id="rId9" w:history="1">
        <w:r w:rsidRPr="0057683D">
          <w:rPr>
            <w:rStyle w:val="a3"/>
            <w:rFonts w:ascii="Times New Roman" w:eastAsiaTheme="majorEastAsia" w:hAnsi="Times New Roman" w:cs="Times New Roman"/>
            <w:color w:val="auto"/>
          </w:rPr>
          <w:t>3 статьи 1</w:t>
        </w:r>
      </w:hyperlink>
      <w:r w:rsidR="009B2D1A" w:rsidRPr="0057683D">
        <w:rPr>
          <w:rFonts w:ascii="Times New Roman" w:hAnsi="Times New Roman" w:cs="Times New Roman"/>
          <w:sz w:val="28"/>
          <w:szCs w:val="28"/>
        </w:rPr>
        <w:t xml:space="preserve"> Закона №</w:t>
      </w:r>
      <w:r w:rsidRPr="0057683D">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w:t>
      </w:r>
      <w:proofErr w:type="gramEnd"/>
      <w:r w:rsidRPr="0057683D">
        <w:rPr>
          <w:rFonts w:ascii="Times New Roman" w:hAnsi="Times New Roman" w:cs="Times New Roman"/>
          <w:sz w:val="28"/>
          <w:szCs w:val="28"/>
        </w:rPr>
        <w:t xml:space="preserve"> услуг с запросом о предоставлении муниципальной услуги, в том числе в порядке, установленном </w:t>
      </w:r>
      <w:hyperlink r:id="rId10" w:history="1">
        <w:r w:rsidRPr="0057683D">
          <w:rPr>
            <w:rStyle w:val="a3"/>
            <w:rFonts w:ascii="Times New Roman" w:eastAsiaTheme="majorEastAsia" w:hAnsi="Times New Roman" w:cs="Times New Roman"/>
            <w:color w:val="auto"/>
          </w:rPr>
          <w:t>статьей 15.1</w:t>
        </w:r>
      </w:hyperlink>
      <w:r w:rsidR="009B2D1A" w:rsidRPr="0057683D">
        <w:rPr>
          <w:rFonts w:ascii="Times New Roman" w:hAnsi="Times New Roman" w:cs="Times New Roman"/>
          <w:sz w:val="28"/>
          <w:szCs w:val="28"/>
        </w:rPr>
        <w:t xml:space="preserve"> Закона №</w:t>
      </w:r>
      <w:r w:rsidRPr="0057683D">
        <w:rPr>
          <w:rFonts w:ascii="Times New Roman" w:hAnsi="Times New Roman" w:cs="Times New Roman"/>
          <w:sz w:val="28"/>
          <w:szCs w:val="28"/>
        </w:rPr>
        <w:t xml:space="preserve"> 210-ФЗ, выраженным в устной, письменной или электронной форме.</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 Требования к порядку информирования о предоставлении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1" w:name="P49"/>
      <w:bookmarkEnd w:id="1"/>
      <w:r w:rsidRPr="0057683D">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6C29D3">
        <w:rPr>
          <w:rFonts w:ascii="Times New Roman" w:hAnsi="Times New Roman"/>
          <w:kern w:val="2"/>
          <w:sz w:val="28"/>
          <w:szCs w:val="28"/>
        </w:rPr>
        <w:t>Октябрьского</w:t>
      </w:r>
      <w:r w:rsidRPr="0057683D">
        <w:rPr>
          <w:rFonts w:ascii="Times New Roman" w:hAnsi="Times New Roman" w:cs="Times New Roman"/>
          <w:sz w:val="28"/>
          <w:szCs w:val="28"/>
        </w:rPr>
        <w:t xml:space="preserve"> сельского поселения, а также на Едином портале государственных и муниципальных услуг (функций) (далее - Единый портал).</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1.3.1.1. При личном обращении заявителя (представителя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1.3.1.2.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1.3.1.3.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1.3.1.4. В случае подачи заявления в форме электронного документа с использованием Единого портала, Портала государственных и муниципальных услуг </w:t>
      </w:r>
      <w:r w:rsidR="00735D60" w:rsidRPr="0057683D">
        <w:rPr>
          <w:rFonts w:ascii="Times New Roman" w:hAnsi="Times New Roman" w:cs="Times New Roman"/>
          <w:sz w:val="28"/>
          <w:szCs w:val="28"/>
        </w:rPr>
        <w:t>Омской области</w:t>
      </w:r>
      <w:r w:rsidRPr="0057683D">
        <w:rPr>
          <w:rFonts w:ascii="Times New Roman" w:hAnsi="Times New Roman" w:cs="Times New Roman"/>
          <w:sz w:val="28"/>
          <w:szCs w:val="28"/>
        </w:rPr>
        <w:t xml:space="preserve">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w:t>
      </w:r>
      <w:r w:rsidRPr="0057683D">
        <w:rPr>
          <w:rFonts w:ascii="Times New Roman" w:hAnsi="Times New Roman" w:cs="Times New Roman"/>
          <w:sz w:val="28"/>
          <w:szCs w:val="28"/>
        </w:rPr>
        <w:lastRenderedPageBreak/>
        <w:t>состоянии (статусе) оказания муниципальной услуги в "Личном кабинете пользователя".</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1.3.2.1. 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A56A11" w:rsidRPr="006C29D3" w:rsidRDefault="00A56A11" w:rsidP="008824F5">
      <w:pPr>
        <w:pStyle w:val="wikip"/>
        <w:tabs>
          <w:tab w:val="left" w:pos="540"/>
        </w:tabs>
        <w:spacing w:before="0" w:beforeAutospacing="0" w:after="0" w:afterAutospacing="0"/>
        <w:rPr>
          <w:sz w:val="28"/>
          <w:szCs w:val="28"/>
        </w:rPr>
      </w:pPr>
      <w:r w:rsidRPr="0057683D">
        <w:rPr>
          <w:sz w:val="28"/>
          <w:szCs w:val="28"/>
        </w:rPr>
        <w:t xml:space="preserve">на официальном сайте администрации </w:t>
      </w:r>
      <w:r w:rsidR="006C29D3">
        <w:rPr>
          <w:kern w:val="2"/>
          <w:sz w:val="28"/>
          <w:szCs w:val="28"/>
        </w:rPr>
        <w:t>Октябрьского</w:t>
      </w:r>
      <w:r w:rsidRPr="0057683D">
        <w:rPr>
          <w:sz w:val="28"/>
          <w:szCs w:val="28"/>
        </w:rPr>
        <w:t xml:space="preserve"> сельского поселения в информационно-телекоммуникационной сети "Ин</w:t>
      </w:r>
      <w:r w:rsidR="00606BB7" w:rsidRPr="0057683D">
        <w:rPr>
          <w:sz w:val="28"/>
          <w:szCs w:val="28"/>
        </w:rPr>
        <w:t>тернет" (далее - сеть Интернет)</w:t>
      </w:r>
      <w:r w:rsidR="0022378C" w:rsidRPr="0057683D">
        <w:rPr>
          <w:sz w:val="28"/>
          <w:szCs w:val="28"/>
        </w:rPr>
        <w:t xml:space="preserve"> http://</w:t>
      </w:r>
      <w:proofErr w:type="spellStart"/>
      <w:r w:rsidR="006C29D3">
        <w:rPr>
          <w:sz w:val="28"/>
          <w:szCs w:val="28"/>
          <w:lang w:val="en-US"/>
        </w:rPr>
        <w:t>oktb</w:t>
      </w:r>
      <w:proofErr w:type="spellEnd"/>
      <w:r w:rsidR="0022378C" w:rsidRPr="0057683D">
        <w:rPr>
          <w:sz w:val="28"/>
          <w:szCs w:val="28"/>
        </w:rPr>
        <w:t>.</w:t>
      </w:r>
      <w:proofErr w:type="spellStart"/>
      <w:r w:rsidR="0022378C" w:rsidRPr="0057683D">
        <w:rPr>
          <w:sz w:val="28"/>
          <w:szCs w:val="28"/>
        </w:rPr>
        <w:t>gork.omskportal.ru</w:t>
      </w:r>
      <w:proofErr w:type="spellEnd"/>
      <w:r w:rsidR="0022378C" w:rsidRPr="0057683D">
        <w:rPr>
          <w:sz w:val="28"/>
          <w:szCs w:val="28"/>
        </w:rPr>
        <w:t>/</w:t>
      </w:r>
      <w:proofErr w:type="spellStart"/>
      <w:r w:rsidR="0022378C" w:rsidRPr="0057683D">
        <w:rPr>
          <w:sz w:val="28"/>
          <w:szCs w:val="28"/>
        </w:rPr>
        <w:t>omsu</w:t>
      </w:r>
      <w:proofErr w:type="spellEnd"/>
      <w:r w:rsidR="0022378C" w:rsidRPr="0057683D">
        <w:rPr>
          <w:sz w:val="28"/>
          <w:szCs w:val="28"/>
        </w:rPr>
        <w:t>/</w:t>
      </w:r>
      <w:proofErr w:type="spellStart"/>
      <w:r w:rsidR="0022378C" w:rsidRPr="0057683D">
        <w:rPr>
          <w:sz w:val="28"/>
          <w:szCs w:val="28"/>
        </w:rPr>
        <w:t>gork</w:t>
      </w:r>
      <w:proofErr w:type="spellEnd"/>
      <w:r w:rsidR="006C29D3">
        <w:rPr>
          <w:sz w:val="28"/>
          <w:szCs w:val="28"/>
        </w:rPr>
        <w:t>;</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на Регионально</w:t>
      </w:r>
      <w:r w:rsidR="005838AD" w:rsidRPr="0057683D">
        <w:rPr>
          <w:rFonts w:ascii="Times New Roman" w:hAnsi="Times New Roman" w:cs="Times New Roman"/>
          <w:sz w:val="28"/>
          <w:szCs w:val="28"/>
        </w:rPr>
        <w:t>м портале (https://pgu.omskportal.ru/Services/Show/61098</w:t>
      </w:r>
      <w:r w:rsidRPr="0057683D">
        <w:rPr>
          <w:rFonts w:ascii="Times New Roman" w:hAnsi="Times New Roman" w:cs="Times New Roman"/>
          <w:sz w:val="28"/>
          <w:szCs w:val="28"/>
        </w:rPr>
        <w:t>);</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на Едином портале (http://gosuslugi.ru);</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на информационных стендах в администрации </w:t>
      </w:r>
      <w:r w:rsidR="006C29D3">
        <w:rPr>
          <w:rFonts w:ascii="Times New Roman" w:hAnsi="Times New Roman"/>
          <w:kern w:val="2"/>
          <w:sz w:val="28"/>
          <w:szCs w:val="28"/>
        </w:rPr>
        <w:t>Октябрьского</w:t>
      </w:r>
      <w:r w:rsidRPr="0057683D">
        <w:rPr>
          <w:rFonts w:ascii="Times New Roman" w:hAnsi="Times New Roman" w:cs="Times New Roman"/>
          <w:sz w:val="28"/>
          <w:szCs w:val="28"/>
        </w:rPr>
        <w:t xml:space="preserve"> сельского поселения, многофункциональных центрах;</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при личном обращении заявителя;</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при обращении в письменной форме, в форме электронного документа;</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по телефону.</w:t>
      </w:r>
      <w:bookmarkStart w:id="2" w:name="_GoBack"/>
      <w:bookmarkEnd w:id="2"/>
    </w:p>
    <w:p w:rsidR="00A56A11" w:rsidRPr="0057683D" w:rsidRDefault="00A56A11" w:rsidP="008824F5">
      <w:pPr>
        <w:pStyle w:val="ConsPlusNormal0"/>
        <w:jc w:val="both"/>
        <w:rPr>
          <w:rFonts w:ascii="Times New Roman" w:hAnsi="Times New Roman" w:cs="Times New Roman"/>
          <w:sz w:val="28"/>
          <w:szCs w:val="28"/>
        </w:rPr>
      </w:pPr>
    </w:p>
    <w:p w:rsidR="00A56A11" w:rsidRPr="006C29D3" w:rsidRDefault="00A56A11" w:rsidP="008824F5">
      <w:pPr>
        <w:pStyle w:val="ConsPlusTitle"/>
        <w:jc w:val="center"/>
        <w:outlineLvl w:val="1"/>
        <w:rPr>
          <w:rFonts w:ascii="Times New Roman" w:hAnsi="Times New Roman" w:cs="Times New Roman"/>
          <w:sz w:val="28"/>
          <w:szCs w:val="28"/>
        </w:rPr>
      </w:pPr>
      <w:r w:rsidRPr="006C29D3">
        <w:rPr>
          <w:rFonts w:ascii="Times New Roman" w:hAnsi="Times New Roman" w:cs="Times New Roman"/>
          <w:sz w:val="28"/>
          <w:szCs w:val="28"/>
        </w:rPr>
        <w:t>2. Стандарт предоставления мун</w:t>
      </w:r>
      <w:r w:rsidR="008824F5" w:rsidRPr="006C29D3">
        <w:rPr>
          <w:rFonts w:ascii="Times New Roman" w:hAnsi="Times New Roman" w:cs="Times New Roman"/>
          <w:sz w:val="28"/>
          <w:szCs w:val="28"/>
        </w:rPr>
        <w:t>иципальной услуги</w:t>
      </w:r>
    </w:p>
    <w:p w:rsidR="00A56A11" w:rsidRPr="0057683D" w:rsidRDefault="00A56A11" w:rsidP="00A56A11">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2.1. Наименование муниципальной услуги</w:t>
      </w:r>
    </w:p>
    <w:p w:rsidR="00A56A11" w:rsidRPr="0057683D" w:rsidRDefault="00A56A11" w:rsidP="00A56A11">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Под муниципальной услугой в настоящем административном регламенте понимается перераспределение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(далее - перераспределение земельных участков)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2.2. Наименование органа, предоставляющего муниципальную услугу</w:t>
      </w:r>
    </w:p>
    <w:p w:rsidR="00A56A11" w:rsidRPr="0057683D" w:rsidRDefault="00A56A11" w:rsidP="00A56A11">
      <w:pPr>
        <w:pStyle w:val="ConsPlusNormal0"/>
        <w:spacing w:before="220"/>
        <w:ind w:firstLine="540"/>
        <w:jc w:val="both"/>
      </w:pPr>
      <w:r w:rsidRPr="0057683D">
        <w:rPr>
          <w:rFonts w:ascii="Times New Roman" w:hAnsi="Times New Roman" w:cs="Times New Roman"/>
          <w:sz w:val="28"/>
          <w:szCs w:val="28"/>
        </w:rPr>
        <w:t xml:space="preserve"> Муниципальная услуга предоставляется администр</w:t>
      </w:r>
      <w:r w:rsidR="003B1512" w:rsidRPr="0057683D">
        <w:rPr>
          <w:rFonts w:ascii="Times New Roman" w:hAnsi="Times New Roman" w:cs="Times New Roman"/>
          <w:sz w:val="28"/>
          <w:szCs w:val="28"/>
        </w:rPr>
        <w:t xml:space="preserve">ацией </w:t>
      </w:r>
      <w:r w:rsidRPr="0057683D">
        <w:rPr>
          <w:rFonts w:ascii="Times New Roman" w:hAnsi="Times New Roman" w:cs="Times New Roman"/>
          <w:sz w:val="28"/>
          <w:szCs w:val="28"/>
        </w:rPr>
        <w:t xml:space="preserve"> </w:t>
      </w:r>
      <w:r w:rsidR="006C29D3">
        <w:rPr>
          <w:rFonts w:ascii="Times New Roman" w:hAnsi="Times New Roman"/>
          <w:kern w:val="2"/>
          <w:sz w:val="28"/>
          <w:szCs w:val="28"/>
        </w:rPr>
        <w:t>Октябрьского</w:t>
      </w:r>
      <w:r w:rsidR="003B1512" w:rsidRPr="0057683D">
        <w:rPr>
          <w:rFonts w:ascii="Times New Roman" w:hAnsi="Times New Roman"/>
          <w:kern w:val="2"/>
          <w:sz w:val="28"/>
          <w:szCs w:val="28"/>
        </w:rPr>
        <w:t xml:space="preserve"> сельского поселения Горьковского</w:t>
      </w:r>
      <w:r w:rsidR="00604821" w:rsidRPr="0057683D">
        <w:rPr>
          <w:rFonts w:ascii="Times New Roman" w:hAnsi="Times New Roman"/>
          <w:kern w:val="2"/>
          <w:sz w:val="28"/>
          <w:szCs w:val="28"/>
        </w:rPr>
        <w:t xml:space="preserve"> </w:t>
      </w:r>
      <w:r w:rsidR="003B1512" w:rsidRPr="0057683D">
        <w:rPr>
          <w:rFonts w:ascii="Times New Roman" w:hAnsi="Times New Roman"/>
          <w:kern w:val="2"/>
          <w:sz w:val="28"/>
          <w:szCs w:val="28"/>
        </w:rPr>
        <w:t xml:space="preserve"> района</w:t>
      </w:r>
      <w:r w:rsidRPr="0057683D">
        <w:rPr>
          <w:rFonts w:ascii="Times New Roman" w:hAnsi="Times New Roman" w:cs="Times New Roman"/>
          <w:sz w:val="28"/>
          <w:szCs w:val="28"/>
        </w:rPr>
        <w:t xml:space="preserve"> (далее - Администрация).</w:t>
      </w:r>
      <w:r w:rsidRPr="0057683D">
        <w:t xml:space="preserve"> </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2.3.Нормативные правовые акты, регулирующие предоставление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A56A11"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lastRenderedPageBreak/>
        <w:t>2.4. Результат предоставления муниципальной услуги</w:t>
      </w:r>
    </w:p>
    <w:p w:rsidR="008824F5" w:rsidRPr="0057683D" w:rsidRDefault="008824F5" w:rsidP="008824F5">
      <w:pPr>
        <w:pStyle w:val="ConsPlusNormal0"/>
        <w:ind w:firstLine="539"/>
        <w:jc w:val="both"/>
        <w:rPr>
          <w:rFonts w:ascii="Times New Roman" w:hAnsi="Times New Roman" w:cs="Times New Roman"/>
          <w:sz w:val="28"/>
          <w:szCs w:val="28"/>
        </w:rPr>
      </w:pP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 Результатом предоставления муниципальной услуги является:</w:t>
      </w:r>
    </w:p>
    <w:p w:rsidR="00A56A11" w:rsidRPr="0057683D" w:rsidRDefault="008824F5" w:rsidP="008824F5">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w:t>
      </w:r>
      <w:r w:rsidR="00A56A11" w:rsidRPr="0057683D">
        <w:rPr>
          <w:rFonts w:ascii="Times New Roman" w:hAnsi="Times New Roman" w:cs="Times New Roman"/>
          <w:sz w:val="28"/>
          <w:szCs w:val="28"/>
        </w:rPr>
        <w:t>проект соглашения о перераспределении земельных участков;</w:t>
      </w:r>
    </w:p>
    <w:p w:rsidR="00A56A11" w:rsidRPr="0057683D" w:rsidRDefault="008824F5" w:rsidP="008824F5">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w:t>
      </w:r>
      <w:r w:rsidR="00A56A11" w:rsidRPr="0057683D">
        <w:rPr>
          <w:rFonts w:ascii="Times New Roman" w:hAnsi="Times New Roman" w:cs="Times New Roman"/>
          <w:sz w:val="28"/>
          <w:szCs w:val="28"/>
        </w:rPr>
        <w:t>отказ в предоставлении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2.5.1. В целях заключения соглашения о перераспределении земель и (или) земельных участков заявитель (представитель заявителя) представляет:</w:t>
      </w:r>
    </w:p>
    <w:p w:rsidR="00A56A11" w:rsidRPr="0057683D" w:rsidRDefault="00A56A11" w:rsidP="008824F5">
      <w:pPr>
        <w:pStyle w:val="ConsPlusNormal0"/>
        <w:ind w:firstLine="539"/>
        <w:jc w:val="both"/>
        <w:rPr>
          <w:rFonts w:ascii="Times New Roman" w:hAnsi="Times New Roman" w:cs="Times New Roman"/>
          <w:sz w:val="28"/>
          <w:szCs w:val="28"/>
        </w:rPr>
      </w:pPr>
      <w:bookmarkStart w:id="3" w:name="P76"/>
      <w:bookmarkEnd w:id="3"/>
      <w:r w:rsidRPr="0057683D">
        <w:rPr>
          <w:rFonts w:ascii="Times New Roman" w:hAnsi="Times New Roman" w:cs="Times New Roman"/>
          <w:sz w:val="28"/>
          <w:szCs w:val="28"/>
        </w:rPr>
        <w:t xml:space="preserve">2.5.1.1. </w:t>
      </w:r>
      <w:hyperlink r:id="rId11" w:anchor="P387" w:history="1">
        <w:r w:rsidRPr="006C29D3">
          <w:rPr>
            <w:rStyle w:val="a3"/>
            <w:rFonts w:ascii="Times New Roman" w:eastAsiaTheme="majorEastAsia" w:hAnsi="Times New Roman" w:cs="Times New Roman"/>
            <w:color w:val="auto"/>
            <w:sz w:val="28"/>
            <w:szCs w:val="28"/>
            <w:u w:val="none"/>
          </w:rPr>
          <w:t>Заявление</w:t>
        </w:r>
      </w:hyperlink>
      <w:r w:rsidRPr="0057683D">
        <w:rPr>
          <w:rFonts w:ascii="Times New Roman" w:hAnsi="Times New Roman" w:cs="Times New Roman"/>
          <w:sz w:val="28"/>
          <w:szCs w:val="28"/>
        </w:rPr>
        <w:t xml:space="preserve"> о перераспределении земель и (или) земельных участков, находящихся муниципальной собственности</w:t>
      </w:r>
      <w:proofErr w:type="gramStart"/>
      <w:r w:rsidRPr="0057683D">
        <w:rPr>
          <w:rFonts w:ascii="Times New Roman" w:hAnsi="Times New Roman" w:cs="Times New Roman"/>
          <w:sz w:val="28"/>
          <w:szCs w:val="28"/>
        </w:rPr>
        <w:t>.</w:t>
      </w:r>
      <w:proofErr w:type="gramEnd"/>
      <w:r w:rsidRPr="0057683D">
        <w:rPr>
          <w:rFonts w:ascii="Times New Roman" w:hAnsi="Times New Roman" w:cs="Times New Roman"/>
          <w:sz w:val="28"/>
          <w:szCs w:val="28"/>
        </w:rPr>
        <w:t xml:space="preserve"> (</w:t>
      </w:r>
      <w:proofErr w:type="gramStart"/>
      <w:r w:rsidRPr="0057683D">
        <w:rPr>
          <w:rFonts w:ascii="Times New Roman" w:hAnsi="Times New Roman" w:cs="Times New Roman"/>
          <w:sz w:val="28"/>
          <w:szCs w:val="28"/>
        </w:rPr>
        <w:t>д</w:t>
      </w:r>
      <w:proofErr w:type="gramEnd"/>
      <w:r w:rsidRPr="0057683D">
        <w:rPr>
          <w:rFonts w:ascii="Times New Roman" w:hAnsi="Times New Roman" w:cs="Times New Roman"/>
          <w:sz w:val="28"/>
          <w:szCs w:val="28"/>
        </w:rPr>
        <w:t>алее - заявление) (приложение N 1 к настоящему Административному регламенту), в котором должны быть указаны:</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почтовый адрес и (или) адрес электронной почты для связи с заявителем.</w:t>
      </w:r>
    </w:p>
    <w:p w:rsidR="00A56A11" w:rsidRPr="0057683D" w:rsidRDefault="00A56A11" w:rsidP="008824F5">
      <w:pPr>
        <w:pStyle w:val="ConsPlusNormal0"/>
        <w:ind w:firstLine="539"/>
        <w:jc w:val="both"/>
        <w:rPr>
          <w:rFonts w:ascii="Times New Roman" w:hAnsi="Times New Roman" w:cs="Times New Roman"/>
          <w:sz w:val="28"/>
          <w:szCs w:val="28"/>
        </w:rPr>
      </w:pPr>
      <w:bookmarkStart w:id="4" w:name="P82"/>
      <w:bookmarkEnd w:id="4"/>
      <w:r w:rsidRPr="0057683D">
        <w:rPr>
          <w:rFonts w:ascii="Times New Roman" w:hAnsi="Times New Roman" w:cs="Times New Roman"/>
          <w:sz w:val="28"/>
          <w:szCs w:val="28"/>
        </w:rPr>
        <w:t>2.5.1.2.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2.5.1.3. Схема расположения земельного участка, образование которого предусматривается в целях перераспределения (далее - Схема).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Подготовка Схемы осуществляется в форме электронного документа.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если подготовку Схемы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2.5.1.4. Документ, подтверждающий полномочия представителя заявителя, в случае, если с заявлением обращается представитель заявителя.</w:t>
      </w:r>
    </w:p>
    <w:p w:rsidR="00A56A11" w:rsidRPr="0057683D" w:rsidRDefault="00A56A11" w:rsidP="008824F5">
      <w:pPr>
        <w:pStyle w:val="ConsPlusNormal0"/>
        <w:ind w:firstLine="539"/>
        <w:jc w:val="both"/>
        <w:rPr>
          <w:rFonts w:ascii="Times New Roman" w:hAnsi="Times New Roman" w:cs="Times New Roman"/>
          <w:sz w:val="28"/>
          <w:szCs w:val="28"/>
        </w:rPr>
      </w:pPr>
      <w:bookmarkStart w:id="5" w:name="P87"/>
      <w:bookmarkEnd w:id="5"/>
      <w:r w:rsidRPr="0057683D">
        <w:rPr>
          <w:rFonts w:ascii="Times New Roman" w:hAnsi="Times New Roman" w:cs="Times New Roman"/>
          <w:sz w:val="28"/>
          <w:szCs w:val="28"/>
        </w:rPr>
        <w:t xml:space="preserve">2.5.1.5. Заверенный перевод </w:t>
      </w:r>
      <w:proofErr w:type="gramStart"/>
      <w:r w:rsidRPr="0057683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7683D">
        <w:rPr>
          <w:rFonts w:ascii="Times New Roman" w:hAnsi="Times New Roman" w:cs="Times New Roman"/>
          <w:sz w:val="28"/>
          <w:szCs w:val="28"/>
        </w:rPr>
        <w:t xml:space="preserve">, если заявителем </w:t>
      </w:r>
      <w:r w:rsidRPr="0057683D">
        <w:rPr>
          <w:rFonts w:ascii="Times New Roman" w:hAnsi="Times New Roman" w:cs="Times New Roman"/>
          <w:sz w:val="28"/>
          <w:szCs w:val="28"/>
        </w:rPr>
        <w:lastRenderedPageBreak/>
        <w:t>является иностранное юридическое лицо.</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2.5.2. Документы, указанные в подпунктах 2.5.1.1 - 2.5.1.5 настоящего подраздела, должны быть представлены заявителем самостоятельно.</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2.5.3. Документы (их копии или сведения, содержащиеся в них), указанные в </w:t>
      </w:r>
      <w:hyperlink r:id="rId12" w:anchor="P82" w:history="1">
        <w:r w:rsidRPr="006C29D3">
          <w:rPr>
            <w:rStyle w:val="a3"/>
            <w:rFonts w:ascii="Times New Roman" w:eastAsiaTheme="majorEastAsia" w:hAnsi="Times New Roman" w:cs="Times New Roman"/>
            <w:color w:val="auto"/>
            <w:sz w:val="28"/>
            <w:u w:val="none"/>
          </w:rPr>
          <w:t>подпункте 2.5.1.2</w:t>
        </w:r>
      </w:hyperlink>
      <w:r w:rsidRPr="0057683D">
        <w:rPr>
          <w:rFonts w:ascii="Times New Roman" w:hAnsi="Times New Roman" w:cs="Times New Roman"/>
          <w:sz w:val="28"/>
          <w:szCs w:val="28"/>
        </w:rPr>
        <w:t xml:space="preserve"> настоящего подраздела, на земельный участок, если право собственности зарегистрировано в Едином государственном реестре недвижимости, заявитель вправе представить самостоятельно по собственной инициативе.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735D60" w:rsidRPr="0057683D">
        <w:rPr>
          <w:rFonts w:ascii="Times New Roman" w:hAnsi="Times New Roman" w:cs="Times New Roman"/>
          <w:sz w:val="28"/>
          <w:szCs w:val="28"/>
        </w:rPr>
        <w:t>Омской области</w:t>
      </w:r>
      <w:r w:rsidRPr="0057683D">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6C29D3">
          <w:rPr>
            <w:rStyle w:val="a3"/>
            <w:rFonts w:ascii="Times New Roman" w:eastAsiaTheme="majorEastAsia" w:hAnsi="Times New Roman" w:cs="Times New Roman"/>
            <w:color w:val="auto"/>
            <w:sz w:val="28"/>
            <w:u w:val="none"/>
          </w:rPr>
          <w:t>части 6 статьи 7</w:t>
        </w:r>
      </w:hyperlink>
      <w:r w:rsidRPr="0057683D">
        <w:rPr>
          <w:rFonts w:ascii="Times New Roman" w:hAnsi="Times New Roman" w:cs="Times New Roman"/>
          <w:sz w:val="28"/>
          <w:szCs w:val="28"/>
        </w:rPr>
        <w:t xml:space="preserve"> Закона N 210-ФЗ;</w:t>
      </w:r>
      <w:proofErr w:type="gramEnd"/>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C29D3">
          <w:rPr>
            <w:rStyle w:val="a3"/>
            <w:rFonts w:ascii="Times New Roman" w:eastAsiaTheme="majorEastAsia" w:hAnsi="Times New Roman" w:cs="Times New Roman"/>
            <w:color w:val="auto"/>
            <w:sz w:val="28"/>
            <w:u w:val="none"/>
          </w:rPr>
          <w:t>части 1 статьи 9</w:t>
        </w:r>
      </w:hyperlink>
      <w:r w:rsidRPr="0057683D">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w:t>
      </w:r>
      <w:proofErr w:type="gramEnd"/>
      <w:r w:rsidRPr="0057683D">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57683D">
        <w:rPr>
          <w:rFonts w:ascii="Times New Roman" w:hAnsi="Times New Roman" w:cs="Times New Roman"/>
          <w:sz w:val="28"/>
          <w:szCs w:val="28"/>
        </w:rPr>
        <w:t xml:space="preserve">, </w:t>
      </w:r>
      <w:proofErr w:type="gramStart"/>
      <w:r w:rsidRPr="0057683D">
        <w:rPr>
          <w:rFonts w:ascii="Times New Roman" w:hAnsi="Times New Roman" w:cs="Times New Roman"/>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57683D">
        <w:rPr>
          <w:rFonts w:ascii="Times New Roman" w:hAnsi="Times New Roman" w:cs="Times New Roman"/>
          <w:sz w:val="28"/>
          <w:szCs w:val="28"/>
        </w:rPr>
        <w:t>», уведомляется заявитель, а также приносятся извинения за доставленные неудобства;</w:t>
      </w:r>
    </w:p>
    <w:p w:rsidR="00A56A11" w:rsidRPr="0057683D" w:rsidRDefault="00A56A11" w:rsidP="008824F5">
      <w:pPr>
        <w:spacing w:after="0" w:line="240" w:lineRule="auto"/>
        <w:ind w:firstLine="709"/>
        <w:jc w:val="both"/>
        <w:rPr>
          <w:rFonts w:ascii="Times New Roman" w:hAnsi="Times New Roman" w:cs="Times New Roman"/>
          <w:sz w:val="28"/>
          <w:szCs w:val="28"/>
        </w:rPr>
      </w:pPr>
      <w:proofErr w:type="gramStart"/>
      <w:r w:rsidRPr="0057683D">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57683D">
        <w:rPr>
          <w:rFonts w:ascii="Times New Roman" w:hAnsi="Times New Roman" w:cs="Times New Roman"/>
          <w:sz w:val="28"/>
          <w:szCs w:val="28"/>
        </w:rPr>
        <w:t xml:space="preserve"> законами.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lastRenderedPageBreak/>
        <w:t>2.6.1. Подготовка схемы расположения земельного участка.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2.6.2. </w:t>
      </w:r>
      <w:proofErr w:type="gramStart"/>
      <w:r w:rsidRPr="0057683D">
        <w:rPr>
          <w:rFonts w:ascii="Times New Roman" w:hAnsi="Times New Roman" w:cs="Times New Roman"/>
          <w:sz w:val="28"/>
          <w:szCs w:val="28"/>
        </w:rPr>
        <w:t>Заверение перевода</w:t>
      </w:r>
      <w:proofErr w:type="gramEnd"/>
      <w:r w:rsidRPr="0057683D">
        <w:rPr>
          <w:rFonts w:ascii="Times New Roman" w:hAnsi="Times New Roman" w:cs="Times New Roman"/>
          <w:sz w:val="28"/>
          <w:szCs w:val="28"/>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6" w:name="P103"/>
      <w:bookmarkEnd w:id="6"/>
      <w:r w:rsidRPr="0057683D">
        <w:rPr>
          <w:rFonts w:ascii="Times New Roman" w:hAnsi="Times New Roman" w:cs="Times New Roman"/>
          <w:sz w:val="28"/>
          <w:szCs w:val="28"/>
        </w:rPr>
        <w:t>2.7. Исчерпывающий перечень оснований для отказа в приеме документов:</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6A11" w:rsidRPr="0057683D" w:rsidRDefault="008824F5" w:rsidP="008824F5">
      <w:pPr>
        <w:pStyle w:val="ConsPlusNormal0"/>
        <w:ind w:firstLine="540"/>
        <w:jc w:val="both"/>
        <w:rPr>
          <w:rFonts w:ascii="Times New Roman" w:hAnsi="Times New Roman" w:cs="Times New Roman"/>
          <w:sz w:val="28"/>
          <w:szCs w:val="28"/>
        </w:rPr>
      </w:pPr>
      <w:bookmarkStart w:id="7" w:name="P107"/>
      <w:bookmarkEnd w:id="7"/>
      <w:r>
        <w:rPr>
          <w:rFonts w:ascii="Times New Roman" w:hAnsi="Times New Roman" w:cs="Times New Roman"/>
          <w:sz w:val="28"/>
          <w:szCs w:val="28"/>
        </w:rPr>
        <w:t xml:space="preserve"> </w:t>
      </w:r>
      <w:r w:rsidR="00A56A11" w:rsidRPr="0057683D">
        <w:rPr>
          <w:rFonts w:ascii="Times New Roman" w:hAnsi="Times New Roman" w:cs="Times New Roman"/>
          <w:sz w:val="28"/>
          <w:szCs w:val="28"/>
        </w:rPr>
        <w:t>2.8.1. Перечень оснований для приостановления предоставления муниципальной услуги: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наличие ранее представленной Схемы на рассмотрение в Администрацию другим лицом.</w:t>
      </w:r>
    </w:p>
    <w:p w:rsidR="00A56A11" w:rsidRPr="0057683D" w:rsidRDefault="008824F5" w:rsidP="008824F5">
      <w:pPr>
        <w:pStyle w:val="ConsPlusNormal0"/>
        <w:ind w:firstLine="540"/>
        <w:jc w:val="both"/>
        <w:rPr>
          <w:rFonts w:ascii="Times New Roman" w:hAnsi="Times New Roman" w:cs="Times New Roman"/>
          <w:sz w:val="28"/>
          <w:szCs w:val="28"/>
        </w:rPr>
      </w:pPr>
      <w:bookmarkStart w:id="8" w:name="P109"/>
      <w:bookmarkEnd w:id="8"/>
      <w:r>
        <w:rPr>
          <w:rFonts w:ascii="Times New Roman" w:hAnsi="Times New Roman" w:cs="Times New Roman"/>
          <w:sz w:val="28"/>
          <w:szCs w:val="28"/>
        </w:rPr>
        <w:t xml:space="preserve"> </w:t>
      </w:r>
      <w:r w:rsidR="00A56A11" w:rsidRPr="0057683D">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A56A11" w:rsidRPr="0057683D" w:rsidRDefault="008824F5" w:rsidP="008824F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6A11" w:rsidRPr="0057683D">
        <w:rPr>
          <w:rFonts w:ascii="Times New Roman" w:hAnsi="Times New Roman" w:cs="Times New Roman"/>
          <w:sz w:val="28"/>
          <w:szCs w:val="28"/>
        </w:rPr>
        <w:t>2.8.2.1. заявление о перераспределении земельных участков подано в случаях, не предусмотренных пунктом 1 статьи 39.28, подпунктами 3 и 4 пункта 1 статьи 39.27 Земельного кодекса Российской Федерации</w:t>
      </w:r>
      <w:proofErr w:type="gramStart"/>
      <w:r w:rsidR="00A56A11" w:rsidRPr="0057683D">
        <w:rPr>
          <w:rFonts w:ascii="Times New Roman" w:hAnsi="Times New Roman" w:cs="Times New Roman"/>
          <w:sz w:val="28"/>
          <w:szCs w:val="28"/>
        </w:rPr>
        <w:t>;»</w:t>
      </w:r>
      <w:proofErr w:type="gramEnd"/>
    </w:p>
    <w:p w:rsidR="00A56A11" w:rsidRPr="0057683D" w:rsidRDefault="00A56A11" w:rsidP="008824F5">
      <w:pPr>
        <w:spacing w:after="0" w:line="240" w:lineRule="auto"/>
        <w:ind w:firstLine="708"/>
        <w:jc w:val="both"/>
        <w:rPr>
          <w:rFonts w:ascii="Times New Roman" w:hAnsi="Times New Roman" w:cs="Times New Roman"/>
          <w:sz w:val="28"/>
          <w:szCs w:val="28"/>
        </w:rPr>
      </w:pPr>
      <w:r w:rsidRPr="0057683D">
        <w:rPr>
          <w:rFonts w:ascii="Times New Roman" w:hAnsi="Times New Roman" w:cs="Times New Roman"/>
          <w:sz w:val="28"/>
          <w:szCs w:val="28"/>
        </w:rPr>
        <w:t xml:space="preserve">2.8.2.2. не представлено в письменной форме согласие лиц, указанных в </w:t>
      </w:r>
      <w:hyperlink r:id="rId15" w:history="1">
        <w:r w:rsidRPr="006C29D3">
          <w:rPr>
            <w:rStyle w:val="a3"/>
            <w:rFonts w:ascii="Times New Roman" w:hAnsi="Times New Roman" w:cs="Times New Roman"/>
            <w:color w:val="auto"/>
            <w:sz w:val="28"/>
            <w:u w:val="none"/>
          </w:rPr>
          <w:t>пункте 4 статьи 11.2</w:t>
        </w:r>
      </w:hyperlink>
      <w:r w:rsidRPr="0057683D">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Примечание: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когда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w:t>
      </w:r>
      <w:proofErr w:type="gramEnd"/>
      <w:r w:rsidRPr="0057683D">
        <w:rPr>
          <w:rFonts w:ascii="Times New Roman" w:hAnsi="Times New Roman" w:cs="Times New Roman"/>
          <w:sz w:val="28"/>
          <w:szCs w:val="28"/>
        </w:rPr>
        <w:t xml:space="preserve"> </w:t>
      </w:r>
      <w:proofErr w:type="gramStart"/>
      <w:r w:rsidRPr="0057683D">
        <w:rPr>
          <w:rFonts w:ascii="Times New Roman" w:hAnsi="Times New Roman" w:cs="Times New Roman"/>
          <w:sz w:val="28"/>
          <w:szCs w:val="28"/>
        </w:rPr>
        <w:t>перераспределени</w:t>
      </w:r>
      <w:r w:rsidR="008824F5">
        <w:rPr>
          <w:rFonts w:ascii="Times New Roman" w:hAnsi="Times New Roman" w:cs="Times New Roman"/>
          <w:sz w:val="28"/>
          <w:szCs w:val="28"/>
        </w:rPr>
        <w:t>и</w:t>
      </w:r>
      <w:proofErr w:type="gramEnd"/>
      <w:r w:rsidR="008824F5">
        <w:rPr>
          <w:rFonts w:ascii="Times New Roman" w:hAnsi="Times New Roman" w:cs="Times New Roman"/>
          <w:sz w:val="28"/>
          <w:szCs w:val="28"/>
        </w:rPr>
        <w:t xml:space="preserve"> образуются земельные участки.</w:t>
      </w:r>
    </w:p>
    <w:p w:rsidR="00A56A11" w:rsidRPr="0057683D" w:rsidRDefault="00A56A11" w:rsidP="008824F5">
      <w:pPr>
        <w:spacing w:after="0" w:line="240" w:lineRule="auto"/>
        <w:ind w:firstLine="708"/>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2.8.2.3.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w:t>
      </w:r>
      <w:r w:rsidRPr="0057683D">
        <w:rPr>
          <w:rFonts w:ascii="Times New Roman" w:hAnsi="Times New Roman" w:cs="Times New Roman"/>
          <w:sz w:val="28"/>
          <w:szCs w:val="28"/>
        </w:rPr>
        <w:lastRenderedPageBreak/>
        <w:t>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57683D">
        <w:rPr>
          <w:rFonts w:ascii="Times New Roman" w:hAnsi="Times New Roman" w:cs="Times New Roman"/>
          <w:sz w:val="28"/>
          <w:szCs w:val="28"/>
        </w:rPr>
        <w:t xml:space="preserve">), </w:t>
      </w:r>
      <w:proofErr w:type="gramStart"/>
      <w:r w:rsidRPr="0057683D">
        <w:rPr>
          <w:rFonts w:ascii="Times New Roman" w:hAnsi="Times New Roman" w:cs="Times New Roman"/>
          <w:sz w:val="28"/>
          <w:szCs w:val="28"/>
        </w:rPr>
        <w:t xml:space="preserve">которое размещается на условиях сервитута, или объекта, который предусмотрен </w:t>
      </w:r>
      <w:hyperlink r:id="rId16" w:history="1">
        <w:r w:rsidRPr="006C29D3">
          <w:rPr>
            <w:rStyle w:val="a3"/>
            <w:rFonts w:ascii="Times New Roman" w:hAnsi="Times New Roman" w:cs="Times New Roman"/>
            <w:color w:val="auto"/>
            <w:sz w:val="28"/>
            <w:u w:val="none"/>
          </w:rPr>
          <w:t>пунктом 3 статьи 39.36</w:t>
        </w:r>
      </w:hyperlink>
      <w:r w:rsidRPr="006C29D3">
        <w:rPr>
          <w:rFonts w:ascii="Times New Roman" w:hAnsi="Times New Roman" w:cs="Times New Roman"/>
          <w:sz w:val="36"/>
          <w:szCs w:val="28"/>
        </w:rPr>
        <w:t xml:space="preserve"> </w:t>
      </w:r>
      <w:r w:rsidRPr="0057683D">
        <w:rPr>
          <w:rFonts w:ascii="Times New Roman" w:hAnsi="Times New Roman" w:cs="Times New Roman"/>
          <w:sz w:val="28"/>
          <w:szCs w:val="28"/>
        </w:rPr>
        <w:t>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A56A11" w:rsidRPr="0057683D" w:rsidRDefault="008824F5" w:rsidP="008824F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6A11" w:rsidRPr="0057683D">
        <w:rPr>
          <w:rFonts w:ascii="Times New Roman" w:hAnsi="Times New Roman" w:cs="Times New Roman"/>
          <w:sz w:val="28"/>
          <w:szCs w:val="28"/>
        </w:rPr>
        <w:t>2.8.2.4.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A56A11" w:rsidRPr="0057683D" w:rsidRDefault="00A56A11" w:rsidP="008824F5">
      <w:pPr>
        <w:spacing w:after="0" w:line="240" w:lineRule="auto"/>
        <w:ind w:firstLine="708"/>
        <w:jc w:val="both"/>
        <w:rPr>
          <w:rFonts w:ascii="Times New Roman" w:hAnsi="Times New Roman"/>
          <w:sz w:val="28"/>
          <w:szCs w:val="28"/>
        </w:rPr>
      </w:pPr>
      <w:r w:rsidRPr="0057683D">
        <w:rPr>
          <w:rFonts w:ascii="Times New Roman" w:hAnsi="Times New Roman" w:cs="Times New Roman"/>
          <w:sz w:val="28"/>
          <w:szCs w:val="28"/>
        </w:rPr>
        <w:t xml:space="preserve">2.8.2.5. </w:t>
      </w:r>
      <w:r w:rsidRPr="0057683D">
        <w:rPr>
          <w:rFonts w:ascii="Times New Roman" w:hAnsi="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 зарезервированных для государственных или муниципальных нужд;</w:t>
      </w:r>
    </w:p>
    <w:p w:rsidR="00A56A11" w:rsidRPr="0057683D" w:rsidRDefault="00A56A11" w:rsidP="008824F5">
      <w:pPr>
        <w:pStyle w:val="ConsPlusNormal0"/>
        <w:ind w:firstLine="540"/>
        <w:jc w:val="both"/>
        <w:rPr>
          <w:rFonts w:ascii="Times New Roman" w:hAnsi="Times New Roman" w:cs="Times New Roman"/>
          <w:sz w:val="28"/>
          <w:szCs w:val="28"/>
        </w:rPr>
      </w:pPr>
    </w:p>
    <w:p w:rsidR="00A56A11" w:rsidRPr="0057683D" w:rsidRDefault="00A56A11" w:rsidP="008824F5">
      <w:pPr>
        <w:spacing w:after="0" w:line="240" w:lineRule="auto"/>
        <w:ind w:firstLine="708"/>
        <w:jc w:val="both"/>
        <w:rPr>
          <w:rFonts w:ascii="Times New Roman" w:hAnsi="Times New Roman" w:cs="Times New Roman"/>
          <w:sz w:val="28"/>
          <w:szCs w:val="28"/>
        </w:rPr>
      </w:pPr>
      <w:r w:rsidRPr="0057683D">
        <w:rPr>
          <w:rFonts w:ascii="Times New Roman" w:hAnsi="Times New Roman" w:cs="Times New Roman"/>
          <w:sz w:val="28"/>
          <w:szCs w:val="28"/>
        </w:rPr>
        <w:t xml:space="preserve">2.8.2.6.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7683D">
        <w:rPr>
          <w:rFonts w:ascii="Times New Roman" w:hAnsi="Times New Roman" w:cs="Times New Roman"/>
          <w:sz w:val="28"/>
          <w:szCs w:val="28"/>
        </w:rPr>
        <w:t>извещение</w:t>
      </w:r>
      <w:proofErr w:type="gramEnd"/>
      <w:r w:rsidRPr="0057683D">
        <w:rPr>
          <w:rFonts w:ascii="Times New Roman" w:hAnsi="Times New Roman" w:cs="Times New Roman"/>
          <w:sz w:val="28"/>
          <w:szCs w:val="28"/>
        </w:rPr>
        <w:t xml:space="preserve"> о проведении которого размещено в соответствии с </w:t>
      </w:r>
      <w:hyperlink r:id="rId17" w:history="1">
        <w:r w:rsidRPr="006C29D3">
          <w:rPr>
            <w:rStyle w:val="a3"/>
            <w:rFonts w:ascii="Times New Roman" w:hAnsi="Times New Roman" w:cs="Times New Roman"/>
            <w:color w:val="auto"/>
            <w:sz w:val="28"/>
            <w:u w:val="none"/>
          </w:rPr>
          <w:t>пунктом 19 статьи 39.11</w:t>
        </w:r>
      </w:hyperlink>
      <w:r w:rsidRPr="0057683D">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56A11" w:rsidRPr="0057683D" w:rsidRDefault="00A56A11" w:rsidP="008824F5">
      <w:pPr>
        <w:pStyle w:val="ConsPlusNormal0"/>
        <w:ind w:firstLine="540"/>
        <w:jc w:val="both"/>
        <w:rPr>
          <w:rFonts w:ascii="Times New Roman" w:hAnsi="Times New Roman" w:cs="Times New Roman"/>
          <w:sz w:val="28"/>
          <w:szCs w:val="28"/>
        </w:rPr>
      </w:pPr>
      <w:proofErr w:type="gramStart"/>
      <w:r w:rsidRPr="0057683D">
        <w:rPr>
          <w:rFonts w:ascii="Times New Roman" w:hAnsi="Times New Roman" w:cs="Times New Roman"/>
          <w:sz w:val="28"/>
          <w:szCs w:val="28"/>
        </w:rPr>
        <w:t>2.8.2.7.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56A11" w:rsidRPr="0057683D" w:rsidRDefault="00A56A11" w:rsidP="008824F5">
      <w:pPr>
        <w:spacing w:after="0" w:line="240" w:lineRule="auto"/>
        <w:ind w:firstLine="708"/>
        <w:jc w:val="both"/>
        <w:rPr>
          <w:rFonts w:ascii="Times New Roman" w:hAnsi="Times New Roman"/>
          <w:sz w:val="28"/>
          <w:szCs w:val="28"/>
        </w:rPr>
      </w:pPr>
      <w:r w:rsidRPr="0057683D">
        <w:rPr>
          <w:rFonts w:ascii="Times New Roman" w:hAnsi="Times New Roman" w:cs="Times New Roman"/>
          <w:sz w:val="28"/>
          <w:szCs w:val="28"/>
        </w:rPr>
        <w:t xml:space="preserve">2.8.2.8. </w:t>
      </w:r>
      <w:r w:rsidRPr="0057683D">
        <w:rPr>
          <w:rFonts w:ascii="Times New Roman" w:hAnsi="Times New Roman"/>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56A11" w:rsidRPr="006C29D3" w:rsidRDefault="00A56A11" w:rsidP="008824F5">
      <w:pPr>
        <w:spacing w:after="0" w:line="240" w:lineRule="auto"/>
        <w:ind w:firstLine="708"/>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2.8.2.9.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6C29D3">
          <w:rPr>
            <w:rStyle w:val="a3"/>
            <w:rFonts w:ascii="Times New Roman" w:hAnsi="Times New Roman" w:cs="Times New Roman"/>
            <w:color w:val="auto"/>
            <w:sz w:val="28"/>
            <w:szCs w:val="28"/>
            <w:u w:val="none"/>
          </w:rPr>
          <w:t>статьей 11.9</w:t>
        </w:r>
      </w:hyperlink>
      <w:r w:rsidRPr="006C29D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w:t>
      </w:r>
      <w:r w:rsidRPr="006C29D3">
        <w:rPr>
          <w:rFonts w:ascii="Times New Roman" w:hAnsi="Times New Roman" w:cs="Times New Roman"/>
          <w:sz w:val="28"/>
          <w:szCs w:val="28"/>
        </w:rPr>
        <w:lastRenderedPageBreak/>
        <w:t xml:space="preserve">соответствии с </w:t>
      </w:r>
      <w:hyperlink r:id="rId19" w:history="1">
        <w:r w:rsidRPr="006C29D3">
          <w:rPr>
            <w:rStyle w:val="a3"/>
            <w:rFonts w:ascii="Times New Roman" w:hAnsi="Times New Roman" w:cs="Times New Roman"/>
            <w:color w:val="auto"/>
            <w:sz w:val="28"/>
            <w:szCs w:val="28"/>
            <w:u w:val="none"/>
          </w:rPr>
          <w:t>подпунктами 1</w:t>
        </w:r>
      </w:hyperlink>
      <w:r w:rsidRPr="006C29D3">
        <w:rPr>
          <w:rFonts w:ascii="Times New Roman" w:hAnsi="Times New Roman" w:cs="Times New Roman"/>
          <w:sz w:val="28"/>
          <w:szCs w:val="28"/>
        </w:rPr>
        <w:t xml:space="preserve"> и </w:t>
      </w:r>
      <w:hyperlink r:id="rId20" w:history="1">
        <w:r w:rsidRPr="006C29D3">
          <w:rPr>
            <w:rStyle w:val="a3"/>
            <w:rFonts w:ascii="Times New Roman" w:hAnsi="Times New Roman" w:cs="Times New Roman"/>
            <w:color w:val="auto"/>
            <w:sz w:val="28"/>
            <w:szCs w:val="28"/>
            <w:u w:val="none"/>
          </w:rPr>
          <w:t>4 пункта 1 статьи 39.28</w:t>
        </w:r>
      </w:hyperlink>
      <w:r w:rsidRPr="006C29D3">
        <w:rPr>
          <w:rFonts w:ascii="Times New Roman" w:hAnsi="Times New Roman" w:cs="Times New Roman"/>
          <w:sz w:val="28"/>
          <w:szCs w:val="28"/>
        </w:rPr>
        <w:t xml:space="preserve"> Земельного кодекса Российской Федерации;</w:t>
      </w:r>
      <w:proofErr w:type="gramEnd"/>
    </w:p>
    <w:p w:rsidR="00A56A11" w:rsidRPr="006C29D3" w:rsidRDefault="00A56A11" w:rsidP="008824F5">
      <w:pPr>
        <w:spacing w:after="0" w:line="240" w:lineRule="auto"/>
        <w:ind w:firstLine="708"/>
        <w:jc w:val="both"/>
        <w:rPr>
          <w:rFonts w:ascii="Times New Roman" w:hAnsi="Times New Roman" w:cs="Times New Roman"/>
          <w:sz w:val="28"/>
          <w:szCs w:val="28"/>
        </w:rPr>
      </w:pPr>
      <w:r w:rsidRPr="006C29D3">
        <w:rPr>
          <w:rFonts w:ascii="Times New Roman" w:hAnsi="Times New Roman" w:cs="Times New Roman"/>
          <w:sz w:val="28"/>
          <w:szCs w:val="28"/>
        </w:rPr>
        <w:t xml:space="preserve">2.8.2.10. границы земельного участка, находящегося в частной собственности, подлежат уточнению в соответствии с </w:t>
      </w:r>
      <w:hyperlink r:id="rId21" w:history="1">
        <w:r w:rsidRPr="006C29D3">
          <w:rPr>
            <w:rStyle w:val="a3"/>
            <w:rFonts w:ascii="Times New Roman" w:hAnsi="Times New Roman" w:cs="Times New Roman"/>
            <w:color w:val="auto"/>
            <w:sz w:val="28"/>
            <w:szCs w:val="28"/>
            <w:u w:val="none"/>
          </w:rPr>
          <w:t>Федеральным законом</w:t>
        </w:r>
      </w:hyperlink>
      <w:r w:rsidRPr="006C29D3">
        <w:rPr>
          <w:rFonts w:ascii="Times New Roman" w:hAnsi="Times New Roman" w:cs="Times New Roman"/>
          <w:sz w:val="28"/>
          <w:szCs w:val="28"/>
        </w:rPr>
        <w:t xml:space="preserve"> "О государственной регистрации недвижимости";</w:t>
      </w:r>
    </w:p>
    <w:p w:rsidR="00A56A11" w:rsidRPr="006C29D3" w:rsidRDefault="00A56A11" w:rsidP="008824F5">
      <w:pPr>
        <w:spacing w:after="0" w:line="240" w:lineRule="auto"/>
        <w:ind w:firstLine="708"/>
        <w:jc w:val="both"/>
        <w:rPr>
          <w:rFonts w:ascii="Times New Roman" w:hAnsi="Times New Roman" w:cs="Times New Roman"/>
          <w:sz w:val="28"/>
          <w:szCs w:val="28"/>
        </w:rPr>
      </w:pPr>
      <w:r w:rsidRPr="006C29D3">
        <w:rPr>
          <w:rFonts w:ascii="Times New Roman" w:hAnsi="Times New Roman" w:cs="Times New Roman"/>
          <w:sz w:val="28"/>
          <w:szCs w:val="28"/>
        </w:rPr>
        <w:t xml:space="preserve">2.8.2.11. имеются основания для отказа в утверждении схемы расположения земельного участка, предусмотренные </w:t>
      </w:r>
      <w:hyperlink r:id="rId22" w:history="1">
        <w:r w:rsidRPr="006C29D3">
          <w:rPr>
            <w:rStyle w:val="a3"/>
            <w:rFonts w:ascii="Times New Roman" w:hAnsi="Times New Roman" w:cs="Times New Roman"/>
            <w:color w:val="auto"/>
            <w:sz w:val="28"/>
            <w:szCs w:val="28"/>
            <w:u w:val="none"/>
          </w:rPr>
          <w:t>пунктом 16 статьи 11.10</w:t>
        </w:r>
      </w:hyperlink>
      <w:r w:rsidRPr="006C29D3">
        <w:rPr>
          <w:rFonts w:ascii="Times New Roman" w:hAnsi="Times New Roman" w:cs="Times New Roman"/>
          <w:sz w:val="28"/>
          <w:szCs w:val="28"/>
        </w:rPr>
        <w:t xml:space="preserve"> Земельного кодекса Российской Федерации;</w:t>
      </w:r>
    </w:p>
    <w:p w:rsidR="00A56A11" w:rsidRPr="0057683D" w:rsidRDefault="00A56A11" w:rsidP="008824F5">
      <w:pPr>
        <w:spacing w:after="0" w:line="240" w:lineRule="auto"/>
        <w:ind w:firstLine="708"/>
        <w:jc w:val="both"/>
        <w:rPr>
          <w:rFonts w:ascii="Times New Roman" w:hAnsi="Times New Roman"/>
          <w:sz w:val="28"/>
          <w:szCs w:val="28"/>
        </w:rPr>
      </w:pPr>
      <w:r w:rsidRPr="006C29D3">
        <w:rPr>
          <w:rFonts w:ascii="Times New Roman" w:hAnsi="Times New Roman" w:cs="Times New Roman"/>
          <w:sz w:val="28"/>
          <w:szCs w:val="28"/>
        </w:rPr>
        <w:t xml:space="preserve">2.8.2.12. </w:t>
      </w:r>
      <w:r w:rsidRPr="006C29D3">
        <w:rPr>
          <w:rFonts w:ascii="Times New Roman" w:hAnsi="Times New Roman"/>
          <w:sz w:val="28"/>
          <w:szCs w:val="28"/>
        </w:rPr>
        <w:t>приложенная к заявлению о перер</w:t>
      </w:r>
      <w:r w:rsidRPr="0057683D">
        <w:rPr>
          <w:rFonts w:ascii="Times New Roman" w:hAnsi="Times New Roman"/>
          <w:sz w:val="28"/>
          <w:szCs w:val="28"/>
        </w:rPr>
        <w:t>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2.8.2.13.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roofErr w:type="gramStart"/>
      <w:r w:rsidRPr="0057683D">
        <w:rPr>
          <w:rFonts w:ascii="Times New Roman" w:hAnsi="Times New Roman" w:cs="Times New Roman"/>
          <w:sz w:val="28"/>
          <w:szCs w:val="28"/>
        </w:rPr>
        <w:t>.»</w:t>
      </w:r>
      <w:proofErr w:type="gramEnd"/>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3" w:history="1">
        <w:r w:rsidRPr="0057683D">
          <w:rPr>
            <w:rStyle w:val="a3"/>
            <w:rFonts w:ascii="Times New Roman" w:eastAsiaTheme="majorEastAsia" w:hAnsi="Times New Roman" w:cs="Times New Roman"/>
            <w:color w:val="auto"/>
          </w:rPr>
          <w:t>кодексом</w:t>
        </w:r>
      </w:hyperlink>
      <w:r w:rsidRPr="0057683D">
        <w:rPr>
          <w:rFonts w:ascii="Times New Roman" w:hAnsi="Times New Roman" w:cs="Times New Roman"/>
          <w:sz w:val="28"/>
          <w:szCs w:val="28"/>
        </w:rPr>
        <w:t xml:space="preserve"> Российской Федерации, другими федеральными законами;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57683D">
        <w:rPr>
          <w:rFonts w:ascii="Times New Roman" w:hAnsi="Times New Roman" w:cs="Times New Roman"/>
          <w:sz w:val="28"/>
          <w:szCs w:val="28"/>
        </w:rPr>
        <w:t>вкрапливанию</w:t>
      </w:r>
      <w:proofErr w:type="spellEnd"/>
      <w:r w:rsidRPr="0057683D">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4" w:history="1">
        <w:r w:rsidRPr="0057683D">
          <w:rPr>
            <w:rStyle w:val="a3"/>
            <w:rFonts w:ascii="Times New Roman" w:eastAsiaTheme="majorEastAsia" w:hAnsi="Times New Roman" w:cs="Times New Roman"/>
            <w:color w:val="auto"/>
          </w:rPr>
          <w:t>кодексом</w:t>
        </w:r>
      </w:hyperlink>
      <w:r w:rsidRPr="0057683D">
        <w:rPr>
          <w:rFonts w:ascii="Times New Roman" w:hAnsi="Times New Roman" w:cs="Times New Roman"/>
          <w:sz w:val="28"/>
          <w:szCs w:val="28"/>
        </w:rPr>
        <w:t xml:space="preserve"> Российской Федерации, другими федеральными законами;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w:t>
      </w:r>
      <w:r w:rsidRPr="0057683D">
        <w:rPr>
          <w:rFonts w:ascii="Times New Roman" w:hAnsi="Times New Roman" w:cs="Times New Roman"/>
          <w:sz w:val="28"/>
          <w:szCs w:val="28"/>
        </w:rPr>
        <w:lastRenderedPageBreak/>
        <w:t>ископаемых, размещения линейных объектов, гидротехнических сооружений, а также водохранилищ, иных искусственных водных объектов.</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2.8.2.14.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2.8.2.15.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2.8.2.16. Приложенная к заявлению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56A11" w:rsidRPr="0057683D" w:rsidRDefault="00A56A11" w:rsidP="008824F5">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2.8.2.17.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A56A11" w:rsidRPr="0057683D" w:rsidRDefault="00A56A11" w:rsidP="008824F5">
      <w:pPr>
        <w:pStyle w:val="ConsPlusNormal0"/>
        <w:ind w:firstLine="540"/>
        <w:jc w:val="both"/>
        <w:rPr>
          <w:rFonts w:ascii="Times New Roman" w:hAnsi="Times New Roman" w:cs="Times New Roman"/>
          <w:sz w:val="28"/>
          <w:szCs w:val="28"/>
        </w:rPr>
      </w:pPr>
      <w:bookmarkStart w:id="9" w:name="P134"/>
      <w:bookmarkEnd w:id="9"/>
      <w:r w:rsidRPr="0057683D">
        <w:rPr>
          <w:rFonts w:ascii="Times New Roman" w:hAnsi="Times New Roman" w:cs="Times New Roman"/>
          <w:sz w:val="28"/>
          <w:szCs w:val="28"/>
        </w:rPr>
        <w:t>2.8.2.18.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2.9. Размер платы, взимаемой за предоставление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Предоставление муниципальной услуги осуществляется на бесплатной основе.</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2.10. Срок предоставления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2.10.1. Максимальный срок предоставления муниципальной услуги составляет 60 дней со дня поступления заявления в Администрацию.</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В случае, указанном в </w:t>
      </w:r>
      <w:hyperlink r:id="rId25" w:anchor="P231" w:history="1">
        <w:r w:rsidRPr="006C29D3">
          <w:rPr>
            <w:rStyle w:val="a3"/>
            <w:rFonts w:ascii="Times New Roman" w:eastAsiaTheme="majorEastAsia" w:hAnsi="Times New Roman" w:cs="Times New Roman"/>
            <w:color w:val="auto"/>
            <w:sz w:val="28"/>
            <w:u w:val="none"/>
          </w:rPr>
          <w:t>подпункте 3.5.2.1 пункта 3.5.2 подраздела 3.5</w:t>
        </w:r>
      </w:hyperlink>
      <w:r w:rsidRPr="0057683D">
        <w:rPr>
          <w:rFonts w:ascii="Times New Roman" w:hAnsi="Times New Roman" w:cs="Times New Roman"/>
          <w:sz w:val="28"/>
          <w:szCs w:val="28"/>
        </w:rPr>
        <w:t xml:space="preserve"> настоящего Административного регламента, срок направления проекта Соглашения может быть продлен не более чем до сорока пяти дней со дня поступления заявления. В данном случае максимальный срок составляет 75 дней со дня поступления заявления в Администрацию.</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2.10.2.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2.10.3. Срок и порядок регистрации запроса о предоставлении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подлежит обязательной регистрации в течение 1 рабочего дня с момента поступления его в Администрацию.</w:t>
      </w:r>
    </w:p>
    <w:p w:rsidR="00A56A11" w:rsidRPr="0057683D" w:rsidRDefault="00A56A11" w:rsidP="008824F5">
      <w:pPr>
        <w:spacing w:line="240" w:lineRule="auto"/>
        <w:ind w:firstLine="709"/>
        <w:jc w:val="both"/>
        <w:rPr>
          <w:rFonts w:ascii="Times New Roman" w:hAnsi="Times New Roman" w:cs="Times New Roman"/>
          <w:bCs/>
          <w:sz w:val="28"/>
          <w:szCs w:val="28"/>
        </w:rPr>
      </w:pPr>
      <w:r w:rsidRPr="0057683D">
        <w:rPr>
          <w:rFonts w:ascii="Times New Roman" w:hAnsi="Times New Roman" w:cs="Times New Roman"/>
          <w:sz w:val="28"/>
          <w:szCs w:val="28"/>
        </w:rPr>
        <w:t xml:space="preserve">2.11. </w:t>
      </w:r>
      <w:proofErr w:type="gramStart"/>
      <w:r w:rsidRPr="0057683D">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57683D">
        <w:rPr>
          <w:rFonts w:ascii="Times New Roman" w:hAnsi="Times New Roman" w:cs="Times New Roman"/>
          <w:sz w:val="28"/>
          <w:szCs w:val="28"/>
        </w:rPr>
        <w:lastRenderedPageBreak/>
        <w:t>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57683D">
        <w:rPr>
          <w:rFonts w:ascii="Times New Roman" w:hAnsi="Times New Roman" w:cs="Times New Roman"/>
          <w:sz w:val="28"/>
          <w:szCs w:val="28"/>
        </w:rPr>
        <w:t xml:space="preserve"> Российской Федерации о социальной защите инвалидов</w:t>
      </w:r>
    </w:p>
    <w:p w:rsidR="00A56A11" w:rsidRPr="0057683D" w:rsidRDefault="00A56A11" w:rsidP="008824F5">
      <w:pPr>
        <w:autoSpaceDE w:val="0"/>
        <w:adjustRightInd w:val="0"/>
        <w:spacing w:before="120" w:after="0" w:line="240" w:lineRule="auto"/>
        <w:ind w:firstLine="709"/>
        <w:jc w:val="both"/>
        <w:outlineLvl w:val="0"/>
        <w:rPr>
          <w:rFonts w:ascii="Times New Roman" w:hAnsi="Times New Roman" w:cs="Times New Roman"/>
          <w:sz w:val="28"/>
          <w:szCs w:val="28"/>
        </w:rPr>
      </w:pPr>
      <w:r w:rsidRPr="0057683D">
        <w:rPr>
          <w:rFonts w:ascii="Times New Roman" w:hAnsi="Times New Roman" w:cs="Times New Roman"/>
          <w:sz w:val="28"/>
          <w:szCs w:val="28"/>
        </w:rPr>
        <w:t xml:space="preserve">2.11.1.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2.11.2. Залы ожидания должны быть оборудованы стульями, кресельными секциями или скамьями. </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2.11.5.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Информационные стенды должны содержать следующую информацию:</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основания для отказа в предоставлении муниципальной услуги;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lastRenderedPageBreak/>
        <w:t>2.11.6. Кабинеты (кабинки) приема заявителей должны быть оборудованы информационными табличками с указанием:</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номера кабинета (кабинки);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фамилии, имени и отчества специалиста, осуществляющего прием заявителей;</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дней и часов приема, времени перерыва на обед.</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2.11.7.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57683D">
          <w:rPr>
            <w:rFonts w:ascii="Times New Roman" w:hAnsi="Times New Roman" w:cs="Times New Roman"/>
            <w:sz w:val="28"/>
            <w:szCs w:val="28"/>
          </w:rPr>
          <w:t>1995 г</w:t>
        </w:r>
      </w:smartTag>
      <w:r w:rsidRPr="0057683D">
        <w:rPr>
          <w:rFonts w:ascii="Times New Roman" w:hAnsi="Times New Roman" w:cs="Times New Roman"/>
          <w:sz w:val="28"/>
          <w:szCs w:val="28"/>
        </w:rPr>
        <w:t>. № 181-ФЗ «О социальной защите инвалидов в Российской Федерации» инвалидам обеспечиваются:</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56A11" w:rsidRPr="0057683D" w:rsidRDefault="00A56A11" w:rsidP="008824F5">
      <w:pPr>
        <w:autoSpaceDE w:val="0"/>
        <w:adjustRightInd w:val="0"/>
        <w:spacing w:after="0" w:line="240" w:lineRule="auto"/>
        <w:ind w:firstLine="709"/>
        <w:jc w:val="both"/>
        <w:rPr>
          <w:rFonts w:ascii="Times New Roman" w:hAnsi="Times New Roman" w:cs="Times New Roman"/>
          <w:sz w:val="28"/>
          <w:szCs w:val="28"/>
        </w:rPr>
      </w:pPr>
      <w:r w:rsidRPr="0057683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A56A11" w:rsidRPr="0057683D" w:rsidRDefault="00A56A11" w:rsidP="008824F5">
      <w:pPr>
        <w:autoSpaceDE w:val="0"/>
        <w:adjustRightInd w:val="0"/>
        <w:spacing w:after="0" w:line="240" w:lineRule="auto"/>
        <w:ind w:firstLine="709"/>
        <w:jc w:val="both"/>
        <w:rPr>
          <w:rStyle w:val="blk"/>
        </w:rPr>
      </w:pPr>
      <w:r w:rsidRPr="0057683D">
        <w:rPr>
          <w:rStyle w:val="blk"/>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56A11" w:rsidRPr="0057683D" w:rsidRDefault="00A56A11" w:rsidP="008824F5">
      <w:pPr>
        <w:autoSpaceDE w:val="0"/>
        <w:adjustRightInd w:val="0"/>
        <w:spacing w:after="0" w:line="240" w:lineRule="auto"/>
        <w:ind w:firstLine="709"/>
        <w:jc w:val="both"/>
      </w:pPr>
      <w:r w:rsidRPr="0057683D">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A56A11" w:rsidRPr="0057683D" w:rsidRDefault="00A56A11" w:rsidP="00A56A11">
      <w:pPr>
        <w:autoSpaceDE w:val="0"/>
        <w:adjustRightInd w:val="0"/>
        <w:ind w:firstLine="709"/>
        <w:jc w:val="both"/>
        <w:rPr>
          <w:rFonts w:ascii="Times New Roman" w:hAnsi="Times New Roman" w:cs="Times New Roman"/>
          <w:sz w:val="28"/>
          <w:szCs w:val="28"/>
        </w:rPr>
      </w:pPr>
      <w:r w:rsidRPr="0057683D">
        <w:rPr>
          <w:rFonts w:ascii="Times New Roman" w:hAnsi="Times New Roman" w:cs="Times New Roman"/>
          <w:sz w:val="28"/>
          <w:szCs w:val="28"/>
        </w:rPr>
        <w:t>2.12. Порядок получения консультаций по вопросам предоставления муниципальной услуги указан в пункте 1.3.1 подраздела 1.3 настоящего Административного регламента.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2.13. Показатели доступности и качества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lastRenderedPageBreak/>
        <w:t>2.13.1. Показателями доступности муниципальной услуги являются: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транспортная доступность к местам предоставления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6" w:history="1">
        <w:r w:rsidRPr="0057683D">
          <w:rPr>
            <w:rStyle w:val="a3"/>
            <w:rFonts w:ascii="Times New Roman" w:eastAsiaTheme="majorEastAsia" w:hAnsi="Times New Roman" w:cs="Times New Roman"/>
            <w:color w:val="auto"/>
          </w:rPr>
          <w:t>законом</w:t>
        </w:r>
      </w:hyperlink>
      <w:r w:rsidRPr="0057683D">
        <w:rPr>
          <w:rFonts w:ascii="Times New Roman" w:hAnsi="Times New Roman" w:cs="Times New Roman"/>
          <w:sz w:val="28"/>
          <w:szCs w:val="28"/>
        </w:rPr>
        <w:t xml:space="preserve"> от 24.11.1995 N 181-ФЗ "О социальной защите инвалидов в Российской Федерации".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2.13.2. Показателями качества муниципальной услуги являются: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соблюдение срока предоставления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2.13.3. Получение муниципальной услуги по экстерриториальному принципу невозможно.</w:t>
      </w:r>
    </w:p>
    <w:p w:rsidR="00A56A11" w:rsidRPr="0057683D" w:rsidRDefault="0060482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2.14</w:t>
      </w:r>
      <w:r w:rsidR="00A56A11" w:rsidRPr="0057683D">
        <w:rPr>
          <w:rFonts w:ascii="Times New Roman" w:hAnsi="Times New Roman" w:cs="Times New Roman"/>
          <w:sz w:val="28"/>
          <w:szCs w:val="28"/>
        </w:rPr>
        <w:t>. Требования, учитывающие особенности предоставления муниципальной услуги в электронной форме и в многофункциональном центре.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2.14.1. Особенности предоставления муниципальной услуги в многофункциональном центре.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2.14.2. Особенности предоставления муниципальной услуги в электронной форме: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получение и копирование формы заявления, необходимого для </w:t>
      </w:r>
      <w:r w:rsidRPr="0057683D">
        <w:rPr>
          <w:rFonts w:ascii="Times New Roman" w:hAnsi="Times New Roman" w:cs="Times New Roman"/>
          <w:sz w:val="28"/>
          <w:szCs w:val="28"/>
        </w:rPr>
        <w:lastRenderedPageBreak/>
        <w:t>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A56A11" w:rsidRPr="0057683D" w:rsidRDefault="00A56A11" w:rsidP="008824F5">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для юридических лиц: усиленная квалифицированная подпись.</w:t>
      </w:r>
    </w:p>
    <w:p w:rsidR="00A56A11" w:rsidRPr="0057683D" w:rsidRDefault="00A56A11" w:rsidP="00A56A11">
      <w:pPr>
        <w:pStyle w:val="ConsPlusNormal0"/>
        <w:jc w:val="both"/>
        <w:rPr>
          <w:rFonts w:ascii="Times New Roman" w:hAnsi="Times New Roman" w:cs="Times New Roman"/>
          <w:sz w:val="28"/>
          <w:szCs w:val="28"/>
        </w:rPr>
      </w:pPr>
    </w:p>
    <w:p w:rsidR="00A56A11" w:rsidRPr="006C29D3" w:rsidRDefault="00A56A11" w:rsidP="00A56A11">
      <w:pPr>
        <w:pStyle w:val="ConsPlusTitle"/>
        <w:jc w:val="center"/>
        <w:outlineLvl w:val="1"/>
        <w:rPr>
          <w:rFonts w:ascii="Times New Roman" w:hAnsi="Times New Roman" w:cs="Times New Roman"/>
          <w:sz w:val="28"/>
          <w:szCs w:val="28"/>
        </w:rPr>
      </w:pPr>
      <w:r w:rsidRPr="006C29D3">
        <w:rPr>
          <w:rFonts w:ascii="Times New Roman" w:hAnsi="Times New Roman" w:cs="Times New Roman"/>
          <w:sz w:val="28"/>
          <w:szCs w:val="28"/>
        </w:rPr>
        <w:t>3. Состав, последовательность и сроки выполнения</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административных процедур (действий), требования к порядку</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их выполнения, в том числе особенности выполнения</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административных процедур (действий) в электронной форме,</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а также особенности выполнения административных процедур</w:t>
      </w:r>
    </w:p>
    <w:p w:rsidR="00A56A11" w:rsidRPr="006C29D3" w:rsidRDefault="00A56A11" w:rsidP="00A56A11">
      <w:pPr>
        <w:pStyle w:val="ConsPlusTitle"/>
        <w:jc w:val="center"/>
        <w:rPr>
          <w:rFonts w:ascii="Times New Roman" w:hAnsi="Times New Roman" w:cs="Times New Roman"/>
          <w:sz w:val="28"/>
          <w:szCs w:val="28"/>
        </w:rPr>
      </w:pPr>
      <w:r w:rsidRPr="006C29D3">
        <w:rPr>
          <w:rFonts w:ascii="Times New Roman" w:hAnsi="Times New Roman" w:cs="Times New Roman"/>
          <w:sz w:val="28"/>
          <w:szCs w:val="28"/>
        </w:rPr>
        <w:t>в многофункциональных центрах</w:t>
      </w:r>
    </w:p>
    <w:p w:rsidR="00A56A11" w:rsidRPr="0057683D" w:rsidRDefault="00A56A11" w:rsidP="00A56A11">
      <w:pPr>
        <w:pStyle w:val="ConsPlusNormal0"/>
        <w:jc w:val="both"/>
        <w:rPr>
          <w:rFonts w:ascii="Times New Roman" w:hAnsi="Times New Roman" w:cs="Times New Roman"/>
          <w:sz w:val="28"/>
          <w:szCs w:val="28"/>
        </w:rPr>
      </w:pPr>
    </w:p>
    <w:p w:rsidR="00A56A11" w:rsidRPr="0057683D" w:rsidRDefault="00A56A11" w:rsidP="00A56A11">
      <w:pPr>
        <w:pStyle w:val="ConsPlusTitle"/>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3.1. Описание последовательности действий при предоставлении муниципальной услуги.</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прием и регистрация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возврат заявления и представленных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принятие решения;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выдача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прием и регистрация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возврат заявления и представленных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принятие решения;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lastRenderedPageBreak/>
        <w:t>выдача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Перечень процедур (действий), выполняемых многофункциональным центром:</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прием и регистрация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выдача документов.</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3.2. Описание последовательности административных действий при приеме и регистрации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27" w:anchor="P103" w:history="1">
        <w:r w:rsidRPr="006C29D3">
          <w:rPr>
            <w:rStyle w:val="a3"/>
            <w:rFonts w:ascii="Times New Roman" w:eastAsiaTheme="majorEastAsia" w:hAnsi="Times New Roman" w:cs="Times New Roman"/>
            <w:color w:val="auto"/>
            <w:sz w:val="28"/>
            <w:u w:val="none"/>
          </w:rPr>
          <w:t>подразделе 2.7</w:t>
        </w:r>
      </w:hyperlink>
      <w:r w:rsidRPr="0057683D">
        <w:rPr>
          <w:rFonts w:ascii="Times New Roman" w:hAnsi="Times New Roman" w:cs="Times New Roman"/>
          <w:sz w:val="28"/>
          <w:szCs w:val="28"/>
        </w:rPr>
        <w:t xml:space="preserve"> настоящего Административного регламента.</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Максимальный срок выполнения административной процедуры составляет 1 рабочий день с момента приема заявления.</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bookmarkStart w:id="10" w:name="P214"/>
      <w:bookmarkEnd w:id="10"/>
      <w:r w:rsidRPr="0057683D">
        <w:rPr>
          <w:rFonts w:ascii="Times New Roman" w:hAnsi="Times New Roman" w:cs="Times New Roman"/>
          <w:b w:val="0"/>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3.3.2. </w:t>
      </w:r>
      <w:proofErr w:type="gramStart"/>
      <w:r w:rsidRPr="0057683D">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lastRenderedPageBreak/>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3.3.4. Максимальный срок выполнения административной процедуры составляет 5 дней со дня поступления заявления в Администрацию.</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bookmarkStart w:id="11" w:name="P219"/>
      <w:bookmarkEnd w:id="11"/>
      <w:r w:rsidRPr="0057683D">
        <w:rPr>
          <w:rFonts w:ascii="Times New Roman" w:hAnsi="Times New Roman" w:cs="Times New Roman"/>
          <w:b w:val="0"/>
          <w:sz w:val="28"/>
          <w:szCs w:val="28"/>
        </w:rPr>
        <w:t>3.4. Описание последовательности административных действий при возврате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A56A11" w:rsidRPr="0057683D" w:rsidRDefault="00A56A11" w:rsidP="00B6245C">
      <w:pPr>
        <w:pStyle w:val="ConsPlusNormal0"/>
        <w:ind w:firstLine="539"/>
        <w:jc w:val="both"/>
        <w:rPr>
          <w:rFonts w:ascii="Times New Roman" w:hAnsi="Times New Roman" w:cs="Times New Roman"/>
          <w:sz w:val="28"/>
          <w:szCs w:val="28"/>
        </w:rPr>
      </w:pPr>
      <w:bookmarkStart w:id="12" w:name="P221"/>
      <w:bookmarkEnd w:id="12"/>
      <w:r w:rsidRPr="0057683D">
        <w:rPr>
          <w:rFonts w:ascii="Times New Roman" w:hAnsi="Times New Roman" w:cs="Times New Roman"/>
          <w:sz w:val="28"/>
          <w:szCs w:val="28"/>
        </w:rPr>
        <w:t>3.4.2. Специалист Управления, ответственный за предоставление муниципальной услуги, возвращает заявление заявителю при наличии следующих оснований:</w:t>
      </w:r>
    </w:p>
    <w:p w:rsidR="00A56A11" w:rsidRPr="006C29D3" w:rsidRDefault="00A56A11" w:rsidP="00B6245C">
      <w:pPr>
        <w:pStyle w:val="ConsPlusNormal0"/>
        <w:ind w:firstLine="539"/>
        <w:jc w:val="both"/>
        <w:rPr>
          <w:rFonts w:ascii="Times New Roman" w:hAnsi="Times New Roman" w:cs="Times New Roman"/>
          <w:sz w:val="28"/>
          <w:szCs w:val="28"/>
        </w:rPr>
      </w:pPr>
      <w:r w:rsidRPr="006C29D3">
        <w:rPr>
          <w:rFonts w:ascii="Times New Roman" w:hAnsi="Times New Roman" w:cs="Times New Roman"/>
          <w:sz w:val="28"/>
          <w:szCs w:val="28"/>
        </w:rPr>
        <w:t xml:space="preserve">3.4.2.1. Заявление не соответствует требованиям </w:t>
      </w:r>
      <w:hyperlink r:id="rId28" w:anchor="P76" w:history="1">
        <w:r w:rsidRPr="006C29D3">
          <w:rPr>
            <w:rStyle w:val="a3"/>
            <w:rFonts w:ascii="Times New Roman" w:eastAsiaTheme="majorEastAsia" w:hAnsi="Times New Roman" w:cs="Times New Roman"/>
            <w:color w:val="auto"/>
            <w:sz w:val="28"/>
            <w:szCs w:val="28"/>
            <w:u w:val="none"/>
          </w:rPr>
          <w:t>подпункта 2.5.1.1 пункта 2.5.1 подраздела 2.5</w:t>
        </w:r>
      </w:hyperlink>
      <w:r w:rsidRPr="006C29D3">
        <w:rPr>
          <w:rFonts w:ascii="Times New Roman" w:hAnsi="Times New Roman" w:cs="Times New Roman"/>
          <w:sz w:val="28"/>
          <w:szCs w:val="28"/>
        </w:rPr>
        <w:t xml:space="preserve"> настоящего Административного регламента.</w:t>
      </w:r>
    </w:p>
    <w:p w:rsidR="00A56A11" w:rsidRPr="006C29D3" w:rsidRDefault="00A56A11" w:rsidP="00B6245C">
      <w:pPr>
        <w:pStyle w:val="ConsPlusNormal0"/>
        <w:ind w:firstLine="539"/>
        <w:jc w:val="both"/>
        <w:rPr>
          <w:rFonts w:ascii="Times New Roman" w:hAnsi="Times New Roman" w:cs="Times New Roman"/>
          <w:sz w:val="28"/>
          <w:szCs w:val="28"/>
        </w:rPr>
      </w:pPr>
      <w:r w:rsidRPr="006C29D3">
        <w:rPr>
          <w:rFonts w:ascii="Times New Roman" w:hAnsi="Times New Roman" w:cs="Times New Roman"/>
          <w:sz w:val="28"/>
          <w:szCs w:val="28"/>
        </w:rPr>
        <w:t>3.4.2.2. Заявление подано в иной уполномоченный орган.</w:t>
      </w:r>
    </w:p>
    <w:p w:rsidR="00A56A11" w:rsidRPr="006C29D3" w:rsidRDefault="00A56A11" w:rsidP="00B6245C">
      <w:pPr>
        <w:pStyle w:val="ConsPlusNormal0"/>
        <w:ind w:firstLine="539"/>
        <w:jc w:val="both"/>
        <w:rPr>
          <w:rFonts w:ascii="Times New Roman" w:hAnsi="Times New Roman" w:cs="Times New Roman"/>
          <w:sz w:val="28"/>
          <w:szCs w:val="28"/>
        </w:rPr>
      </w:pPr>
      <w:r w:rsidRPr="006C29D3">
        <w:rPr>
          <w:rFonts w:ascii="Times New Roman" w:hAnsi="Times New Roman" w:cs="Times New Roman"/>
          <w:sz w:val="28"/>
          <w:szCs w:val="28"/>
        </w:rPr>
        <w:t xml:space="preserve">3.4.2.3. К заявлению не приложены документы, указанные в </w:t>
      </w:r>
      <w:hyperlink r:id="rId29" w:anchor="P82" w:history="1">
        <w:r w:rsidRPr="006C29D3">
          <w:rPr>
            <w:rStyle w:val="a3"/>
            <w:rFonts w:ascii="Times New Roman" w:eastAsiaTheme="majorEastAsia" w:hAnsi="Times New Roman" w:cs="Times New Roman"/>
            <w:color w:val="auto"/>
            <w:sz w:val="28"/>
            <w:szCs w:val="28"/>
            <w:u w:val="none"/>
          </w:rPr>
          <w:t>подпунктах 2.5.1.2</w:t>
        </w:r>
      </w:hyperlink>
      <w:r w:rsidRPr="006C29D3">
        <w:rPr>
          <w:rFonts w:ascii="Times New Roman" w:hAnsi="Times New Roman" w:cs="Times New Roman"/>
          <w:sz w:val="28"/>
          <w:szCs w:val="28"/>
        </w:rPr>
        <w:t xml:space="preserve"> - </w:t>
      </w:r>
      <w:hyperlink r:id="rId30" w:anchor="P87" w:history="1">
        <w:r w:rsidRPr="006C29D3">
          <w:rPr>
            <w:rStyle w:val="a3"/>
            <w:rFonts w:ascii="Times New Roman" w:eastAsiaTheme="majorEastAsia" w:hAnsi="Times New Roman" w:cs="Times New Roman"/>
            <w:color w:val="auto"/>
            <w:sz w:val="28"/>
            <w:szCs w:val="28"/>
            <w:u w:val="none"/>
          </w:rPr>
          <w:t>2.5.1.5 пункта 2.5.1 подраздела 2.5</w:t>
        </w:r>
      </w:hyperlink>
      <w:r w:rsidRPr="006C29D3">
        <w:rPr>
          <w:rFonts w:ascii="Times New Roman" w:hAnsi="Times New Roman" w:cs="Times New Roman"/>
          <w:sz w:val="28"/>
          <w:szCs w:val="28"/>
        </w:rPr>
        <w:t xml:space="preserve"> настоящего Административного регламента.</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13" w:name="P225"/>
      <w:bookmarkEnd w:id="13"/>
      <w:r w:rsidRPr="006C29D3">
        <w:rPr>
          <w:rFonts w:ascii="Times New Roman" w:hAnsi="Times New Roman" w:cs="Times New Roman"/>
          <w:sz w:val="28"/>
          <w:szCs w:val="28"/>
        </w:rPr>
        <w:t xml:space="preserve">3.4.3. При наличии оснований, указанных в </w:t>
      </w:r>
      <w:hyperlink r:id="rId31" w:anchor="P221" w:history="1">
        <w:r w:rsidRPr="006C29D3">
          <w:rPr>
            <w:rStyle w:val="a3"/>
            <w:rFonts w:ascii="Times New Roman" w:eastAsiaTheme="majorEastAsia" w:hAnsi="Times New Roman" w:cs="Times New Roman"/>
            <w:color w:val="auto"/>
            <w:sz w:val="28"/>
            <w:szCs w:val="28"/>
            <w:u w:val="none"/>
          </w:rPr>
          <w:t>пункте 3.4.2</w:t>
        </w:r>
      </w:hyperlink>
      <w:r w:rsidRPr="006C29D3">
        <w:rPr>
          <w:rFonts w:ascii="Times New Roman" w:hAnsi="Times New Roman" w:cs="Times New Roman"/>
          <w:sz w:val="28"/>
          <w:szCs w:val="28"/>
        </w:rPr>
        <w:t xml:space="preserve"> настоящего подраздела, специалист, ответственный за предоставление муниципальной услуги, готовит письменный ответ и возвращает заявление и приложенные документы заявителю</w:t>
      </w:r>
      <w:r w:rsidRPr="0057683D">
        <w:rPr>
          <w:rFonts w:ascii="Times New Roman" w:hAnsi="Times New Roman" w:cs="Times New Roman"/>
          <w:sz w:val="28"/>
          <w:szCs w:val="28"/>
        </w:rPr>
        <w:t xml:space="preserve"> с указанием причины возврата.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3.4.4. Результатом выполнения административной процедуры является письменный ответ о возврате заявления и приложенных документов.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3.4.5. Максимальный срок выполнения административной процедуры составляет 5 дней с момента поступления документов (сведений, информации), полученных в порядке межведомственного взаимодействия.</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bookmarkStart w:id="14" w:name="P228"/>
      <w:bookmarkEnd w:id="14"/>
      <w:r w:rsidRPr="0057683D">
        <w:rPr>
          <w:rFonts w:ascii="Times New Roman" w:hAnsi="Times New Roman" w:cs="Times New Roman"/>
          <w:b w:val="0"/>
          <w:sz w:val="28"/>
          <w:szCs w:val="28"/>
        </w:rPr>
        <w:t>3.5. Описание последовательности административных действий при принятии решения.</w:t>
      </w:r>
    </w:p>
    <w:p w:rsidR="00A56A11" w:rsidRPr="006C29D3"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3.5.1. Основанием для начала административной процедуры является отсутствие оснований для возврата документов, указанных в </w:t>
      </w:r>
      <w:hyperlink r:id="rId32" w:anchor="P221" w:history="1">
        <w:r w:rsidRPr="006C29D3">
          <w:rPr>
            <w:rStyle w:val="a3"/>
            <w:rFonts w:ascii="Times New Roman" w:eastAsiaTheme="majorEastAsia" w:hAnsi="Times New Roman" w:cs="Times New Roman"/>
            <w:color w:val="auto"/>
            <w:sz w:val="28"/>
            <w:szCs w:val="28"/>
            <w:u w:val="none"/>
          </w:rPr>
          <w:t>пункте 3.4.2 подраздела 3.4</w:t>
        </w:r>
      </w:hyperlink>
      <w:r w:rsidRPr="006C29D3">
        <w:rPr>
          <w:rFonts w:ascii="Times New Roman" w:hAnsi="Times New Roman" w:cs="Times New Roman"/>
          <w:sz w:val="28"/>
          <w:szCs w:val="28"/>
        </w:rPr>
        <w:t xml:space="preserve"> настоящего Административного регламента.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3.5.2. По результатам анализа полученных документов специалист, ответственный за предоставление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15" w:name="P231"/>
      <w:bookmarkEnd w:id="15"/>
      <w:r w:rsidRPr="0057683D">
        <w:rPr>
          <w:rFonts w:ascii="Times New Roman" w:hAnsi="Times New Roman" w:cs="Times New Roman"/>
          <w:sz w:val="28"/>
          <w:szCs w:val="28"/>
        </w:rPr>
        <w:lastRenderedPageBreak/>
        <w:t xml:space="preserve">3.5.2.1. </w:t>
      </w:r>
      <w:proofErr w:type="gramStart"/>
      <w:r w:rsidRPr="0057683D">
        <w:rPr>
          <w:rFonts w:ascii="Times New Roman" w:hAnsi="Times New Roman" w:cs="Times New Roman"/>
          <w:sz w:val="28"/>
          <w:szCs w:val="28"/>
        </w:rPr>
        <w:t xml:space="preserve">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33" w:history="1">
        <w:r w:rsidRPr="001D7C66">
          <w:rPr>
            <w:rStyle w:val="a3"/>
            <w:rFonts w:ascii="Times New Roman" w:eastAsiaTheme="majorEastAsia" w:hAnsi="Times New Roman" w:cs="Times New Roman"/>
            <w:color w:val="auto"/>
            <w:sz w:val="28"/>
            <w:szCs w:val="28"/>
            <w:u w:val="none"/>
          </w:rPr>
          <w:t>статьей 3.5</w:t>
        </w:r>
      </w:hyperlink>
      <w:r w:rsidRPr="0057683D">
        <w:rPr>
          <w:rFonts w:ascii="Times New Roman" w:hAnsi="Times New Roman" w:cs="Times New Roman"/>
          <w:sz w:val="28"/>
          <w:szCs w:val="28"/>
        </w:rPr>
        <w:t xml:space="preserve"> Федерального закона от 25.10.2001 N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roofErr w:type="gramEnd"/>
      <w:r w:rsidRPr="0057683D">
        <w:rPr>
          <w:rFonts w:ascii="Times New Roman" w:hAnsi="Times New Roman" w:cs="Times New Roman"/>
          <w:sz w:val="28"/>
          <w:szCs w:val="28"/>
        </w:rPr>
        <w:t xml:space="preserve"> Уведомляет заявителя о продлении срока предоставления муниципальной услуги.</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3.5.2.3. Проверяет поступившее заявление на наличие или отсутствие оснований для приостановления срока рассмотрения заявления.</w:t>
      </w:r>
    </w:p>
    <w:p w:rsidR="00A56A11" w:rsidRPr="001D7C66"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При наличии основания, указанного </w:t>
      </w:r>
      <w:r w:rsidRPr="001D7C66">
        <w:rPr>
          <w:rFonts w:ascii="Times New Roman" w:hAnsi="Times New Roman" w:cs="Times New Roman"/>
          <w:sz w:val="28"/>
          <w:szCs w:val="28"/>
        </w:rPr>
        <w:t xml:space="preserve">в </w:t>
      </w:r>
      <w:hyperlink r:id="rId34" w:anchor="P107" w:history="1">
        <w:r w:rsidRPr="001D7C66">
          <w:rPr>
            <w:rStyle w:val="a3"/>
            <w:rFonts w:ascii="Times New Roman" w:eastAsiaTheme="majorEastAsia" w:hAnsi="Times New Roman" w:cs="Times New Roman"/>
            <w:color w:val="auto"/>
            <w:sz w:val="28"/>
            <w:szCs w:val="28"/>
            <w:u w:val="none"/>
          </w:rPr>
          <w:t>пункте 2.8.1 подраздела 2.8</w:t>
        </w:r>
      </w:hyperlink>
      <w:r w:rsidRPr="001D7C66">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в срок, указанный в </w:t>
      </w:r>
      <w:hyperlink r:id="rId35" w:anchor="P245" w:history="1">
        <w:r w:rsidRPr="001D7C66">
          <w:rPr>
            <w:rStyle w:val="a3"/>
            <w:rFonts w:ascii="Times New Roman" w:eastAsiaTheme="majorEastAsia" w:hAnsi="Times New Roman" w:cs="Times New Roman"/>
            <w:color w:val="auto"/>
            <w:sz w:val="28"/>
            <w:szCs w:val="28"/>
            <w:u w:val="none"/>
          </w:rPr>
          <w:t>пункте 3.5.4</w:t>
        </w:r>
      </w:hyperlink>
      <w:r w:rsidRPr="001D7C66">
        <w:rPr>
          <w:rFonts w:ascii="Times New Roman" w:hAnsi="Times New Roman" w:cs="Times New Roman"/>
          <w:sz w:val="28"/>
          <w:szCs w:val="28"/>
        </w:rPr>
        <w:t xml:space="preserve"> настоящего подраздела, направляет принятое решение заявителю.</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3.5.2.4. Проверяет поступившее заявление на наличие или отсутствие оснований для отказа в предоставлении муниципальной услуги, указанных в </w:t>
      </w:r>
      <w:hyperlink r:id="rId36" w:anchor="P109" w:history="1">
        <w:r w:rsidRPr="001D7C66">
          <w:rPr>
            <w:rStyle w:val="a3"/>
            <w:rFonts w:ascii="Times New Roman" w:eastAsiaTheme="majorEastAsia" w:hAnsi="Times New Roman" w:cs="Times New Roman"/>
            <w:color w:val="auto"/>
            <w:sz w:val="28"/>
            <w:szCs w:val="28"/>
            <w:u w:val="none"/>
          </w:rPr>
          <w:t>пункте 2.8.2 подраздела 2.8</w:t>
        </w:r>
      </w:hyperlink>
      <w:r w:rsidRPr="001D7C66">
        <w:rPr>
          <w:rFonts w:ascii="Times New Roman" w:hAnsi="Times New Roman" w:cs="Times New Roman"/>
          <w:sz w:val="28"/>
          <w:szCs w:val="28"/>
        </w:rPr>
        <w:t xml:space="preserve"> настоящего Административного регламента.</w:t>
      </w:r>
    </w:p>
    <w:p w:rsidR="00A56A11" w:rsidRPr="001D7C66" w:rsidRDefault="00A56A11" w:rsidP="00A56A11">
      <w:pPr>
        <w:pStyle w:val="ConsPlusNormal0"/>
        <w:spacing w:before="220"/>
        <w:ind w:firstLine="540"/>
        <w:jc w:val="both"/>
        <w:rPr>
          <w:rFonts w:ascii="Times New Roman" w:hAnsi="Times New Roman" w:cs="Times New Roman"/>
          <w:sz w:val="28"/>
          <w:szCs w:val="28"/>
        </w:rPr>
      </w:pPr>
      <w:bookmarkStart w:id="16" w:name="P237"/>
      <w:bookmarkEnd w:id="16"/>
      <w:r w:rsidRPr="001D7C66">
        <w:rPr>
          <w:rFonts w:ascii="Times New Roman" w:hAnsi="Times New Roman" w:cs="Times New Roman"/>
          <w:sz w:val="28"/>
          <w:szCs w:val="28"/>
        </w:rPr>
        <w:t>3.5.2.5. При отсутствии оснований, указанных в пункте 2.8.2 подраздела 2.8 настоящего Административного регламента, принимает:</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решение об утверждении Схемы;</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 xml:space="preserve">решение </w:t>
      </w:r>
      <w:proofErr w:type="gramStart"/>
      <w:r w:rsidRPr="001D7C6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D7C66">
        <w:rPr>
          <w:rFonts w:ascii="Times New Roman" w:hAnsi="Times New Roman" w:cs="Times New Roman"/>
          <w:sz w:val="28"/>
          <w:szCs w:val="28"/>
        </w:rPr>
        <w:t xml:space="preserve"> межевания территории (далее - Согласие).</w:t>
      </w:r>
    </w:p>
    <w:p w:rsidR="00A56A11" w:rsidRPr="0057683D" w:rsidRDefault="00A56A11" w:rsidP="00A56A11">
      <w:pPr>
        <w:pStyle w:val="ConsPlusNormal0"/>
        <w:spacing w:before="220"/>
        <w:ind w:firstLine="540"/>
        <w:jc w:val="both"/>
        <w:rPr>
          <w:rFonts w:ascii="Times New Roman" w:hAnsi="Times New Roman" w:cs="Times New Roman"/>
          <w:sz w:val="28"/>
          <w:szCs w:val="28"/>
        </w:rPr>
      </w:pPr>
      <w:bookmarkStart w:id="17" w:name="P240"/>
      <w:bookmarkEnd w:id="17"/>
      <w:r w:rsidRPr="001D7C66">
        <w:rPr>
          <w:rFonts w:ascii="Times New Roman" w:hAnsi="Times New Roman" w:cs="Times New Roman"/>
          <w:sz w:val="28"/>
          <w:szCs w:val="28"/>
        </w:rPr>
        <w:t xml:space="preserve">3.5.2.6. При наличии оснований, указанных в </w:t>
      </w:r>
      <w:hyperlink r:id="rId37" w:anchor="P109" w:history="1">
        <w:r w:rsidRPr="001D7C66">
          <w:rPr>
            <w:rStyle w:val="a3"/>
            <w:rFonts w:ascii="Times New Roman" w:eastAsiaTheme="majorEastAsia" w:hAnsi="Times New Roman" w:cs="Times New Roman"/>
            <w:color w:val="auto"/>
            <w:sz w:val="28"/>
            <w:szCs w:val="28"/>
            <w:u w:val="none"/>
          </w:rPr>
          <w:t>пункте 2.8.2 подраздела 2.8</w:t>
        </w:r>
      </w:hyperlink>
      <w:r w:rsidRPr="001D7C66">
        <w:rPr>
          <w:rFonts w:ascii="Times New Roman" w:hAnsi="Times New Roman" w:cs="Times New Roman"/>
          <w:sz w:val="28"/>
          <w:szCs w:val="28"/>
        </w:rPr>
        <w:t xml:space="preserve"> настоящего Административного регламента, принимает решение об отказе</w:t>
      </w:r>
      <w:r w:rsidRPr="0057683D">
        <w:rPr>
          <w:rFonts w:ascii="Times New Roman" w:hAnsi="Times New Roman" w:cs="Times New Roman"/>
          <w:sz w:val="28"/>
          <w:szCs w:val="28"/>
        </w:rPr>
        <w:t xml:space="preserve"> в заключени</w:t>
      </w:r>
      <w:proofErr w:type="gramStart"/>
      <w:r w:rsidRPr="0057683D">
        <w:rPr>
          <w:rFonts w:ascii="Times New Roman" w:hAnsi="Times New Roman" w:cs="Times New Roman"/>
          <w:sz w:val="28"/>
          <w:szCs w:val="28"/>
        </w:rPr>
        <w:t>и</w:t>
      </w:r>
      <w:proofErr w:type="gramEnd"/>
      <w:r w:rsidRPr="0057683D">
        <w:rPr>
          <w:rFonts w:ascii="Times New Roman" w:hAnsi="Times New Roman" w:cs="Times New Roman"/>
          <w:sz w:val="28"/>
          <w:szCs w:val="28"/>
        </w:rPr>
        <w:t xml:space="preserve"> соглашения о перераспределении земельных участков.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Решение об отказе в заключени</w:t>
      </w:r>
      <w:proofErr w:type="gramStart"/>
      <w:r w:rsidRPr="0057683D">
        <w:rPr>
          <w:rFonts w:ascii="Times New Roman" w:hAnsi="Times New Roman" w:cs="Times New Roman"/>
          <w:sz w:val="28"/>
          <w:szCs w:val="28"/>
        </w:rPr>
        <w:t>и</w:t>
      </w:r>
      <w:proofErr w:type="gramEnd"/>
      <w:r w:rsidRPr="0057683D">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3.5.2.7. Принятые решения, указанные в </w:t>
      </w:r>
      <w:hyperlink r:id="rId38" w:anchor="P237" w:history="1">
        <w:r w:rsidRPr="001D7C66">
          <w:rPr>
            <w:rStyle w:val="a3"/>
            <w:rFonts w:ascii="Times New Roman" w:eastAsiaTheme="majorEastAsia" w:hAnsi="Times New Roman" w:cs="Times New Roman"/>
            <w:color w:val="auto"/>
            <w:sz w:val="28"/>
            <w:szCs w:val="28"/>
            <w:u w:val="none"/>
          </w:rPr>
          <w:t>подпункте 3.5.2.5</w:t>
        </w:r>
      </w:hyperlink>
      <w:r w:rsidRPr="001D7C66">
        <w:rPr>
          <w:rFonts w:ascii="Times New Roman" w:hAnsi="Times New Roman" w:cs="Times New Roman"/>
          <w:sz w:val="28"/>
          <w:szCs w:val="28"/>
        </w:rPr>
        <w:t xml:space="preserve"> настоящего подраздела, направляет в Администрацию для подготовки проекта </w:t>
      </w:r>
      <w:r w:rsidRPr="001D7C66">
        <w:rPr>
          <w:rFonts w:ascii="Times New Roman" w:hAnsi="Times New Roman" w:cs="Times New Roman"/>
          <w:sz w:val="28"/>
          <w:szCs w:val="28"/>
        </w:rPr>
        <w:lastRenderedPageBreak/>
        <w:t>соглашения о перераспределении земельных участков (далее - Соглашение).</w:t>
      </w:r>
    </w:p>
    <w:p w:rsidR="00A56A11" w:rsidRPr="001D7C66" w:rsidRDefault="00A56A11" w:rsidP="00A56A11">
      <w:pPr>
        <w:pStyle w:val="ConsPlusNormal0"/>
        <w:spacing w:before="220"/>
        <w:ind w:firstLine="540"/>
        <w:jc w:val="both"/>
        <w:rPr>
          <w:rFonts w:ascii="Times New Roman" w:hAnsi="Times New Roman" w:cs="Times New Roman"/>
          <w:sz w:val="28"/>
          <w:szCs w:val="28"/>
        </w:rPr>
      </w:pPr>
      <w:bookmarkStart w:id="18" w:name="P243"/>
      <w:bookmarkEnd w:id="18"/>
      <w:r w:rsidRPr="001D7C66">
        <w:rPr>
          <w:rFonts w:ascii="Times New Roman" w:hAnsi="Times New Roman" w:cs="Times New Roman"/>
          <w:sz w:val="28"/>
          <w:szCs w:val="28"/>
        </w:rPr>
        <w:t xml:space="preserve">3.5.2.8. </w:t>
      </w:r>
      <w:proofErr w:type="gramStart"/>
      <w:r w:rsidRPr="001D7C66">
        <w:rPr>
          <w:rFonts w:ascii="Times New Roman" w:hAnsi="Times New Roman" w:cs="Times New Roman"/>
          <w:sz w:val="28"/>
          <w:szCs w:val="28"/>
        </w:rPr>
        <w:t>Лицо, по заявлению которого принято решение об утверждении Схемы или которому направлено Согласие,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3.5.3. Результатом выполнения административной процедуры является принятие решения об утверждении Схемы или решения о Согласии либо решения об отказе в заключени</w:t>
      </w:r>
      <w:proofErr w:type="gramStart"/>
      <w:r w:rsidRPr="001D7C66">
        <w:rPr>
          <w:rFonts w:ascii="Times New Roman" w:hAnsi="Times New Roman" w:cs="Times New Roman"/>
          <w:sz w:val="28"/>
          <w:szCs w:val="28"/>
        </w:rPr>
        <w:t>и</w:t>
      </w:r>
      <w:proofErr w:type="gramEnd"/>
      <w:r w:rsidRPr="001D7C66">
        <w:rPr>
          <w:rFonts w:ascii="Times New Roman" w:hAnsi="Times New Roman" w:cs="Times New Roman"/>
          <w:sz w:val="28"/>
          <w:szCs w:val="28"/>
        </w:rPr>
        <w:t xml:space="preserve"> Соглашения.</w:t>
      </w:r>
    </w:p>
    <w:p w:rsidR="00A56A11" w:rsidRPr="001D7C66" w:rsidRDefault="00A56A11" w:rsidP="00A56A11">
      <w:pPr>
        <w:pStyle w:val="ConsPlusNormal0"/>
        <w:spacing w:before="220"/>
        <w:ind w:firstLine="540"/>
        <w:jc w:val="both"/>
        <w:rPr>
          <w:rFonts w:ascii="Times New Roman" w:hAnsi="Times New Roman" w:cs="Times New Roman"/>
          <w:sz w:val="28"/>
          <w:szCs w:val="28"/>
        </w:rPr>
      </w:pPr>
      <w:bookmarkStart w:id="19" w:name="P245"/>
      <w:bookmarkEnd w:id="19"/>
      <w:r w:rsidRPr="001D7C66">
        <w:rPr>
          <w:rFonts w:ascii="Times New Roman" w:hAnsi="Times New Roman" w:cs="Times New Roman"/>
          <w:sz w:val="28"/>
          <w:szCs w:val="28"/>
        </w:rPr>
        <w:t>3.5.4. Максимальный срок выполнения действий составляет 24 дня с момента поступления документов (сведений, информации), полученных в порядке межведомственного взаимодействия.</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В случае выполнения действий, указанных в </w:t>
      </w:r>
      <w:hyperlink r:id="rId39" w:anchor="P231" w:history="1">
        <w:r w:rsidRPr="001D7C66">
          <w:rPr>
            <w:rStyle w:val="a3"/>
            <w:rFonts w:ascii="Times New Roman" w:eastAsiaTheme="majorEastAsia" w:hAnsi="Times New Roman" w:cs="Times New Roman"/>
            <w:color w:val="auto"/>
            <w:sz w:val="28"/>
            <w:szCs w:val="28"/>
            <w:u w:val="none"/>
          </w:rPr>
          <w:t>подпункте 3.5.2.1 пункта 3.5.2 подраздела 3.5</w:t>
        </w:r>
      </w:hyperlink>
      <w:r w:rsidRPr="001D7C66">
        <w:rPr>
          <w:rFonts w:ascii="Times New Roman" w:hAnsi="Times New Roman" w:cs="Times New Roman"/>
          <w:sz w:val="28"/>
          <w:szCs w:val="28"/>
        </w:rPr>
        <w:t xml:space="preserve">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A56A11" w:rsidRPr="001D7C66" w:rsidRDefault="00A56A11" w:rsidP="00A56A11">
      <w:pPr>
        <w:pStyle w:val="ConsPlusTitle"/>
        <w:spacing w:before="220"/>
        <w:ind w:firstLine="540"/>
        <w:jc w:val="both"/>
        <w:outlineLvl w:val="2"/>
        <w:rPr>
          <w:rFonts w:ascii="Times New Roman" w:hAnsi="Times New Roman" w:cs="Times New Roman"/>
          <w:b w:val="0"/>
          <w:sz w:val="28"/>
          <w:szCs w:val="28"/>
        </w:rPr>
      </w:pPr>
      <w:r w:rsidRPr="001D7C66">
        <w:rPr>
          <w:rFonts w:ascii="Times New Roman" w:hAnsi="Times New Roman" w:cs="Times New Roman"/>
          <w:b w:val="0"/>
          <w:sz w:val="28"/>
          <w:szCs w:val="28"/>
        </w:rPr>
        <w:t>3.6. Описание последовательности административных действий при регистрации и выдаче документов заявителю.</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После подписания уполномоченным должностным лицом документов, указанных в </w:t>
      </w:r>
      <w:hyperlink r:id="rId40" w:anchor="P237" w:history="1">
        <w:r w:rsidRPr="001D7C66">
          <w:rPr>
            <w:rStyle w:val="a3"/>
            <w:rFonts w:ascii="Times New Roman" w:eastAsiaTheme="majorEastAsia" w:hAnsi="Times New Roman" w:cs="Times New Roman"/>
            <w:color w:val="auto"/>
            <w:sz w:val="28"/>
            <w:szCs w:val="28"/>
            <w:u w:val="none"/>
          </w:rPr>
          <w:t>подпунктах 3.5.2.5</w:t>
        </w:r>
      </w:hyperlink>
      <w:r w:rsidRPr="001D7C66">
        <w:rPr>
          <w:rFonts w:ascii="Times New Roman" w:hAnsi="Times New Roman" w:cs="Times New Roman"/>
          <w:sz w:val="28"/>
          <w:szCs w:val="28"/>
        </w:rPr>
        <w:t xml:space="preserve">, </w:t>
      </w:r>
      <w:hyperlink r:id="rId41" w:anchor="P240" w:history="1">
        <w:r w:rsidRPr="001D7C66">
          <w:rPr>
            <w:rStyle w:val="a3"/>
            <w:rFonts w:ascii="Times New Roman" w:eastAsiaTheme="majorEastAsia" w:hAnsi="Times New Roman" w:cs="Times New Roman"/>
            <w:color w:val="auto"/>
            <w:sz w:val="28"/>
            <w:szCs w:val="28"/>
            <w:u w:val="none"/>
          </w:rPr>
          <w:t>3.5.2.6 пункта 3.5.2 подраздела 3.5</w:t>
        </w:r>
      </w:hyperlink>
      <w:r w:rsidRPr="001D7C66">
        <w:rPr>
          <w:rFonts w:ascii="Times New Roman" w:hAnsi="Times New Roman" w:cs="Times New Roman"/>
          <w:sz w:val="28"/>
          <w:szCs w:val="28"/>
        </w:rPr>
        <w:t xml:space="preserve"> настоящего Административного регламента, проводится регистрация документов и выдача (направление) их заявителю (представителю заявителя).</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A56A11" w:rsidRPr="001D7C66" w:rsidRDefault="00A56A11" w:rsidP="00A56A11">
      <w:pPr>
        <w:pStyle w:val="ConsPlusTitle"/>
        <w:spacing w:before="220"/>
        <w:ind w:firstLine="540"/>
        <w:jc w:val="both"/>
        <w:outlineLvl w:val="2"/>
        <w:rPr>
          <w:rFonts w:ascii="Times New Roman" w:hAnsi="Times New Roman" w:cs="Times New Roman"/>
          <w:b w:val="0"/>
          <w:sz w:val="28"/>
          <w:szCs w:val="28"/>
        </w:rPr>
      </w:pPr>
      <w:bookmarkStart w:id="20" w:name="P250"/>
      <w:bookmarkEnd w:id="20"/>
      <w:r w:rsidRPr="001D7C66">
        <w:rPr>
          <w:rFonts w:ascii="Times New Roman" w:hAnsi="Times New Roman" w:cs="Times New Roman"/>
          <w:b w:val="0"/>
          <w:sz w:val="28"/>
          <w:szCs w:val="28"/>
        </w:rPr>
        <w:t>3.7. Описание последовательности административных действий при подготовке проекта Соглашения и выдаче документов заявителю.</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 xml:space="preserve">3.7.1. Основанием для начала административной процедуры является обращение в Администрацию лица, указанного в </w:t>
      </w:r>
      <w:hyperlink r:id="rId42" w:anchor="P243" w:history="1">
        <w:r w:rsidRPr="001D7C66">
          <w:rPr>
            <w:rStyle w:val="a3"/>
            <w:rFonts w:ascii="Times New Roman" w:eastAsiaTheme="majorEastAsia" w:hAnsi="Times New Roman" w:cs="Times New Roman"/>
            <w:color w:val="auto"/>
            <w:sz w:val="28"/>
            <w:szCs w:val="28"/>
            <w:u w:val="none"/>
          </w:rPr>
          <w:t>подпункте 3.5.2.8 пункта 3.5.2 подраздела 3.5</w:t>
        </w:r>
      </w:hyperlink>
      <w:r w:rsidRPr="001D7C66">
        <w:rPr>
          <w:rFonts w:ascii="Times New Roman" w:hAnsi="Times New Roman" w:cs="Times New Roman"/>
          <w:sz w:val="28"/>
          <w:szCs w:val="28"/>
        </w:rPr>
        <w:t xml:space="preserve"> настоящего Административного регламента, представившего выписку из Единого государственного реестра недвижимости о земельном участке или земельных участках, образуемых в результате перераспределения.</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3.7.2. По результатам анализа полученных документов специалист Администрации, ответственный за предоставление муниципальной услуги:</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 xml:space="preserve">3.7.2.1. При наличии основания для отказа, предусмотренного </w:t>
      </w:r>
      <w:hyperlink r:id="rId43" w:anchor="P134" w:history="1">
        <w:r w:rsidRPr="001D7C66">
          <w:rPr>
            <w:rStyle w:val="a3"/>
            <w:rFonts w:ascii="Times New Roman" w:eastAsiaTheme="majorEastAsia" w:hAnsi="Times New Roman" w:cs="Times New Roman"/>
            <w:color w:val="auto"/>
            <w:sz w:val="28"/>
            <w:szCs w:val="28"/>
            <w:u w:val="none"/>
          </w:rPr>
          <w:t>подпунктом 2.8.2.18 пункта 2.8.2 подраздела 2.8</w:t>
        </w:r>
      </w:hyperlink>
      <w:r w:rsidRPr="001D7C66">
        <w:rPr>
          <w:rFonts w:ascii="Times New Roman" w:hAnsi="Times New Roman" w:cs="Times New Roman"/>
          <w:sz w:val="28"/>
          <w:szCs w:val="28"/>
        </w:rPr>
        <w:t xml:space="preserve"> настоящего Административного регламента, отказывает в заключени</w:t>
      </w:r>
      <w:proofErr w:type="gramStart"/>
      <w:r w:rsidRPr="001D7C66">
        <w:rPr>
          <w:rFonts w:ascii="Times New Roman" w:hAnsi="Times New Roman" w:cs="Times New Roman"/>
          <w:sz w:val="28"/>
          <w:szCs w:val="28"/>
        </w:rPr>
        <w:t>и</w:t>
      </w:r>
      <w:proofErr w:type="gramEnd"/>
      <w:r w:rsidRPr="001D7C66">
        <w:rPr>
          <w:rFonts w:ascii="Times New Roman" w:hAnsi="Times New Roman" w:cs="Times New Roman"/>
          <w:sz w:val="28"/>
          <w:szCs w:val="28"/>
        </w:rPr>
        <w:t xml:space="preserve"> Соглашения.</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lastRenderedPageBreak/>
        <w:t>3.7.2.2. При отсутствии основания для отказа, предусмотренного подпунктом 2.8.2.18 пункта 2.8.2 подраздела 2.8 настоящего Административного регламента, выдает (направляет) подписанные экземпляры проекта Соглашения заявителю для подписания.</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3.7.3. Результатом выполнения административной процедуры является выдача (направление) заявителю проекта Соглашения либо выдача (направление) заявителю письменного отказа в заключени</w:t>
      </w:r>
      <w:proofErr w:type="gramStart"/>
      <w:r w:rsidRPr="001D7C66">
        <w:rPr>
          <w:rFonts w:ascii="Times New Roman" w:hAnsi="Times New Roman" w:cs="Times New Roman"/>
          <w:sz w:val="28"/>
          <w:szCs w:val="28"/>
        </w:rPr>
        <w:t>и</w:t>
      </w:r>
      <w:proofErr w:type="gramEnd"/>
      <w:r w:rsidRPr="001D7C66">
        <w:rPr>
          <w:rFonts w:ascii="Times New Roman" w:hAnsi="Times New Roman" w:cs="Times New Roman"/>
          <w:sz w:val="28"/>
          <w:szCs w:val="28"/>
        </w:rPr>
        <w:t xml:space="preserve"> Соглашения.</w:t>
      </w:r>
    </w:p>
    <w:p w:rsidR="00A56A11" w:rsidRPr="0057683D"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3.7.4. Заявитель обязан подписать проект Соглашения не позднее тридцати дней со дня его получения и представить его в многофункциональный центр или Администрацию. Один экземпляр проекта Соглашения, согласованного заявителем, передается</w:t>
      </w:r>
      <w:r w:rsidRPr="0057683D">
        <w:rPr>
          <w:rFonts w:ascii="Times New Roman" w:hAnsi="Times New Roman" w:cs="Times New Roman"/>
          <w:sz w:val="28"/>
          <w:szCs w:val="28"/>
        </w:rPr>
        <w:t xml:space="preserve"> из многофункционального центра в Администрацию для хранения в архиве Администрации с пакетом документов, представленных заявителем.</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3.7.5. Максимальный срок выполнения действий составляет 30 дней с момента поступления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A56A11" w:rsidRPr="0057683D" w:rsidRDefault="00A56A11" w:rsidP="00A56A11">
      <w:pPr>
        <w:pStyle w:val="ConsPlusTitle"/>
        <w:spacing w:before="220"/>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3.8.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Информация о муниципальной услуге размещается на Едином портале, Региональном портале.</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3.8.1. Описание последовательности действий при приеме и регистрации заявления и представленных документов.</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A56A11" w:rsidRPr="0057683D"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3.8.2. Описание последовательности действий при рассмотрении заявления и представленных документов, направление межведомственных запросов.</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57683D">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44" w:anchor="P214" w:history="1">
        <w:r w:rsidRPr="001D7C66">
          <w:rPr>
            <w:rStyle w:val="a3"/>
            <w:rFonts w:ascii="Times New Roman" w:eastAsiaTheme="majorEastAsia" w:hAnsi="Times New Roman" w:cs="Times New Roman"/>
            <w:color w:val="auto"/>
            <w:sz w:val="28"/>
            <w:szCs w:val="28"/>
            <w:u w:val="none"/>
          </w:rPr>
          <w:t>подразделом 3.3 раздела 3</w:t>
        </w:r>
      </w:hyperlink>
      <w:r w:rsidRPr="001D7C66">
        <w:rPr>
          <w:rFonts w:ascii="Times New Roman" w:hAnsi="Times New Roman" w:cs="Times New Roman"/>
          <w:sz w:val="28"/>
          <w:szCs w:val="28"/>
        </w:rPr>
        <w:t xml:space="preserve"> настоящего Административного </w:t>
      </w:r>
      <w:r w:rsidRPr="001D7C66">
        <w:rPr>
          <w:rFonts w:ascii="Times New Roman" w:hAnsi="Times New Roman" w:cs="Times New Roman"/>
          <w:sz w:val="28"/>
          <w:szCs w:val="28"/>
        </w:rPr>
        <w:lastRenderedPageBreak/>
        <w:t>регламента.</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3.8.3. Описание последовательности действий при возврате заявления и представленных документов и принятии решения.</w:t>
      </w:r>
    </w:p>
    <w:p w:rsidR="00A56A11" w:rsidRPr="001D7C66" w:rsidRDefault="00A56A11" w:rsidP="00A56A11">
      <w:pPr>
        <w:pStyle w:val="ConsPlusNormal0"/>
        <w:spacing w:before="220"/>
        <w:ind w:firstLine="540"/>
        <w:jc w:val="both"/>
        <w:rPr>
          <w:rFonts w:ascii="Times New Roman" w:hAnsi="Times New Roman" w:cs="Times New Roman"/>
          <w:sz w:val="28"/>
          <w:szCs w:val="28"/>
        </w:rPr>
      </w:pPr>
      <w:r w:rsidRPr="001D7C66">
        <w:rPr>
          <w:rFonts w:ascii="Times New Roman" w:hAnsi="Times New Roman" w:cs="Times New Roman"/>
          <w:sz w:val="28"/>
          <w:szCs w:val="28"/>
        </w:rPr>
        <w:t xml:space="preserve">Последовательность и срок административных действий </w:t>
      </w:r>
      <w:proofErr w:type="gramStart"/>
      <w:r w:rsidRPr="001D7C66">
        <w:rPr>
          <w:rFonts w:ascii="Times New Roman" w:hAnsi="Times New Roman" w:cs="Times New Roman"/>
          <w:sz w:val="28"/>
          <w:szCs w:val="28"/>
        </w:rPr>
        <w:t>аналогичны</w:t>
      </w:r>
      <w:proofErr w:type="gramEnd"/>
      <w:r w:rsidRPr="001D7C66">
        <w:rPr>
          <w:rFonts w:ascii="Times New Roman" w:hAnsi="Times New Roman" w:cs="Times New Roman"/>
          <w:sz w:val="28"/>
          <w:szCs w:val="28"/>
        </w:rPr>
        <w:t xml:space="preserve"> административным действиям и срокам, указанным в </w:t>
      </w:r>
      <w:hyperlink r:id="rId45" w:anchor="P219" w:history="1">
        <w:r w:rsidRPr="001D7C66">
          <w:rPr>
            <w:rStyle w:val="a3"/>
            <w:rFonts w:ascii="Times New Roman" w:eastAsiaTheme="majorEastAsia" w:hAnsi="Times New Roman" w:cs="Times New Roman"/>
            <w:color w:val="auto"/>
            <w:sz w:val="28"/>
            <w:szCs w:val="28"/>
            <w:u w:val="none"/>
          </w:rPr>
          <w:t>подразделах 3.4</w:t>
        </w:r>
      </w:hyperlink>
      <w:r w:rsidRPr="001D7C66">
        <w:rPr>
          <w:rFonts w:ascii="Times New Roman" w:hAnsi="Times New Roman" w:cs="Times New Roman"/>
          <w:sz w:val="28"/>
          <w:szCs w:val="28"/>
        </w:rPr>
        <w:t xml:space="preserve">, </w:t>
      </w:r>
      <w:hyperlink r:id="rId46" w:anchor="P228" w:history="1">
        <w:r w:rsidRPr="001D7C66">
          <w:rPr>
            <w:rStyle w:val="a3"/>
            <w:rFonts w:ascii="Times New Roman" w:eastAsiaTheme="majorEastAsia" w:hAnsi="Times New Roman" w:cs="Times New Roman"/>
            <w:color w:val="auto"/>
            <w:sz w:val="28"/>
            <w:szCs w:val="28"/>
            <w:u w:val="none"/>
          </w:rPr>
          <w:t>3.5</w:t>
        </w:r>
      </w:hyperlink>
      <w:r w:rsidRPr="001D7C66">
        <w:rPr>
          <w:rFonts w:ascii="Times New Roman" w:hAnsi="Times New Roman" w:cs="Times New Roman"/>
          <w:sz w:val="28"/>
          <w:szCs w:val="28"/>
        </w:rPr>
        <w:t xml:space="preserve"> настоящего Административного регламента.</w:t>
      </w:r>
    </w:p>
    <w:p w:rsidR="00A56A11" w:rsidRPr="001D7C66"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3.8.4. Описание последовательности действий при регистрации и выдаче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1D7C66">
        <w:rPr>
          <w:rFonts w:ascii="Times New Roman" w:hAnsi="Times New Roman" w:cs="Times New Roman"/>
          <w:sz w:val="28"/>
          <w:szCs w:val="28"/>
        </w:rPr>
        <w:t xml:space="preserve">Документы, указанные в </w:t>
      </w:r>
      <w:hyperlink r:id="rId47" w:anchor="P225" w:history="1">
        <w:r w:rsidRPr="001D7C66">
          <w:rPr>
            <w:rStyle w:val="a3"/>
            <w:rFonts w:ascii="Times New Roman" w:eastAsiaTheme="majorEastAsia" w:hAnsi="Times New Roman" w:cs="Times New Roman"/>
            <w:color w:val="auto"/>
            <w:sz w:val="28"/>
            <w:szCs w:val="28"/>
            <w:u w:val="none"/>
          </w:rPr>
          <w:t>пункте 3.4.3 подраздела 3.4</w:t>
        </w:r>
      </w:hyperlink>
      <w:r w:rsidRPr="001D7C66">
        <w:rPr>
          <w:rFonts w:ascii="Times New Roman" w:hAnsi="Times New Roman" w:cs="Times New Roman"/>
          <w:sz w:val="28"/>
          <w:szCs w:val="28"/>
        </w:rPr>
        <w:t xml:space="preserve"> и </w:t>
      </w:r>
      <w:hyperlink r:id="rId48" w:anchor="P237" w:history="1">
        <w:r w:rsidRPr="001D7C66">
          <w:rPr>
            <w:rStyle w:val="a3"/>
            <w:rFonts w:ascii="Times New Roman" w:eastAsiaTheme="majorEastAsia" w:hAnsi="Times New Roman" w:cs="Times New Roman"/>
            <w:color w:val="auto"/>
            <w:sz w:val="28"/>
            <w:szCs w:val="28"/>
            <w:u w:val="none"/>
          </w:rPr>
          <w:t>подпунктах 3.5.2.5</w:t>
        </w:r>
      </w:hyperlink>
      <w:r w:rsidRPr="001D7C66">
        <w:rPr>
          <w:rFonts w:ascii="Times New Roman" w:hAnsi="Times New Roman" w:cs="Times New Roman"/>
          <w:sz w:val="28"/>
          <w:szCs w:val="28"/>
        </w:rPr>
        <w:t xml:space="preserve">, </w:t>
      </w:r>
      <w:hyperlink r:id="rId49" w:anchor="P240" w:history="1">
        <w:r w:rsidRPr="001D7C66">
          <w:rPr>
            <w:rStyle w:val="a3"/>
            <w:rFonts w:ascii="Times New Roman" w:eastAsiaTheme="majorEastAsia" w:hAnsi="Times New Roman" w:cs="Times New Roman"/>
            <w:color w:val="auto"/>
            <w:sz w:val="28"/>
            <w:szCs w:val="28"/>
            <w:u w:val="none"/>
          </w:rPr>
          <w:t>3.5.2.6 пункта 3.5.2 подраздела 3.5</w:t>
        </w:r>
      </w:hyperlink>
      <w:r w:rsidRPr="001D7C66">
        <w:rPr>
          <w:rFonts w:ascii="Times New Roman" w:hAnsi="Times New Roman" w:cs="Times New Roman"/>
          <w:sz w:val="28"/>
          <w:szCs w:val="28"/>
        </w:rPr>
        <w:t xml:space="preserve"> настоящего Административного регламента, после подписания уполномоченным должностным лицом направляются на регистрацию в установ</w:t>
      </w:r>
      <w:r w:rsidRPr="0057683D">
        <w:rPr>
          <w:rFonts w:ascii="Times New Roman" w:hAnsi="Times New Roman" w:cs="Times New Roman"/>
          <w:sz w:val="28"/>
          <w:szCs w:val="28"/>
        </w:rPr>
        <w:t>ленном порядке и выдаются (направляются) заявителю (представителю заявителя).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подписания документов уполномоченным должностным лицом.</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57683D">
        <w:rPr>
          <w:rFonts w:ascii="Times New Roman" w:hAnsi="Times New Roman" w:cs="Times New Roman"/>
          <w:sz w:val="28"/>
          <w:szCs w:val="28"/>
        </w:rPr>
        <w:t>распространяются</w:t>
      </w:r>
      <w:proofErr w:type="gramEnd"/>
      <w:r w:rsidRPr="0057683D">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3.8.5. Описание последовательности действий при подготовке проекта Соглашения и выдаче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Последовательность и срок административных действий </w:t>
      </w:r>
      <w:proofErr w:type="gramStart"/>
      <w:r w:rsidRPr="0057683D">
        <w:rPr>
          <w:rFonts w:ascii="Times New Roman" w:hAnsi="Times New Roman" w:cs="Times New Roman"/>
          <w:sz w:val="28"/>
          <w:szCs w:val="28"/>
        </w:rPr>
        <w:t>аналогичны</w:t>
      </w:r>
      <w:proofErr w:type="gramEnd"/>
      <w:r w:rsidRPr="0057683D">
        <w:rPr>
          <w:rFonts w:ascii="Times New Roman" w:hAnsi="Times New Roman" w:cs="Times New Roman"/>
          <w:sz w:val="28"/>
          <w:szCs w:val="28"/>
        </w:rPr>
        <w:t xml:space="preserve"> административным действиям и срокам, указанным в </w:t>
      </w:r>
      <w:hyperlink r:id="rId50" w:anchor="P250" w:history="1">
        <w:r w:rsidRPr="0057683D">
          <w:rPr>
            <w:rStyle w:val="a3"/>
            <w:rFonts w:ascii="Times New Roman" w:eastAsiaTheme="majorEastAsia" w:hAnsi="Times New Roman" w:cs="Times New Roman"/>
            <w:color w:val="auto"/>
          </w:rPr>
          <w:t>подразделе 3.7</w:t>
        </w:r>
      </w:hyperlink>
      <w:r w:rsidRPr="0057683D">
        <w:rPr>
          <w:rFonts w:ascii="Times New Roman" w:hAnsi="Times New Roman" w:cs="Times New Roman"/>
          <w:sz w:val="28"/>
          <w:szCs w:val="28"/>
        </w:rPr>
        <w:t xml:space="preserve"> настоящего Административного регламента.</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подписания документов уполномоченным должностным лицом.</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57683D">
        <w:rPr>
          <w:rFonts w:ascii="Times New Roman" w:hAnsi="Times New Roman" w:cs="Times New Roman"/>
          <w:sz w:val="28"/>
          <w:szCs w:val="28"/>
        </w:rPr>
        <w:t>распространяются</w:t>
      </w:r>
      <w:proofErr w:type="gramEnd"/>
      <w:r w:rsidRPr="0057683D">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A56A11" w:rsidRPr="0057683D" w:rsidRDefault="00A56A11" w:rsidP="00B6245C">
      <w:pPr>
        <w:pStyle w:val="ConsPlusTitle"/>
        <w:ind w:firstLine="539"/>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3.9. Описание административных процедур (действий), выполняемых многофункциональными центрами.</w:t>
      </w:r>
    </w:p>
    <w:p w:rsidR="00A56A11" w:rsidRPr="0057683D" w:rsidRDefault="00A56A11" w:rsidP="00B6245C">
      <w:pPr>
        <w:pStyle w:val="ConsPlusNormal0"/>
        <w:ind w:firstLine="539"/>
        <w:jc w:val="both"/>
        <w:rPr>
          <w:rFonts w:ascii="Times New Roman" w:hAnsi="Times New Roman" w:cs="Times New Roman"/>
          <w:sz w:val="28"/>
          <w:szCs w:val="28"/>
        </w:rPr>
      </w:pPr>
      <w:proofErr w:type="gramStart"/>
      <w:r w:rsidRPr="0057683D">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57683D">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roofErr w:type="gramEnd"/>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3.9.1. Описание последовательности действий при приеме и регистрации заявления и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документа, удостоверяющего личность заявителя (его представителя);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документа, подтверждающего полномочия представителя заявителя.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Специалист, ответственный за прием и регистрацию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регистрирует в установленном порядке поступившие документы;</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оформляет уведомление о приеме документов и передает его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3.9.3. Описание последовательности действий при выдаче документов заявителю.</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документ, удостоверяющий личность заявителя либо его представителя;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документ, подтверждающий полномочия представителя заявителя.</w:t>
      </w:r>
    </w:p>
    <w:p w:rsidR="00A56A11" w:rsidRPr="0057683D" w:rsidRDefault="00A56A11" w:rsidP="00B6245C">
      <w:pPr>
        <w:pStyle w:val="ConsPlusNormal0"/>
        <w:ind w:firstLine="539"/>
        <w:jc w:val="both"/>
        <w:rPr>
          <w:rFonts w:ascii="Times New Roman" w:hAnsi="Times New Roman" w:cs="Times New Roman"/>
          <w:sz w:val="28"/>
          <w:szCs w:val="28"/>
        </w:rPr>
      </w:pPr>
      <w:r w:rsidRPr="0057683D">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56A11" w:rsidRPr="0057683D" w:rsidRDefault="00A56A11" w:rsidP="00B6245C">
      <w:pPr>
        <w:pStyle w:val="ConsPlusTitle"/>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 xml:space="preserve">3.10. Особенности выполнения административных процедур (действий) </w:t>
      </w:r>
      <w:r w:rsidRPr="0057683D">
        <w:rPr>
          <w:rFonts w:ascii="Times New Roman" w:hAnsi="Times New Roman" w:cs="Times New Roman"/>
          <w:b w:val="0"/>
          <w:sz w:val="28"/>
          <w:szCs w:val="28"/>
        </w:rPr>
        <w:lastRenderedPageBreak/>
        <w:t>в многофункциональном центре.</w:t>
      </w:r>
    </w:p>
    <w:p w:rsidR="00A56A11" w:rsidRPr="0057683D" w:rsidRDefault="00A56A11" w:rsidP="00B6245C">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A56A11" w:rsidRPr="0057683D" w:rsidRDefault="00A56A11" w:rsidP="00B6245C">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56A11" w:rsidRPr="0057683D" w:rsidRDefault="00A56A11" w:rsidP="00B6245C">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56A11" w:rsidRPr="0057683D" w:rsidRDefault="00A56A11" w:rsidP="00B6245C">
      <w:pPr>
        <w:pStyle w:val="ConsPlusTitle"/>
        <w:ind w:firstLine="540"/>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A56A11" w:rsidRPr="0057683D" w:rsidRDefault="00A56A11" w:rsidP="00B6245C">
      <w:pPr>
        <w:pStyle w:val="ConsPlusNonformat"/>
        <w:jc w:val="both"/>
        <w:rPr>
          <w:rFonts w:ascii="Times New Roman" w:hAnsi="Times New Roman" w:cs="Times New Roman"/>
          <w:sz w:val="28"/>
          <w:szCs w:val="28"/>
        </w:rPr>
      </w:pPr>
      <w:r w:rsidRPr="0057683D">
        <w:rPr>
          <w:rFonts w:ascii="Times New Roman" w:hAnsi="Times New Roman" w:cs="Times New Roman"/>
          <w:sz w:val="28"/>
          <w:szCs w:val="28"/>
        </w:rPr>
        <w:t>В случае необходимости внесения изменений в решения о перераспределении земель и (или) земельных участков, находящихся в государственной или муниципальной собственности, и земельных участков,</w:t>
      </w:r>
    </w:p>
    <w:p w:rsidR="00A56A11" w:rsidRPr="0057683D" w:rsidRDefault="00A56A11" w:rsidP="00B6245C">
      <w:pPr>
        <w:pStyle w:val="ConsPlusNonformat"/>
        <w:jc w:val="both"/>
        <w:rPr>
          <w:rFonts w:ascii="Times New Roman" w:hAnsi="Times New Roman" w:cs="Times New Roman"/>
          <w:sz w:val="28"/>
          <w:szCs w:val="28"/>
        </w:rPr>
      </w:pPr>
      <w:proofErr w:type="gramStart"/>
      <w:r w:rsidRPr="0057683D">
        <w:rPr>
          <w:rFonts w:ascii="Times New Roman" w:hAnsi="Times New Roman" w:cs="Times New Roman"/>
          <w:sz w:val="28"/>
          <w:szCs w:val="28"/>
        </w:rPr>
        <w:t>находящихся</w:t>
      </w:r>
      <w:proofErr w:type="gramEnd"/>
      <w:r w:rsidRPr="0057683D">
        <w:rPr>
          <w:rFonts w:ascii="Times New Roman" w:hAnsi="Times New Roman" w:cs="Times New Roman"/>
          <w:sz w:val="28"/>
          <w:szCs w:val="28"/>
        </w:rPr>
        <w:t xml:space="preserve"> в частной собственности  в связи с допущенными опечатками и (или) ошибками в тексте решения заявитель направляет заявление.</w:t>
      </w:r>
    </w:p>
    <w:p w:rsidR="00A56A11" w:rsidRPr="0057683D" w:rsidRDefault="00A56A11" w:rsidP="00B6245C">
      <w:pPr>
        <w:pStyle w:val="ConsPlusNormal0"/>
        <w:ind w:firstLine="540"/>
        <w:jc w:val="both"/>
        <w:rPr>
          <w:rFonts w:ascii="Times New Roman" w:hAnsi="Times New Roman" w:cs="Times New Roman"/>
          <w:sz w:val="28"/>
          <w:szCs w:val="28"/>
        </w:rPr>
      </w:pPr>
      <w:r w:rsidRPr="0057683D">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A56A11" w:rsidRPr="0057683D" w:rsidRDefault="00A56A11" w:rsidP="00B6245C">
      <w:pPr>
        <w:pStyle w:val="ConsPlusNonformat"/>
        <w:jc w:val="both"/>
        <w:rPr>
          <w:rFonts w:ascii="Times New Roman" w:hAnsi="Times New Roman" w:cs="Times New Roman"/>
          <w:sz w:val="28"/>
          <w:szCs w:val="28"/>
        </w:rPr>
      </w:pPr>
      <w:r w:rsidRPr="0057683D">
        <w:rPr>
          <w:rFonts w:ascii="Times New Roman" w:hAnsi="Times New Roman" w:cs="Times New Roman"/>
          <w:sz w:val="28"/>
          <w:szCs w:val="28"/>
        </w:rPr>
        <w:t xml:space="preserve">В случае внесения изменений в решения о перераспределении земель и (или) земельных участков, находящихся в </w:t>
      </w:r>
      <w:proofErr w:type="gramStart"/>
      <w:r w:rsidRPr="0057683D">
        <w:rPr>
          <w:rFonts w:ascii="Times New Roman" w:hAnsi="Times New Roman" w:cs="Times New Roman"/>
          <w:sz w:val="28"/>
          <w:szCs w:val="28"/>
        </w:rPr>
        <w:t>государственной</w:t>
      </w:r>
      <w:proofErr w:type="gramEnd"/>
      <w:r w:rsidRPr="0057683D">
        <w:rPr>
          <w:rFonts w:ascii="Times New Roman" w:hAnsi="Times New Roman" w:cs="Times New Roman"/>
          <w:sz w:val="28"/>
          <w:szCs w:val="28"/>
        </w:rPr>
        <w:t xml:space="preserve"> или муниципальной</w:t>
      </w:r>
    </w:p>
    <w:p w:rsidR="00A56A11" w:rsidRPr="0057683D" w:rsidRDefault="00A56A11" w:rsidP="00B6245C">
      <w:pPr>
        <w:pStyle w:val="ConsPlusNonformat"/>
        <w:jc w:val="both"/>
        <w:rPr>
          <w:rFonts w:ascii="Times New Roman" w:hAnsi="Times New Roman" w:cs="Times New Roman"/>
          <w:sz w:val="28"/>
          <w:szCs w:val="28"/>
        </w:rPr>
      </w:pPr>
      <w:r w:rsidRPr="0057683D">
        <w:rPr>
          <w:rFonts w:ascii="Times New Roman" w:hAnsi="Times New Roman" w:cs="Times New Roman"/>
          <w:sz w:val="28"/>
          <w:szCs w:val="28"/>
        </w:rPr>
        <w:t>собственности, и земельных участков, находящихся в частной собственности в части исправления допущенных опечаток и ошибок, по инициативе Администрации, в адрес заявителя направляется копия такого решения. 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56A11" w:rsidRPr="0057683D" w:rsidRDefault="00A56A11" w:rsidP="00B6245C">
      <w:pPr>
        <w:pStyle w:val="ConsPlusTitle"/>
        <w:ind w:firstLine="539"/>
        <w:jc w:val="both"/>
        <w:outlineLvl w:val="2"/>
        <w:rPr>
          <w:rFonts w:ascii="Times New Roman" w:hAnsi="Times New Roman" w:cs="Times New Roman"/>
          <w:b w:val="0"/>
          <w:sz w:val="28"/>
          <w:szCs w:val="28"/>
        </w:rPr>
      </w:pPr>
      <w:r w:rsidRPr="0057683D">
        <w:rPr>
          <w:rFonts w:ascii="Times New Roman" w:hAnsi="Times New Roman" w:cs="Times New Roman"/>
          <w:b w:val="0"/>
          <w:sz w:val="28"/>
          <w:szCs w:val="28"/>
        </w:rPr>
        <w:t>3.12. Порядок отзыва заявления о предоставлении муниципальной услуги.</w:t>
      </w:r>
    </w:p>
    <w:p w:rsidR="00A56A11" w:rsidRPr="0057683D" w:rsidRDefault="00A56A11" w:rsidP="00B6245C">
      <w:pPr>
        <w:pStyle w:val="ConsPlusNormal0"/>
        <w:ind w:firstLine="539"/>
        <w:jc w:val="both"/>
        <w:rPr>
          <w:rFonts w:ascii="Times New Roman" w:hAnsi="Times New Roman"/>
          <w:sz w:val="28"/>
          <w:szCs w:val="28"/>
        </w:rPr>
      </w:pPr>
      <w:r w:rsidRPr="0057683D">
        <w:rPr>
          <w:rFonts w:ascii="Times New Roman" w:hAnsi="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56A11" w:rsidRPr="0057683D" w:rsidRDefault="00A56A11" w:rsidP="00B6245C">
      <w:pPr>
        <w:pStyle w:val="ConsPlusNormal0"/>
        <w:ind w:firstLine="539"/>
        <w:jc w:val="both"/>
        <w:rPr>
          <w:rFonts w:ascii="Times New Roman" w:hAnsi="Times New Roman"/>
          <w:sz w:val="28"/>
          <w:szCs w:val="28"/>
        </w:rPr>
      </w:pPr>
      <w:r w:rsidRPr="0057683D">
        <w:rPr>
          <w:rFonts w:ascii="Times New Roman" w:hAnsi="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A56A11" w:rsidRDefault="00A56A11" w:rsidP="00B6245C">
      <w:pPr>
        <w:pStyle w:val="ConsPlusNormal0"/>
        <w:ind w:firstLine="539"/>
        <w:jc w:val="both"/>
        <w:rPr>
          <w:rFonts w:ascii="Times New Roman" w:hAnsi="Times New Roman"/>
          <w:sz w:val="28"/>
          <w:szCs w:val="28"/>
        </w:rPr>
      </w:pPr>
      <w:r w:rsidRPr="0057683D">
        <w:rPr>
          <w:rFonts w:ascii="Times New Roman" w:hAnsi="Times New Roman"/>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w:t>
      </w:r>
      <w:r w:rsidR="00B6245C">
        <w:rPr>
          <w:rFonts w:ascii="Times New Roman" w:hAnsi="Times New Roman"/>
          <w:sz w:val="28"/>
          <w:szCs w:val="28"/>
        </w:rPr>
        <w:t>оступления заявления об отзыве.</w:t>
      </w:r>
    </w:p>
    <w:p w:rsidR="00B6245C" w:rsidRPr="00B6245C" w:rsidRDefault="00B6245C" w:rsidP="00B6245C">
      <w:pPr>
        <w:pStyle w:val="ConsPlusNormal0"/>
        <w:ind w:firstLine="539"/>
        <w:jc w:val="both"/>
        <w:rPr>
          <w:rFonts w:ascii="Times New Roman" w:hAnsi="Times New Roman"/>
          <w:sz w:val="28"/>
          <w:szCs w:val="28"/>
        </w:rPr>
      </w:pPr>
    </w:p>
    <w:p w:rsidR="00B6245C" w:rsidRPr="001D7C66" w:rsidRDefault="00A56A11" w:rsidP="00B6245C">
      <w:pPr>
        <w:pStyle w:val="ConsPlusTitle"/>
        <w:jc w:val="center"/>
        <w:outlineLvl w:val="1"/>
        <w:rPr>
          <w:rFonts w:ascii="Times New Roman" w:hAnsi="Times New Roman" w:cs="Times New Roman"/>
          <w:sz w:val="28"/>
          <w:szCs w:val="28"/>
        </w:rPr>
      </w:pPr>
      <w:r w:rsidRPr="001D7C66">
        <w:rPr>
          <w:rFonts w:ascii="Times New Roman" w:hAnsi="Times New Roman" w:cs="Times New Roman"/>
          <w:sz w:val="28"/>
          <w:szCs w:val="28"/>
        </w:rPr>
        <w:t xml:space="preserve">4. Формы </w:t>
      </w:r>
      <w:proofErr w:type="gramStart"/>
      <w:r w:rsidRPr="001D7C66">
        <w:rPr>
          <w:rFonts w:ascii="Times New Roman" w:hAnsi="Times New Roman" w:cs="Times New Roman"/>
          <w:sz w:val="28"/>
          <w:szCs w:val="28"/>
        </w:rPr>
        <w:t>контроля за</w:t>
      </w:r>
      <w:proofErr w:type="gramEnd"/>
      <w:r w:rsidRPr="001D7C66">
        <w:rPr>
          <w:rFonts w:ascii="Times New Roman" w:hAnsi="Times New Roman" w:cs="Times New Roman"/>
          <w:sz w:val="28"/>
          <w:szCs w:val="28"/>
        </w:rPr>
        <w:t xml:space="preserve"> исполнением</w:t>
      </w:r>
      <w:r w:rsidR="00B6245C" w:rsidRPr="001D7C66">
        <w:rPr>
          <w:rFonts w:ascii="Times New Roman" w:hAnsi="Times New Roman" w:cs="Times New Roman"/>
          <w:sz w:val="28"/>
          <w:szCs w:val="28"/>
        </w:rPr>
        <w:t xml:space="preserve"> </w:t>
      </w:r>
      <w:r w:rsidRPr="001D7C66">
        <w:rPr>
          <w:rFonts w:ascii="Times New Roman" w:hAnsi="Times New Roman" w:cs="Times New Roman"/>
          <w:sz w:val="28"/>
          <w:szCs w:val="28"/>
        </w:rPr>
        <w:t>Административного регламента</w:t>
      </w:r>
    </w:p>
    <w:p w:rsidR="00B6245C" w:rsidRPr="001D7C66" w:rsidRDefault="00B6245C" w:rsidP="00B6245C">
      <w:pPr>
        <w:pStyle w:val="ConsPlusTitle"/>
        <w:jc w:val="center"/>
        <w:outlineLvl w:val="1"/>
        <w:rPr>
          <w:rFonts w:ascii="Times New Roman" w:hAnsi="Times New Roman" w:cs="Times New Roman"/>
          <w:sz w:val="28"/>
          <w:szCs w:val="28"/>
        </w:rPr>
      </w:pPr>
    </w:p>
    <w:p w:rsidR="00A56A11" w:rsidRPr="001D7C66" w:rsidRDefault="00A56A11" w:rsidP="00B6245C">
      <w:pPr>
        <w:pStyle w:val="2"/>
        <w:spacing w:line="240" w:lineRule="auto"/>
      </w:pPr>
      <w:r w:rsidRPr="001D7C66">
        <w:lastRenderedPageBreak/>
        <w:t>4.1. Порядок осуществления текущего контроля</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 xml:space="preserve">4.1.1. Текущий </w:t>
      </w:r>
      <w:proofErr w:type="gramStart"/>
      <w:r w:rsidRPr="0057683D">
        <w:rPr>
          <w:rFonts w:ascii="Times New Roman" w:hAnsi="Times New Roman" w:cs="Times New Roman"/>
          <w:sz w:val="28"/>
          <w:szCs w:val="28"/>
        </w:rPr>
        <w:t>контроль за</w:t>
      </w:r>
      <w:proofErr w:type="gramEnd"/>
      <w:r w:rsidRPr="0057683D">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56A11" w:rsidRPr="0057683D" w:rsidRDefault="00A56A11" w:rsidP="00B6245C">
      <w:pPr>
        <w:pStyle w:val="ConsPlusNormal0"/>
        <w:spacing w:after="200"/>
        <w:jc w:val="both"/>
        <w:rPr>
          <w:rFonts w:ascii="Times New Roman" w:hAnsi="Times New Roman" w:cs="Times New Roman"/>
          <w:sz w:val="28"/>
          <w:szCs w:val="28"/>
        </w:rPr>
      </w:pPr>
      <w:r w:rsidRPr="0057683D">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A56A11" w:rsidRPr="0057683D" w:rsidRDefault="00A56A11" w:rsidP="00B6245C">
      <w:pPr>
        <w:pStyle w:val="ConsPlusNormal0"/>
        <w:spacing w:after="200"/>
        <w:ind w:firstLine="709"/>
        <w:jc w:val="both"/>
        <w:rPr>
          <w:rFonts w:ascii="Times New Roman" w:hAnsi="Times New Roman" w:cs="Times New Roman"/>
          <w:sz w:val="28"/>
          <w:szCs w:val="28"/>
        </w:rPr>
      </w:pPr>
      <w:r w:rsidRPr="0057683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A56A11" w:rsidRPr="0057683D" w:rsidRDefault="00A56A11" w:rsidP="00B6245C">
      <w:pPr>
        <w:pStyle w:val="ConsPlusNormal0"/>
        <w:spacing w:after="200"/>
        <w:ind w:firstLine="709"/>
        <w:jc w:val="both"/>
        <w:rPr>
          <w:rFonts w:ascii="Times New Roman" w:hAnsi="Times New Roman" w:cs="Times New Roman"/>
          <w:sz w:val="28"/>
          <w:szCs w:val="28"/>
        </w:rPr>
      </w:pPr>
      <w:r w:rsidRPr="0057683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56A11" w:rsidRPr="0057683D" w:rsidRDefault="00A56A11" w:rsidP="00B6245C">
      <w:pPr>
        <w:pStyle w:val="ConsPlusNormal0"/>
        <w:spacing w:after="200"/>
        <w:ind w:firstLine="709"/>
        <w:jc w:val="both"/>
        <w:rPr>
          <w:rFonts w:ascii="Times New Roman" w:hAnsi="Times New Roman" w:cs="Times New Roman"/>
          <w:sz w:val="28"/>
          <w:szCs w:val="28"/>
        </w:rPr>
      </w:pPr>
      <w:r w:rsidRPr="0057683D">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A56A11" w:rsidRPr="0057683D" w:rsidRDefault="00A56A11" w:rsidP="00B6245C">
      <w:pPr>
        <w:pStyle w:val="ConsPlusNormal0"/>
        <w:spacing w:after="200"/>
        <w:ind w:firstLine="709"/>
        <w:jc w:val="both"/>
        <w:rPr>
          <w:rFonts w:ascii="Times New Roman" w:hAnsi="Times New Roman" w:cs="Times New Roman"/>
          <w:sz w:val="28"/>
          <w:szCs w:val="28"/>
        </w:rPr>
      </w:pPr>
      <w:proofErr w:type="gramStart"/>
      <w:r w:rsidRPr="0057683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56A11" w:rsidRPr="001D7C66" w:rsidRDefault="00A56A11" w:rsidP="00B6245C">
      <w:pPr>
        <w:pStyle w:val="2"/>
        <w:spacing w:line="240" w:lineRule="auto"/>
      </w:pPr>
      <w:r w:rsidRPr="001D7C66">
        <w:t>4.2. Порядок и периодичность осуществления плановых и внеплановых проверок полноты и качества предоставления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 xml:space="preserve">4.2.1. Проверки проводятся в целях </w:t>
      </w:r>
      <w:proofErr w:type="gramStart"/>
      <w:r w:rsidRPr="0057683D">
        <w:rPr>
          <w:rFonts w:ascii="Times New Roman" w:hAnsi="Times New Roman" w:cs="Times New Roman"/>
          <w:sz w:val="28"/>
          <w:szCs w:val="28"/>
        </w:rPr>
        <w:t>контроля за</w:t>
      </w:r>
      <w:proofErr w:type="gramEnd"/>
      <w:r w:rsidRPr="0057683D">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w:t>
      </w:r>
      <w:r w:rsidRPr="0057683D">
        <w:rPr>
          <w:rFonts w:ascii="Times New Roman" w:hAnsi="Times New Roman" w:cs="Times New Roman"/>
          <w:sz w:val="28"/>
          <w:szCs w:val="28"/>
        </w:rPr>
        <w:lastRenderedPageBreak/>
        <w:t>регламента, иных нормативных правовых актов, устанавливающих требования к предоставлению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4.2.3. Проверки могут быть плановыми и внеплановыми.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4.2.7. Проверка осуществляется на основании распоряжения главы администрации.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56A11" w:rsidRPr="0057683D" w:rsidRDefault="00A56A11" w:rsidP="00B6245C">
      <w:pPr>
        <w:autoSpaceDE w:val="0"/>
        <w:autoSpaceDN w:val="0"/>
        <w:adjustRightInd w:val="0"/>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56A11" w:rsidRPr="001D7C66" w:rsidRDefault="00A56A11" w:rsidP="00B6245C">
      <w:pPr>
        <w:pStyle w:val="2"/>
        <w:spacing w:line="240" w:lineRule="auto"/>
        <w:jc w:val="center"/>
      </w:pPr>
      <w:r w:rsidRPr="001D7C66">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56A11" w:rsidRPr="0057683D" w:rsidRDefault="00A56A11" w:rsidP="00A56A11">
      <w:pPr>
        <w:jc w:val="both"/>
        <w:rPr>
          <w:rFonts w:ascii="Times New Roman" w:hAnsi="Times New Roman" w:cs="Times New Roman"/>
          <w:sz w:val="28"/>
          <w:szCs w:val="28"/>
        </w:rPr>
      </w:pPr>
      <w:r w:rsidRPr="0057683D">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56A11" w:rsidRPr="0057683D" w:rsidRDefault="00A56A11" w:rsidP="00A56A11">
      <w:pPr>
        <w:jc w:val="both"/>
        <w:rPr>
          <w:rFonts w:ascii="Times New Roman" w:hAnsi="Times New Roman" w:cs="Times New Roman"/>
          <w:sz w:val="28"/>
          <w:szCs w:val="28"/>
        </w:rPr>
      </w:pPr>
      <w:r w:rsidRPr="0057683D">
        <w:rPr>
          <w:rFonts w:ascii="Times New Roman" w:hAnsi="Times New Roman" w:cs="Times New Roman"/>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w:t>
      </w:r>
      <w:r w:rsidRPr="0057683D">
        <w:rPr>
          <w:rFonts w:ascii="Times New Roman" w:hAnsi="Times New Roman" w:cs="Times New Roman"/>
          <w:sz w:val="28"/>
          <w:szCs w:val="28"/>
        </w:rPr>
        <w:lastRenderedPageBreak/>
        <w:t>законодательством Российской Федерации, и несут за это ответственность, установленную законодательством Российской Федерации.</w:t>
      </w:r>
    </w:p>
    <w:p w:rsidR="00A56A11" w:rsidRPr="0057683D" w:rsidRDefault="00A56A11" w:rsidP="00A56A11">
      <w:pPr>
        <w:jc w:val="both"/>
        <w:rPr>
          <w:rFonts w:ascii="Times New Roman" w:hAnsi="Times New Roman" w:cs="Times New Roman"/>
          <w:sz w:val="28"/>
          <w:szCs w:val="28"/>
        </w:rPr>
      </w:pPr>
      <w:r w:rsidRPr="0057683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56A11" w:rsidRPr="001D7C66" w:rsidRDefault="00A56A11" w:rsidP="00B6245C">
      <w:pPr>
        <w:pStyle w:val="2"/>
        <w:spacing w:line="240" w:lineRule="auto"/>
        <w:jc w:val="center"/>
        <w:rPr>
          <w:rFonts w:eastAsiaTheme="minorEastAsia"/>
        </w:rPr>
      </w:pPr>
      <w:r w:rsidRPr="001D7C66">
        <w:rPr>
          <w:rFonts w:eastAsiaTheme="minorEastAsia"/>
        </w:rPr>
        <w:t xml:space="preserve">4.4. Положения, характеризующие требования к порядку и формам </w:t>
      </w:r>
      <w:proofErr w:type="gramStart"/>
      <w:r w:rsidRPr="001D7C66">
        <w:rPr>
          <w:rFonts w:eastAsiaTheme="minorEastAsia"/>
        </w:rPr>
        <w:t>контроля за</w:t>
      </w:r>
      <w:proofErr w:type="gramEnd"/>
      <w:r w:rsidRPr="001D7C66">
        <w:rPr>
          <w:rFonts w:eastAsiaTheme="minorEastAsia"/>
        </w:rPr>
        <w:t xml:space="preserve"> предоставлением муниципальной услуги, в том числе со стороны граждан, их объединений и организаций</w:t>
      </w:r>
    </w:p>
    <w:p w:rsidR="00A56A11" w:rsidRPr="0057683D" w:rsidRDefault="00A56A11" w:rsidP="00B6245C">
      <w:pPr>
        <w:spacing w:line="240" w:lineRule="auto"/>
        <w:jc w:val="both"/>
        <w:rPr>
          <w:rFonts w:ascii="Times New Roman" w:eastAsiaTheme="minorHAnsi" w:hAnsi="Times New Roman" w:cs="Times New Roman"/>
          <w:sz w:val="28"/>
          <w:szCs w:val="28"/>
        </w:rPr>
      </w:pPr>
      <w:r w:rsidRPr="0057683D">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56A11" w:rsidRPr="0057683D" w:rsidRDefault="00A56A11" w:rsidP="00B6245C">
      <w:pPr>
        <w:spacing w:line="240" w:lineRule="auto"/>
        <w:jc w:val="both"/>
        <w:rPr>
          <w:rFonts w:ascii="Times New Roman" w:hAnsi="Times New Roman" w:cs="Times New Roman"/>
          <w:sz w:val="28"/>
          <w:szCs w:val="28"/>
        </w:rPr>
      </w:pPr>
      <w:r w:rsidRPr="0057683D">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57683D">
        <w:rPr>
          <w:rFonts w:ascii="Times New Roman" w:hAnsi="Times New Roman" w:cs="Times New Roman"/>
          <w:sz w:val="28"/>
          <w:szCs w:val="28"/>
        </w:rPr>
        <w:t>контроля за</w:t>
      </w:r>
      <w:proofErr w:type="gramEnd"/>
      <w:r w:rsidRPr="0057683D">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w:t>
      </w:r>
      <w:r w:rsidR="00735D60" w:rsidRPr="0057683D">
        <w:rPr>
          <w:rFonts w:ascii="Times New Roman" w:hAnsi="Times New Roman" w:cs="Times New Roman"/>
          <w:sz w:val="28"/>
          <w:szCs w:val="28"/>
        </w:rPr>
        <w:t>Омской области</w:t>
      </w:r>
      <w:r w:rsidRPr="0057683D">
        <w:rPr>
          <w:rFonts w:ascii="Times New Roman" w:hAnsi="Times New Roman" w:cs="Times New Roman"/>
          <w:sz w:val="28"/>
          <w:szCs w:val="28"/>
        </w:rPr>
        <w:t>.</w:t>
      </w:r>
    </w:p>
    <w:p w:rsidR="00A56A11" w:rsidRPr="001D7C66" w:rsidRDefault="00A56A11" w:rsidP="00B6245C">
      <w:pPr>
        <w:spacing w:line="240" w:lineRule="auto"/>
        <w:ind w:firstLine="709"/>
        <w:jc w:val="center"/>
        <w:rPr>
          <w:rFonts w:ascii="Times New Roman" w:hAnsi="Times New Roman" w:cs="Times New Roman"/>
          <w:b/>
          <w:bCs/>
          <w:color w:val="000000"/>
          <w:sz w:val="28"/>
          <w:szCs w:val="28"/>
        </w:rPr>
      </w:pPr>
      <w:bookmarkStart w:id="21" w:name="P320"/>
      <w:bookmarkEnd w:id="21"/>
      <w:r w:rsidRPr="001D7C66">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56A11" w:rsidRPr="001D7C66" w:rsidRDefault="00A56A11" w:rsidP="00B6245C">
      <w:pPr>
        <w:spacing w:line="240" w:lineRule="auto"/>
        <w:ind w:firstLine="709"/>
        <w:jc w:val="both"/>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5.1. Информация для заявителя о его праве подать жалобу</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56A11" w:rsidRPr="0057683D" w:rsidRDefault="00A56A11" w:rsidP="00B6245C">
      <w:pPr>
        <w:spacing w:line="240" w:lineRule="auto"/>
        <w:ind w:firstLine="709"/>
        <w:jc w:val="both"/>
        <w:rPr>
          <w:rFonts w:ascii="Times New Roman" w:hAnsi="Times New Roman" w:cs="Times New Roman"/>
          <w:bCs/>
          <w:color w:val="000000"/>
          <w:sz w:val="28"/>
          <w:szCs w:val="28"/>
        </w:rPr>
      </w:pPr>
      <w:proofErr w:type="gramStart"/>
      <w:r w:rsidRPr="0057683D">
        <w:rPr>
          <w:rFonts w:ascii="Times New Roman" w:hAnsi="Times New Roman" w:cs="Times New Roman"/>
          <w:color w:val="000000"/>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57683D">
        <w:rPr>
          <w:rFonts w:ascii="Times New Roman" w:hAnsi="Times New Roman" w:cs="Times New Roman"/>
          <w:color w:val="000000"/>
          <w:sz w:val="28"/>
          <w:szCs w:val="28"/>
        </w:rPr>
        <w:lastRenderedPageBreak/>
        <w:t>строительства, утвержденные</w:t>
      </w:r>
      <w:proofErr w:type="gramEnd"/>
      <w:r w:rsidRPr="0057683D">
        <w:rPr>
          <w:rFonts w:ascii="Times New Roman" w:hAnsi="Times New Roman" w:cs="Times New Roman"/>
          <w:color w:val="000000"/>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57683D">
        <w:rPr>
          <w:rFonts w:ascii="Times New Roman" w:hAnsi="Times New Roman" w:cs="Times New Roman"/>
          <w:color w:val="000000"/>
          <w:sz w:val="28"/>
          <w:szCs w:val="28"/>
        </w:rPr>
        <w:t>подана</w:t>
      </w:r>
      <w:proofErr w:type="gramEnd"/>
      <w:r w:rsidRPr="0057683D">
        <w:rPr>
          <w:rFonts w:ascii="Times New Roman" w:hAnsi="Times New Roman" w:cs="Times New Roman"/>
          <w:color w:val="000000"/>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56A11" w:rsidRPr="001D7C66" w:rsidRDefault="00A56A11" w:rsidP="001D7C66">
      <w:pPr>
        <w:spacing w:line="240" w:lineRule="auto"/>
        <w:ind w:firstLine="709"/>
        <w:jc w:val="center"/>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5.2. Предмет жалобы</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5.2.1. Заявитель может обратиться с жалобой, в том числе в следующих случаях:</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нарушение срока регистрации запроса заявителя о предоставлении муниципальной услуги;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683D">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683D">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683D">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A56A11" w:rsidRPr="0057683D" w:rsidRDefault="00A56A11" w:rsidP="00B6245C">
      <w:pPr>
        <w:spacing w:line="240" w:lineRule="auto"/>
        <w:ind w:firstLine="709"/>
        <w:jc w:val="both"/>
        <w:rPr>
          <w:rFonts w:ascii="Times New Roman" w:hAnsi="Times New Roman" w:cs="Times New Roman"/>
          <w:bCs/>
          <w:color w:val="000000"/>
          <w:sz w:val="28"/>
          <w:szCs w:val="28"/>
        </w:rPr>
      </w:pPr>
      <w:r w:rsidRPr="0057683D">
        <w:rPr>
          <w:rFonts w:ascii="Times New Roman" w:hAnsi="Times New Roman" w:cs="Times New Roman"/>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7683D">
        <w:rPr>
          <w:rFonts w:ascii="Times New Roman" w:hAnsi="Times New Roman" w:cs="Times New Roman"/>
          <w:color w:val="000000"/>
          <w:sz w:val="28"/>
          <w:szCs w:val="28"/>
        </w:rPr>
        <w:lastRenderedPageBreak/>
        <w:t>предоставлению соответствующих государственных услуг в полном объеме в порядке, частью 1.3 статьи 16 Федерального закона № 210-ФЗ.</w:t>
      </w:r>
    </w:p>
    <w:p w:rsidR="00A56A11" w:rsidRPr="001D7C66" w:rsidRDefault="00A56A11" w:rsidP="00B6245C">
      <w:pPr>
        <w:spacing w:line="240" w:lineRule="auto"/>
        <w:ind w:firstLine="709"/>
        <w:jc w:val="both"/>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A56A11" w:rsidRPr="0057683D" w:rsidRDefault="00A56A11" w:rsidP="00B6245C">
      <w:pPr>
        <w:spacing w:line="240" w:lineRule="auto"/>
        <w:ind w:firstLine="709"/>
        <w:jc w:val="both"/>
        <w:rPr>
          <w:rFonts w:ascii="Times New Roman" w:hAnsi="Times New Roman" w:cs="Times New Roman"/>
          <w:bCs/>
          <w:color w:val="000000"/>
          <w:sz w:val="28"/>
          <w:szCs w:val="28"/>
        </w:rPr>
      </w:pPr>
      <w:proofErr w:type="gramStart"/>
      <w:r w:rsidRPr="0057683D">
        <w:rPr>
          <w:rFonts w:ascii="Times New Roman" w:hAnsi="Times New Roman" w:cs="Times New Roman"/>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A56A11" w:rsidRPr="001D7C66" w:rsidRDefault="00A56A11" w:rsidP="00B6245C">
      <w:pPr>
        <w:spacing w:line="240" w:lineRule="auto"/>
        <w:ind w:firstLine="709"/>
        <w:jc w:val="both"/>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5.4. Порядок подачи и рассмотрения жалобы</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5.4.2. </w:t>
      </w:r>
      <w:proofErr w:type="gramStart"/>
      <w:r w:rsidRPr="0057683D">
        <w:rPr>
          <w:rFonts w:ascii="Times New Roman" w:hAnsi="Times New Roman" w:cs="Times New Roman"/>
          <w:color w:val="00000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а также может быть подана при</w:t>
      </w:r>
      <w:proofErr w:type="gramEnd"/>
      <w:r w:rsidRPr="0057683D">
        <w:rPr>
          <w:rFonts w:ascii="Times New Roman" w:hAnsi="Times New Roman" w:cs="Times New Roman"/>
          <w:color w:val="000000"/>
          <w:sz w:val="28"/>
          <w:szCs w:val="28"/>
        </w:rPr>
        <w:t xml:space="preserve"> личном </w:t>
      </w:r>
      <w:proofErr w:type="gramStart"/>
      <w:r w:rsidRPr="0057683D">
        <w:rPr>
          <w:rFonts w:ascii="Times New Roman" w:hAnsi="Times New Roman" w:cs="Times New Roman"/>
          <w:color w:val="000000"/>
          <w:sz w:val="28"/>
          <w:szCs w:val="28"/>
        </w:rPr>
        <w:t>приёме</w:t>
      </w:r>
      <w:proofErr w:type="gramEnd"/>
      <w:r w:rsidRPr="0057683D">
        <w:rPr>
          <w:rFonts w:ascii="Times New Roman" w:hAnsi="Times New Roman" w:cs="Times New Roman"/>
          <w:color w:val="000000"/>
          <w:sz w:val="28"/>
          <w:szCs w:val="28"/>
        </w:rPr>
        <w:t xml:space="preserve"> заявителя.</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57683D">
        <w:rPr>
          <w:rFonts w:ascii="Times New Roman" w:hAnsi="Times New Roman" w:cs="Times New Roman"/>
          <w:color w:val="000000"/>
          <w:sz w:val="28"/>
          <w:szCs w:val="28"/>
        </w:rPr>
        <w:lastRenderedPageBreak/>
        <w:t xml:space="preserve">«Интернет», официального сайта многофункционального центра, Единого портала предоставления государственных и муниципальных услуг (функций) либо Портала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xml:space="preserve">, а также может быть принята при личном приеме заявителя.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а также может быть принята при личном приеме заявителя.</w:t>
      </w:r>
      <w:proofErr w:type="gramEnd"/>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5.4.3. Жалоба должна содержать:</w:t>
      </w:r>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56A11" w:rsidRPr="0057683D" w:rsidRDefault="00A56A11" w:rsidP="00B6245C">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57683D">
        <w:rPr>
          <w:rFonts w:ascii="Times New Roman" w:hAnsi="Times New Roman" w:cs="Times New Roman"/>
          <w:color w:val="000000"/>
          <w:sz w:val="28"/>
          <w:szCs w:val="28"/>
        </w:rPr>
        <w:lastRenderedPageBreak/>
        <w:t>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Время приёма жалоб должно совпадать со временем предоставления муниципальных услуг.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56A11" w:rsidRPr="0057683D" w:rsidRDefault="00A56A11" w:rsidP="00B6245C">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6A11" w:rsidRPr="0057683D" w:rsidRDefault="00A56A11" w:rsidP="00B6245C">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56A11" w:rsidRPr="0057683D" w:rsidRDefault="00A56A11" w:rsidP="00B6245C">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В электронном виде жалоба может быть подана заявителем посредством: </w:t>
      </w:r>
    </w:p>
    <w:p w:rsidR="00A56A11" w:rsidRPr="0057683D" w:rsidRDefault="00B6245C" w:rsidP="00B624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56A11" w:rsidRPr="0057683D">
        <w:rPr>
          <w:rFonts w:ascii="Times New Roman" w:hAnsi="Times New Roman" w:cs="Times New Roman"/>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56A11" w:rsidRPr="0057683D" w:rsidRDefault="00B6245C" w:rsidP="00B624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A56A11" w:rsidRPr="0057683D">
        <w:rPr>
          <w:rFonts w:ascii="Times New Roman" w:hAnsi="Times New Roman" w:cs="Times New Roman"/>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56A11" w:rsidRPr="0057683D" w:rsidRDefault="00B6245C" w:rsidP="00B6245C">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r w:rsidR="00A56A11" w:rsidRPr="0057683D">
        <w:rPr>
          <w:rFonts w:ascii="Times New Roman" w:hAnsi="Times New Roman" w:cs="Times New Roman"/>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56A11" w:rsidRPr="0057683D" w:rsidRDefault="00B6245C" w:rsidP="00B6245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A56A11" w:rsidRPr="0057683D">
        <w:rPr>
          <w:rFonts w:ascii="Times New Roman" w:hAnsi="Times New Roman" w:cs="Times New Roman"/>
          <w:color w:val="000000"/>
          <w:sz w:val="28"/>
          <w:szCs w:val="28"/>
        </w:rPr>
        <w:t xml:space="preserve">ортала </w:t>
      </w:r>
      <w:r w:rsidR="00735D60" w:rsidRPr="0057683D">
        <w:rPr>
          <w:rFonts w:ascii="Times New Roman" w:hAnsi="Times New Roman" w:cs="Times New Roman"/>
          <w:color w:val="000000"/>
          <w:sz w:val="28"/>
          <w:szCs w:val="28"/>
        </w:rPr>
        <w:t>Омской области</w:t>
      </w:r>
      <w:r w:rsidR="00A56A11" w:rsidRPr="0057683D">
        <w:rPr>
          <w:rFonts w:ascii="Times New Roman" w:hAnsi="Times New Roman" w:cs="Times New Roman"/>
          <w:color w:val="000000"/>
          <w:sz w:val="28"/>
          <w:szCs w:val="28"/>
        </w:rPr>
        <w:t>.</w:t>
      </w:r>
    </w:p>
    <w:p w:rsidR="00A56A11" w:rsidRPr="0057683D" w:rsidRDefault="00A56A11" w:rsidP="00A56A11">
      <w:pPr>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56A11" w:rsidRPr="0057683D" w:rsidRDefault="00A56A11" w:rsidP="00A56A11">
      <w:pPr>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56A11" w:rsidRPr="0057683D" w:rsidRDefault="00A56A11" w:rsidP="00A56A11">
      <w:pPr>
        <w:ind w:firstLine="709"/>
        <w:jc w:val="both"/>
        <w:rPr>
          <w:rFonts w:ascii="Times New Roman" w:hAnsi="Times New Roman" w:cs="Times New Roman"/>
          <w:bCs/>
          <w:color w:val="000000"/>
          <w:sz w:val="28"/>
          <w:szCs w:val="28"/>
        </w:rPr>
      </w:pPr>
      <w:r w:rsidRPr="0057683D">
        <w:rPr>
          <w:rFonts w:ascii="Times New Roman" w:hAnsi="Times New Roman" w:cs="Times New Roman"/>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56A11" w:rsidRPr="001D7C66" w:rsidRDefault="00A56A11" w:rsidP="00A56A11">
      <w:pPr>
        <w:ind w:firstLine="709"/>
        <w:jc w:val="both"/>
        <w:rPr>
          <w:rFonts w:ascii="Times New Roman" w:hAnsi="Times New Roman" w:cs="Times New Roman"/>
          <w:b/>
          <w:color w:val="000000"/>
          <w:sz w:val="28"/>
          <w:szCs w:val="28"/>
        </w:rPr>
      </w:pPr>
      <w:r w:rsidRPr="001D7C66">
        <w:rPr>
          <w:rFonts w:ascii="Times New Roman" w:hAnsi="Times New Roman" w:cs="Times New Roman"/>
          <w:b/>
          <w:bCs/>
          <w:color w:val="000000"/>
          <w:sz w:val="28"/>
          <w:szCs w:val="28"/>
        </w:rPr>
        <w:t>5.5. Сроки рассмотрения жалобы</w:t>
      </w:r>
    </w:p>
    <w:p w:rsidR="00A56A11" w:rsidRPr="0057683D" w:rsidRDefault="00A56A11" w:rsidP="00A56A11">
      <w:pPr>
        <w:ind w:firstLine="709"/>
        <w:jc w:val="both"/>
        <w:rPr>
          <w:rFonts w:ascii="Times New Roman" w:hAnsi="Times New Roman" w:cs="Times New Roman"/>
          <w:bCs/>
          <w:color w:val="000000"/>
          <w:sz w:val="28"/>
          <w:szCs w:val="28"/>
        </w:rPr>
      </w:pPr>
      <w:proofErr w:type="gramStart"/>
      <w:r w:rsidRPr="0057683D">
        <w:rPr>
          <w:rFonts w:ascii="Times New Roman" w:hAnsi="Times New Roman" w:cs="Times New Roman"/>
          <w:color w:val="000000"/>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57683D">
        <w:rPr>
          <w:rFonts w:ascii="Times New Roman" w:hAnsi="Times New Roman" w:cs="Times New Roman"/>
          <w:color w:val="000000"/>
          <w:sz w:val="28"/>
          <w:szCs w:val="28"/>
        </w:rPr>
        <w:lastRenderedPageBreak/>
        <w:t>услугу, многофункционального центра, организаций, предусмотренных частью 1.1 статьи 16 Федерального закона № 210-ФЗ, в</w:t>
      </w:r>
      <w:proofErr w:type="gramEnd"/>
      <w:r w:rsidRPr="0057683D">
        <w:rPr>
          <w:rFonts w:ascii="Times New Roman" w:hAnsi="Times New Roman" w:cs="Times New Roman"/>
          <w:color w:val="000000"/>
          <w:sz w:val="28"/>
          <w:szCs w:val="28"/>
        </w:rPr>
        <w:t xml:space="preserve"> </w:t>
      </w:r>
      <w:proofErr w:type="gramStart"/>
      <w:r w:rsidRPr="0057683D">
        <w:rPr>
          <w:rFonts w:ascii="Times New Roman" w:hAnsi="Times New Roman" w:cs="Times New Roman"/>
          <w:color w:val="000000"/>
          <w:sz w:val="28"/>
          <w:szCs w:val="28"/>
        </w:rPr>
        <w:t>приеме</w:t>
      </w:r>
      <w:proofErr w:type="gramEnd"/>
      <w:r w:rsidRPr="0057683D">
        <w:rPr>
          <w:rFonts w:ascii="Times New Roman" w:hAnsi="Times New Roman" w:cs="Times New Roman"/>
          <w:color w:val="000000"/>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24E2" w:rsidRPr="001D7C66" w:rsidRDefault="00A56A11" w:rsidP="004F24E2">
      <w:pPr>
        <w:spacing w:line="240" w:lineRule="auto"/>
        <w:ind w:firstLine="709"/>
        <w:jc w:val="both"/>
        <w:rPr>
          <w:rFonts w:ascii="Times New Roman" w:hAnsi="Times New Roman" w:cs="Times New Roman"/>
          <w:b/>
          <w:bCs/>
          <w:sz w:val="28"/>
          <w:szCs w:val="28"/>
        </w:rPr>
      </w:pPr>
      <w:r w:rsidRPr="001D7C66">
        <w:rPr>
          <w:rFonts w:ascii="Times New Roman" w:hAnsi="Times New Roman" w:cs="Times New Roman"/>
          <w:b/>
          <w:bCs/>
          <w:sz w:val="28"/>
          <w:szCs w:val="28"/>
        </w:rPr>
        <w:t xml:space="preserve">5.6. </w:t>
      </w:r>
      <w:r w:rsidR="00B6245C" w:rsidRPr="001D7C66">
        <w:rPr>
          <w:rFonts w:ascii="Times New Roman" w:hAnsi="Times New Roman" w:cs="Times New Roman"/>
          <w:b/>
          <w:bCs/>
          <w:sz w:val="28"/>
          <w:szCs w:val="28"/>
        </w:rPr>
        <w:t>Результаты рассмотрения жалобы</w:t>
      </w:r>
    </w:p>
    <w:p w:rsidR="004F24E2" w:rsidRPr="0057683D" w:rsidRDefault="004F24E2" w:rsidP="004F24E2">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5.6.1. По результатам рассмотрения жалобы принимается решение:</w:t>
      </w:r>
    </w:p>
    <w:p w:rsidR="004F24E2" w:rsidRPr="0057683D" w:rsidRDefault="004F24E2" w:rsidP="004F24E2">
      <w:pPr>
        <w:spacing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roofErr w:type="gramEnd"/>
    </w:p>
    <w:p w:rsidR="004F24E2" w:rsidRPr="0057683D" w:rsidRDefault="004F24E2" w:rsidP="004F24E2">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в удовлетворении жалобы отказывается.</w:t>
      </w:r>
    </w:p>
    <w:p w:rsidR="00A56A11" w:rsidRPr="0057683D" w:rsidRDefault="00A56A11" w:rsidP="00A56A11">
      <w:pPr>
        <w:ind w:firstLine="709"/>
        <w:jc w:val="both"/>
        <w:rPr>
          <w:rFonts w:ascii="Times New Roman" w:hAnsi="Times New Roman" w:cs="Times New Roman"/>
          <w:sz w:val="28"/>
          <w:szCs w:val="28"/>
        </w:rPr>
      </w:pPr>
      <w:r w:rsidRPr="0057683D">
        <w:rPr>
          <w:rFonts w:ascii="Times New Roman" w:hAnsi="Times New Roman" w:cs="Times New Roman"/>
          <w:bCs/>
          <w:sz w:val="28"/>
          <w:szCs w:val="28"/>
        </w:rPr>
        <w:t>Результат рассмотрения жалобы</w:t>
      </w:r>
    </w:p>
    <w:p w:rsidR="00A56A11" w:rsidRPr="0057683D" w:rsidRDefault="00A56A11" w:rsidP="004F24E2">
      <w:pPr>
        <w:spacing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56A11" w:rsidRPr="0057683D" w:rsidRDefault="00A56A11" w:rsidP="004F24E2">
      <w:pPr>
        <w:autoSpaceDE w:val="0"/>
        <w:adjustRightInd w:val="0"/>
        <w:spacing w:line="240" w:lineRule="auto"/>
        <w:ind w:firstLine="709"/>
        <w:jc w:val="both"/>
        <w:outlineLvl w:val="1"/>
        <w:rPr>
          <w:rStyle w:val="blk"/>
        </w:rPr>
      </w:pPr>
      <w:r w:rsidRPr="0057683D">
        <w:rPr>
          <w:rStyle w:val="blk"/>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1" w:anchor="dst100352" w:history="1">
        <w:r w:rsidRPr="001D7C66">
          <w:rPr>
            <w:rStyle w:val="a3"/>
            <w:rFonts w:ascii="Times New Roman" w:hAnsi="Times New Roman"/>
            <w:color w:val="auto"/>
            <w:sz w:val="28"/>
            <w:szCs w:val="28"/>
            <w:u w:val="none"/>
          </w:rPr>
          <w:t>частью 1.1 статьи 16</w:t>
        </w:r>
      </w:hyperlink>
      <w:r w:rsidRPr="001D7C66">
        <w:rPr>
          <w:rStyle w:val="blk"/>
          <w:sz w:val="28"/>
          <w:szCs w:val="28"/>
        </w:rPr>
        <w:t xml:space="preserve"> </w:t>
      </w:r>
      <w:r w:rsidRPr="0057683D">
        <w:rPr>
          <w:rStyle w:val="blk"/>
          <w:sz w:val="28"/>
          <w:szCs w:val="28"/>
        </w:rPr>
        <w:t xml:space="preserve">Федерального закона </w:t>
      </w:r>
      <w:r w:rsidRPr="0057683D">
        <w:rPr>
          <w:rFonts w:ascii="Times New Roman" w:hAnsi="Times New Roman" w:cs="Times New Roman"/>
          <w:sz w:val="28"/>
          <w:szCs w:val="28"/>
        </w:rPr>
        <w:t>№ 210-ФЗ</w:t>
      </w:r>
      <w:r w:rsidRPr="0057683D">
        <w:rPr>
          <w:rStyle w:val="blk"/>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683D">
        <w:rPr>
          <w:rStyle w:val="blk"/>
          <w:sz w:val="28"/>
          <w:szCs w:val="28"/>
        </w:rPr>
        <w:t>неудобства</w:t>
      </w:r>
      <w:proofErr w:type="gramEnd"/>
      <w:r w:rsidRPr="0057683D">
        <w:rPr>
          <w:rStyle w:val="blk"/>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56A11" w:rsidRPr="0057683D" w:rsidRDefault="00A56A11" w:rsidP="004F24E2">
      <w:pPr>
        <w:autoSpaceDE w:val="0"/>
        <w:adjustRightInd w:val="0"/>
        <w:spacing w:line="240" w:lineRule="auto"/>
        <w:ind w:firstLine="709"/>
        <w:jc w:val="both"/>
        <w:outlineLvl w:val="1"/>
      </w:pPr>
      <w:r w:rsidRPr="0057683D">
        <w:rPr>
          <w:rStyle w:val="blk"/>
          <w:sz w:val="28"/>
          <w:szCs w:val="28"/>
        </w:rPr>
        <w:t xml:space="preserve">В случае признания </w:t>
      </w:r>
      <w:proofErr w:type="gramStart"/>
      <w:r w:rsidRPr="0057683D">
        <w:rPr>
          <w:rStyle w:val="blk"/>
          <w:sz w:val="28"/>
          <w:szCs w:val="28"/>
        </w:rPr>
        <w:t>жалобы</w:t>
      </w:r>
      <w:proofErr w:type="gramEnd"/>
      <w:r w:rsidRPr="0057683D">
        <w:rPr>
          <w:rStyle w:val="blk"/>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5.6.3. В ответе по результатам рассмотрения жалобы указываются: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фамилия, имя, отчество (последнее – при наличии) или наименование заявителя;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основания для принятия решения по жалобе;</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принятое по жалобе решение;</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сведения о порядке обжалования принятого по жалобе решения.</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57683D">
        <w:rPr>
          <w:rFonts w:ascii="Times New Roman" w:hAnsi="Times New Roman" w:cs="Times New Roman"/>
          <w:color w:val="000000"/>
          <w:sz w:val="28"/>
          <w:szCs w:val="28"/>
        </w:rPr>
        <w:t xml:space="preserve"> привлекаемой организации, вид которой установлен законодательством Российской Федерации. </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6A11" w:rsidRPr="0057683D" w:rsidRDefault="00A56A11" w:rsidP="00A56A11">
      <w:pPr>
        <w:ind w:firstLine="709"/>
        <w:jc w:val="both"/>
        <w:rPr>
          <w:rFonts w:ascii="Times New Roman" w:hAnsi="Times New Roman" w:cs="Times New Roman"/>
          <w:bCs/>
          <w:color w:val="000000"/>
          <w:sz w:val="28"/>
          <w:szCs w:val="28"/>
        </w:rPr>
      </w:pPr>
      <w:r w:rsidRPr="0057683D">
        <w:rPr>
          <w:rFonts w:ascii="Times New Roman" w:hAnsi="Times New Roman" w:cs="Times New Roman"/>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56A11" w:rsidRPr="0057683D" w:rsidRDefault="00A56A11" w:rsidP="00A56A11">
      <w:pPr>
        <w:ind w:firstLine="709"/>
        <w:jc w:val="both"/>
        <w:rPr>
          <w:rFonts w:ascii="Times New Roman" w:hAnsi="Times New Roman" w:cs="Times New Roman"/>
          <w:color w:val="000000"/>
          <w:sz w:val="28"/>
          <w:szCs w:val="28"/>
        </w:rPr>
      </w:pPr>
      <w:r w:rsidRPr="0057683D">
        <w:rPr>
          <w:rFonts w:ascii="Times New Roman" w:hAnsi="Times New Roman" w:cs="Times New Roman"/>
          <w:bCs/>
          <w:color w:val="000000"/>
          <w:sz w:val="28"/>
          <w:szCs w:val="28"/>
        </w:rPr>
        <w:t>5.7. Порядок информирования заявителя о результатах рассмотрения жалобы</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56A11" w:rsidRPr="0057683D" w:rsidRDefault="004F24E2" w:rsidP="004F24E2">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В случае</w:t>
      </w:r>
      <w:r w:rsidR="00A56A11" w:rsidRPr="0057683D">
        <w:rPr>
          <w:rFonts w:ascii="Times New Roman" w:hAnsi="Times New Roman" w:cs="Times New Roman"/>
          <w:color w:val="000000"/>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A56A11" w:rsidRPr="0057683D" w:rsidRDefault="00A56A11" w:rsidP="00A56A11">
      <w:pPr>
        <w:ind w:firstLine="709"/>
        <w:jc w:val="both"/>
        <w:rPr>
          <w:rFonts w:ascii="Times New Roman" w:hAnsi="Times New Roman" w:cs="Times New Roman"/>
          <w:color w:val="000000"/>
          <w:sz w:val="28"/>
          <w:szCs w:val="28"/>
        </w:rPr>
      </w:pPr>
      <w:r w:rsidRPr="0057683D">
        <w:rPr>
          <w:rFonts w:ascii="Times New Roman" w:hAnsi="Times New Roman" w:cs="Times New Roman"/>
          <w:bCs/>
          <w:color w:val="000000"/>
          <w:sz w:val="28"/>
          <w:szCs w:val="28"/>
        </w:rPr>
        <w:t>5.8. Порядок обжалования решения по жалобе</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proofErr w:type="gramStart"/>
      <w:r w:rsidRPr="0057683D">
        <w:rPr>
          <w:rFonts w:ascii="Times New Roman" w:hAnsi="Times New Roman" w:cs="Times New Roman"/>
          <w:color w:val="000000"/>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w:t>
      </w:r>
      <w:proofErr w:type="gramEnd"/>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Информацию о порядке подачи и рассмотрения жалобы можно получить:</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Едином портале государственных и муниципальных услуг (функций);</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на Портале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информационных стендах в местах предоставления муниципальной услуги;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личном обращении заяви</w:t>
      </w:r>
      <w:r w:rsidR="00EF497D" w:rsidRPr="0057683D">
        <w:rPr>
          <w:rFonts w:ascii="Times New Roman" w:hAnsi="Times New Roman" w:cs="Times New Roman"/>
          <w:color w:val="000000"/>
          <w:sz w:val="28"/>
          <w:szCs w:val="28"/>
        </w:rPr>
        <w:t xml:space="preserve">теля в администрацию </w:t>
      </w:r>
      <w:r w:rsidR="006C29D3">
        <w:rPr>
          <w:rFonts w:ascii="Times New Roman" w:hAnsi="Times New Roman" w:cs="Times New Roman"/>
          <w:color w:val="000000"/>
          <w:sz w:val="28"/>
          <w:szCs w:val="28"/>
        </w:rPr>
        <w:t>Октябрьского</w:t>
      </w:r>
      <w:r w:rsidR="00EF497D" w:rsidRPr="0057683D">
        <w:rPr>
          <w:rFonts w:ascii="Times New Roman" w:hAnsi="Times New Roman" w:cs="Times New Roman"/>
          <w:color w:val="000000"/>
          <w:sz w:val="28"/>
          <w:szCs w:val="28"/>
        </w:rPr>
        <w:t xml:space="preserve"> сельского поселения Горьковского муниципального</w:t>
      </w:r>
      <w:r w:rsidRPr="0057683D">
        <w:rPr>
          <w:rFonts w:ascii="Times New Roman" w:hAnsi="Times New Roman" w:cs="Times New Roman"/>
          <w:color w:val="000000"/>
          <w:sz w:val="28"/>
          <w:szCs w:val="28"/>
        </w:rPr>
        <w:t xml:space="preserve"> района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xml:space="preserve"> или многофункциональный центр;</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lastRenderedPageBreak/>
        <w:t>при обращении в письменной форме, в форме электронного документа;</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по телефону.</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Информацию о порядке подачи и рассмотрения жалобы можно получить:</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официальном сайте администрации;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Едином портале государственных и муниципальных услуг (функций);</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 xml:space="preserve">на Портале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на информационных стендах в местах предоставления муниципальной услуги;</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личном обращении заявителя в администрацию</w:t>
      </w:r>
      <w:r w:rsidRPr="0057683D">
        <w:rPr>
          <w:color w:val="000000"/>
          <w:sz w:val="28"/>
          <w:szCs w:val="28"/>
        </w:rPr>
        <w:t xml:space="preserve"> </w:t>
      </w:r>
      <w:r w:rsidR="006C29D3">
        <w:rPr>
          <w:rFonts w:ascii="Times New Roman" w:hAnsi="Times New Roman"/>
          <w:kern w:val="2"/>
          <w:sz w:val="28"/>
          <w:szCs w:val="28"/>
        </w:rPr>
        <w:t>Октябрьского</w:t>
      </w:r>
      <w:r w:rsidRPr="0057683D">
        <w:rPr>
          <w:color w:val="000000"/>
          <w:sz w:val="28"/>
          <w:szCs w:val="28"/>
        </w:rPr>
        <w:t xml:space="preserve"> </w:t>
      </w:r>
      <w:r w:rsidRPr="001D7C66">
        <w:rPr>
          <w:rFonts w:ascii="Times New Roman" w:hAnsi="Times New Roman" w:cs="Times New Roman"/>
          <w:color w:val="000000"/>
          <w:sz w:val="28"/>
          <w:szCs w:val="28"/>
        </w:rPr>
        <w:t>сельского</w:t>
      </w:r>
      <w:r w:rsidRPr="0057683D">
        <w:rPr>
          <w:color w:val="000000"/>
          <w:sz w:val="28"/>
          <w:szCs w:val="28"/>
        </w:rPr>
        <w:t xml:space="preserve"> </w:t>
      </w:r>
      <w:r w:rsidR="00EF497D" w:rsidRPr="0057683D">
        <w:rPr>
          <w:rFonts w:ascii="Times New Roman" w:hAnsi="Times New Roman" w:cs="Times New Roman"/>
          <w:color w:val="000000"/>
          <w:sz w:val="28"/>
          <w:szCs w:val="28"/>
        </w:rPr>
        <w:t>поселения Горьковского муниципального</w:t>
      </w:r>
      <w:r w:rsidRPr="0057683D">
        <w:rPr>
          <w:rFonts w:ascii="Times New Roman" w:hAnsi="Times New Roman" w:cs="Times New Roman"/>
          <w:color w:val="000000"/>
          <w:sz w:val="28"/>
          <w:szCs w:val="28"/>
        </w:rPr>
        <w:t xml:space="preserve"> района </w:t>
      </w:r>
      <w:r w:rsidR="00735D60" w:rsidRPr="0057683D">
        <w:rPr>
          <w:rFonts w:ascii="Times New Roman" w:hAnsi="Times New Roman" w:cs="Times New Roman"/>
          <w:color w:val="000000"/>
          <w:sz w:val="28"/>
          <w:szCs w:val="28"/>
        </w:rPr>
        <w:t>Омской области</w:t>
      </w:r>
      <w:r w:rsidRPr="0057683D">
        <w:rPr>
          <w:rFonts w:ascii="Times New Roman" w:hAnsi="Times New Roman" w:cs="Times New Roman"/>
          <w:color w:val="000000"/>
          <w:sz w:val="28"/>
          <w:szCs w:val="28"/>
        </w:rPr>
        <w:t xml:space="preserve"> или многофункциональный центр;</w:t>
      </w:r>
    </w:p>
    <w:p w:rsidR="00A56A11" w:rsidRPr="0057683D" w:rsidRDefault="00A56A11" w:rsidP="004F24E2">
      <w:pPr>
        <w:spacing w:after="0" w:line="240" w:lineRule="auto"/>
        <w:ind w:firstLine="709"/>
        <w:jc w:val="both"/>
        <w:rPr>
          <w:rFonts w:ascii="Times New Roman" w:hAnsi="Times New Roman" w:cs="Times New Roman"/>
          <w:color w:val="000000"/>
          <w:sz w:val="28"/>
          <w:szCs w:val="28"/>
        </w:rPr>
      </w:pPr>
      <w:r w:rsidRPr="0057683D">
        <w:rPr>
          <w:rFonts w:ascii="Times New Roman" w:hAnsi="Times New Roman" w:cs="Times New Roman"/>
          <w:color w:val="000000"/>
          <w:sz w:val="28"/>
          <w:szCs w:val="28"/>
        </w:rPr>
        <w:t>при обращении в письменной форме, в форме электронного документа;</w:t>
      </w:r>
    </w:p>
    <w:p w:rsidR="00A56A11" w:rsidRPr="0057683D" w:rsidRDefault="00A56A11" w:rsidP="004F24E2">
      <w:pPr>
        <w:pStyle w:val="ConsPlusNormal0"/>
        <w:ind w:firstLine="709"/>
        <w:jc w:val="both"/>
        <w:rPr>
          <w:rFonts w:ascii="Times New Roman" w:hAnsi="Times New Roman"/>
          <w:sz w:val="28"/>
          <w:szCs w:val="28"/>
        </w:rPr>
      </w:pPr>
      <w:r w:rsidRPr="0057683D">
        <w:rPr>
          <w:rFonts w:ascii="Times New Roman" w:hAnsi="Times New Roman"/>
          <w:color w:val="000000"/>
          <w:sz w:val="28"/>
          <w:szCs w:val="28"/>
        </w:rPr>
        <w:t>по телефону.</w:t>
      </w:r>
    </w:p>
    <w:p w:rsidR="00A56A11" w:rsidRPr="0057683D" w:rsidRDefault="00A56A11" w:rsidP="00A56A11">
      <w:pPr>
        <w:pStyle w:val="1"/>
        <w:jc w:val="both"/>
        <w:rPr>
          <w:rFonts w:ascii="Times New Roman" w:hAnsi="Times New Roman" w:cs="Times New Roman"/>
          <w:b w:val="0"/>
        </w:rPr>
      </w:pPr>
    </w:p>
    <w:p w:rsidR="00A56A11" w:rsidRDefault="00A56A11" w:rsidP="00A56A11">
      <w:pPr>
        <w:ind w:firstLine="567"/>
        <w:jc w:val="both"/>
        <w:rPr>
          <w:sz w:val="28"/>
          <w:szCs w:val="28"/>
        </w:rPr>
      </w:pPr>
    </w:p>
    <w:p w:rsidR="0057683D" w:rsidRDefault="0057683D" w:rsidP="00A56A11">
      <w:pPr>
        <w:ind w:firstLine="567"/>
        <w:jc w:val="both"/>
        <w:rPr>
          <w:sz w:val="28"/>
          <w:szCs w:val="28"/>
        </w:rPr>
      </w:pPr>
    </w:p>
    <w:p w:rsidR="0057683D" w:rsidRPr="0057683D" w:rsidRDefault="0057683D" w:rsidP="00A56A11">
      <w:pPr>
        <w:ind w:firstLine="567"/>
        <w:jc w:val="both"/>
        <w:rPr>
          <w:sz w:val="28"/>
          <w:szCs w:val="28"/>
        </w:rPr>
      </w:pPr>
    </w:p>
    <w:p w:rsidR="004F24E2" w:rsidRDefault="00EF497D" w:rsidP="004F24E2">
      <w:pPr>
        <w:pStyle w:val="1"/>
        <w:rPr>
          <w:b w:val="0"/>
          <w:bCs w:val="0"/>
        </w:rPr>
      </w:pPr>
      <w:r w:rsidRPr="0057683D">
        <w:rPr>
          <w:b w:val="0"/>
          <w:bCs w:val="0"/>
        </w:rPr>
        <w:t xml:space="preserve">                                                                                         </w:t>
      </w: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4F24E2">
      <w:pPr>
        <w:pStyle w:val="1"/>
        <w:spacing w:before="0" w:line="240" w:lineRule="auto"/>
        <w:jc w:val="right"/>
        <w:rPr>
          <w:rFonts w:ascii="Times New Roman" w:hAnsi="Times New Roman" w:cs="Times New Roman"/>
          <w:b w:val="0"/>
          <w:color w:val="auto"/>
          <w:sz w:val="24"/>
          <w:szCs w:val="24"/>
        </w:rPr>
      </w:pPr>
    </w:p>
    <w:p w:rsidR="001D7C66" w:rsidRDefault="001D7C66" w:rsidP="00D84C28">
      <w:pPr>
        <w:pStyle w:val="1"/>
        <w:spacing w:before="0" w:line="240" w:lineRule="auto"/>
        <w:rPr>
          <w:rFonts w:ascii="Times New Roman" w:hAnsi="Times New Roman" w:cs="Times New Roman"/>
          <w:b w:val="0"/>
          <w:color w:val="auto"/>
          <w:sz w:val="24"/>
          <w:szCs w:val="24"/>
        </w:rPr>
      </w:pPr>
    </w:p>
    <w:p w:rsidR="00D84C28" w:rsidRPr="00D84C28" w:rsidRDefault="00D84C28" w:rsidP="00D84C28">
      <w:pPr>
        <w:rPr>
          <w:lang w:eastAsia="en-US"/>
        </w:rPr>
      </w:pPr>
    </w:p>
    <w:p w:rsidR="00A56A11" w:rsidRPr="004F24E2" w:rsidRDefault="0057683D" w:rsidP="004F24E2">
      <w:pPr>
        <w:pStyle w:val="1"/>
        <w:spacing w:before="0" w:line="240" w:lineRule="auto"/>
        <w:jc w:val="right"/>
        <w:rPr>
          <w:rFonts w:ascii="Times New Roman" w:hAnsi="Times New Roman" w:cs="Times New Roman"/>
          <w:b w:val="0"/>
          <w:color w:val="auto"/>
          <w:sz w:val="24"/>
          <w:szCs w:val="24"/>
        </w:rPr>
      </w:pPr>
      <w:r w:rsidRPr="004F24E2">
        <w:rPr>
          <w:rFonts w:ascii="Times New Roman" w:hAnsi="Times New Roman" w:cs="Times New Roman"/>
          <w:b w:val="0"/>
          <w:color w:val="auto"/>
          <w:sz w:val="24"/>
          <w:szCs w:val="24"/>
        </w:rPr>
        <w:lastRenderedPageBreak/>
        <w:t>При</w:t>
      </w:r>
      <w:r w:rsidR="004F24E2">
        <w:rPr>
          <w:rFonts w:ascii="Times New Roman" w:hAnsi="Times New Roman" w:cs="Times New Roman"/>
          <w:b w:val="0"/>
          <w:color w:val="auto"/>
          <w:sz w:val="24"/>
          <w:szCs w:val="24"/>
        </w:rPr>
        <w:t>л</w:t>
      </w:r>
      <w:r w:rsidRPr="004F24E2">
        <w:rPr>
          <w:rFonts w:ascii="Times New Roman" w:hAnsi="Times New Roman" w:cs="Times New Roman"/>
          <w:b w:val="0"/>
          <w:color w:val="auto"/>
          <w:sz w:val="24"/>
          <w:szCs w:val="24"/>
        </w:rPr>
        <w:t>ожение №</w:t>
      </w:r>
      <w:r w:rsidR="00A56A11" w:rsidRPr="004F24E2">
        <w:rPr>
          <w:rFonts w:ascii="Times New Roman" w:hAnsi="Times New Roman" w:cs="Times New Roman"/>
          <w:b w:val="0"/>
          <w:color w:val="auto"/>
          <w:sz w:val="24"/>
          <w:szCs w:val="24"/>
        </w:rPr>
        <w:t xml:space="preserve"> 1</w:t>
      </w:r>
    </w:p>
    <w:p w:rsidR="00A56A11" w:rsidRPr="004F24E2" w:rsidRDefault="00A56A11" w:rsidP="004F24E2">
      <w:pPr>
        <w:pStyle w:val="ConsPlusNormal0"/>
        <w:jc w:val="right"/>
        <w:rPr>
          <w:rFonts w:ascii="Times New Roman" w:hAnsi="Times New Roman" w:cs="Times New Roman"/>
          <w:sz w:val="24"/>
          <w:szCs w:val="24"/>
        </w:rPr>
      </w:pPr>
      <w:r w:rsidRPr="004F24E2">
        <w:rPr>
          <w:rFonts w:ascii="Times New Roman" w:hAnsi="Times New Roman" w:cs="Times New Roman"/>
          <w:sz w:val="24"/>
          <w:szCs w:val="24"/>
        </w:rPr>
        <w:t>к Административному регламенту</w:t>
      </w:r>
    </w:p>
    <w:p w:rsidR="00A56A11" w:rsidRPr="004F24E2" w:rsidRDefault="00A56A11" w:rsidP="00A56A11">
      <w:pPr>
        <w:pStyle w:val="ConsPlusNormal0"/>
        <w:jc w:val="both"/>
        <w:rPr>
          <w:rFonts w:ascii="Times New Roman" w:hAnsi="Times New Roman" w:cs="Times New Roman"/>
          <w:sz w:val="24"/>
          <w:szCs w:val="24"/>
        </w:rPr>
      </w:pP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Главе  </w:t>
      </w:r>
      <w:r w:rsidR="006C29D3">
        <w:rPr>
          <w:rFonts w:ascii="Times New Roman" w:hAnsi="Times New Roman"/>
          <w:kern w:val="2"/>
          <w:sz w:val="24"/>
          <w:szCs w:val="24"/>
        </w:rPr>
        <w:t>Октябрьского</w:t>
      </w:r>
      <w:r w:rsidRPr="004F24E2">
        <w:rPr>
          <w:rFonts w:ascii="Times New Roman" w:hAnsi="Times New Roman" w:cs="Times New Roman"/>
          <w:sz w:val="24"/>
          <w:szCs w:val="24"/>
        </w:rPr>
        <w:t xml:space="preserve"> сельского поселения                                                  </w:t>
      </w:r>
    </w:p>
    <w:p w:rsidR="00A56A11" w:rsidRDefault="00A56A11" w:rsidP="0057683D">
      <w:pPr>
        <w:pStyle w:val="ConsPlusNonformat"/>
        <w:jc w:val="right"/>
        <w:rPr>
          <w:rFonts w:ascii="Times New Roman" w:hAnsi="Times New Roman" w:cs="Times New Roman"/>
          <w:sz w:val="28"/>
          <w:szCs w:val="28"/>
        </w:rPr>
      </w:pPr>
      <w:r w:rsidRPr="004F24E2">
        <w:rPr>
          <w:rFonts w:ascii="Times New Roman" w:hAnsi="Times New Roman" w:cs="Times New Roman"/>
          <w:sz w:val="24"/>
          <w:szCs w:val="24"/>
        </w:rPr>
        <w:t xml:space="preserve">                                  от ______________________________________</w:t>
      </w:r>
    </w:p>
    <w:p w:rsidR="00A56A11" w:rsidRPr="0057683D" w:rsidRDefault="00A56A11" w:rsidP="0057683D">
      <w:pPr>
        <w:pStyle w:val="ConsPlusNonformat"/>
        <w:jc w:val="right"/>
        <w:rPr>
          <w:rFonts w:ascii="Times New Roman" w:hAnsi="Times New Roman" w:cs="Times New Roman"/>
          <w:sz w:val="22"/>
          <w:szCs w:val="22"/>
        </w:rPr>
      </w:pPr>
      <w:r w:rsidRPr="0057683D">
        <w:rPr>
          <w:rFonts w:ascii="Times New Roman" w:hAnsi="Times New Roman" w:cs="Times New Roman"/>
          <w:sz w:val="22"/>
          <w:szCs w:val="22"/>
        </w:rPr>
        <w:t xml:space="preserve">                                     </w:t>
      </w:r>
      <w:proofErr w:type="gramStart"/>
      <w:r w:rsidRPr="0057683D">
        <w:rPr>
          <w:rFonts w:ascii="Times New Roman" w:hAnsi="Times New Roman" w:cs="Times New Roman"/>
          <w:sz w:val="22"/>
          <w:szCs w:val="22"/>
        </w:rPr>
        <w:t>(Ф.И.О. полностью, полное наименование</w:t>
      </w:r>
      <w:proofErr w:type="gramEnd"/>
    </w:p>
    <w:p w:rsidR="00A56A11" w:rsidRPr="0057683D" w:rsidRDefault="00A56A11" w:rsidP="0057683D">
      <w:pPr>
        <w:pStyle w:val="ConsPlusNonformat"/>
        <w:jc w:val="right"/>
        <w:rPr>
          <w:rFonts w:ascii="Times New Roman" w:hAnsi="Times New Roman" w:cs="Times New Roman"/>
          <w:sz w:val="22"/>
          <w:szCs w:val="22"/>
        </w:rPr>
      </w:pPr>
      <w:r w:rsidRPr="0057683D">
        <w:rPr>
          <w:rFonts w:ascii="Times New Roman" w:hAnsi="Times New Roman" w:cs="Times New Roman"/>
          <w:sz w:val="22"/>
          <w:szCs w:val="22"/>
        </w:rPr>
        <w:t xml:space="preserve">                                  ________________________________________,</w:t>
      </w:r>
    </w:p>
    <w:p w:rsidR="00A56A11" w:rsidRPr="0057683D" w:rsidRDefault="00A56A11" w:rsidP="0057683D">
      <w:pPr>
        <w:pStyle w:val="ConsPlusNonformat"/>
        <w:jc w:val="right"/>
        <w:rPr>
          <w:rFonts w:ascii="Times New Roman" w:hAnsi="Times New Roman" w:cs="Times New Roman"/>
          <w:sz w:val="22"/>
          <w:szCs w:val="22"/>
        </w:rPr>
      </w:pPr>
      <w:r w:rsidRPr="0057683D">
        <w:rPr>
          <w:rFonts w:ascii="Times New Roman" w:hAnsi="Times New Roman" w:cs="Times New Roman"/>
          <w:sz w:val="22"/>
          <w:szCs w:val="22"/>
        </w:rPr>
        <w:t xml:space="preserve">                                             юридического лица)</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паспорт _________________________________</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________________________________________,</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адрес заявителя: ________________________</w:t>
      </w:r>
    </w:p>
    <w:p w:rsidR="00A56A11" w:rsidRDefault="00A56A11" w:rsidP="0057683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w:t>
      </w:r>
    </w:p>
    <w:p w:rsidR="00A56A11" w:rsidRPr="0057683D" w:rsidRDefault="00A56A11" w:rsidP="0057683D">
      <w:pPr>
        <w:pStyle w:val="ConsPlusNonformat"/>
        <w:jc w:val="right"/>
        <w:rPr>
          <w:rFonts w:ascii="Times New Roman" w:hAnsi="Times New Roman" w:cs="Times New Roman"/>
          <w:sz w:val="22"/>
          <w:szCs w:val="22"/>
        </w:rPr>
      </w:pPr>
      <w:r>
        <w:rPr>
          <w:rFonts w:ascii="Times New Roman" w:hAnsi="Times New Roman" w:cs="Times New Roman"/>
          <w:sz w:val="28"/>
          <w:szCs w:val="28"/>
        </w:rPr>
        <w:t xml:space="preserve">                                     </w:t>
      </w:r>
      <w:proofErr w:type="gramStart"/>
      <w:r w:rsidRPr="0057683D">
        <w:rPr>
          <w:rFonts w:ascii="Times New Roman" w:hAnsi="Times New Roman" w:cs="Times New Roman"/>
          <w:sz w:val="22"/>
          <w:szCs w:val="22"/>
        </w:rPr>
        <w:t>(местонахождение юридического лица,</w:t>
      </w:r>
      <w:proofErr w:type="gramEnd"/>
    </w:p>
    <w:p w:rsidR="00A56A11" w:rsidRDefault="00A56A11" w:rsidP="0057683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A56A11" w:rsidRPr="0057683D" w:rsidRDefault="00A56A11" w:rsidP="0057683D">
      <w:pPr>
        <w:pStyle w:val="ConsPlusNonformat"/>
        <w:jc w:val="right"/>
        <w:rPr>
          <w:rFonts w:ascii="Times New Roman" w:hAnsi="Times New Roman" w:cs="Times New Roman"/>
          <w:sz w:val="22"/>
          <w:szCs w:val="22"/>
        </w:rPr>
      </w:pPr>
      <w:r>
        <w:rPr>
          <w:rFonts w:ascii="Times New Roman" w:hAnsi="Times New Roman" w:cs="Times New Roman"/>
          <w:sz w:val="28"/>
          <w:szCs w:val="28"/>
        </w:rPr>
        <w:t xml:space="preserve">                                     </w:t>
      </w:r>
      <w:r w:rsidRPr="0057683D">
        <w:rPr>
          <w:rFonts w:ascii="Times New Roman" w:hAnsi="Times New Roman" w:cs="Times New Roman"/>
          <w:sz w:val="22"/>
          <w:szCs w:val="22"/>
        </w:rPr>
        <w:t>место регистрации физического лица)</w:t>
      </w:r>
    </w:p>
    <w:p w:rsidR="00A56A11" w:rsidRPr="004F24E2" w:rsidRDefault="00A56A11" w:rsidP="0057683D">
      <w:pPr>
        <w:pStyle w:val="ConsPlusNonformat"/>
        <w:jc w:val="right"/>
        <w:rPr>
          <w:rFonts w:ascii="Times New Roman" w:hAnsi="Times New Roman" w:cs="Times New Roman"/>
          <w:sz w:val="24"/>
          <w:szCs w:val="24"/>
        </w:rPr>
      </w:pPr>
      <w:r>
        <w:rPr>
          <w:rFonts w:ascii="Times New Roman" w:hAnsi="Times New Roman" w:cs="Times New Roman"/>
          <w:sz w:val="28"/>
          <w:szCs w:val="28"/>
        </w:rPr>
        <w:t xml:space="preserve">                                  </w:t>
      </w:r>
      <w:r w:rsidRPr="004F24E2">
        <w:rPr>
          <w:rFonts w:ascii="Times New Roman" w:hAnsi="Times New Roman" w:cs="Times New Roman"/>
          <w:sz w:val="24"/>
          <w:szCs w:val="24"/>
        </w:rPr>
        <w:t>телефон: _______________________________,</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ИНН ____________________________________,</w:t>
      </w:r>
    </w:p>
    <w:p w:rsidR="00A56A11" w:rsidRPr="004F24E2" w:rsidRDefault="00A56A11" w:rsidP="0057683D">
      <w:pPr>
        <w:pStyle w:val="ConsPlusNonformat"/>
        <w:jc w:val="right"/>
        <w:rPr>
          <w:rFonts w:ascii="Times New Roman" w:hAnsi="Times New Roman" w:cs="Times New Roman"/>
          <w:sz w:val="24"/>
          <w:szCs w:val="24"/>
        </w:rPr>
      </w:pPr>
      <w:r w:rsidRPr="004F24E2">
        <w:rPr>
          <w:rFonts w:ascii="Times New Roman" w:hAnsi="Times New Roman" w:cs="Times New Roman"/>
          <w:sz w:val="24"/>
          <w:szCs w:val="24"/>
        </w:rPr>
        <w:t xml:space="preserve">                                  ОГРН ____________________________________</w:t>
      </w:r>
    </w:p>
    <w:p w:rsidR="00A56A11" w:rsidRDefault="00A56A11" w:rsidP="00A56A11">
      <w:pPr>
        <w:pStyle w:val="ConsPlusNonformat"/>
        <w:jc w:val="both"/>
        <w:rPr>
          <w:rFonts w:ascii="Times New Roman" w:hAnsi="Times New Roman" w:cs="Times New Roman"/>
          <w:sz w:val="28"/>
          <w:szCs w:val="28"/>
        </w:rPr>
      </w:pPr>
    </w:p>
    <w:p w:rsidR="00A56A11" w:rsidRPr="004F24E2" w:rsidRDefault="00A56A11" w:rsidP="00A56A11">
      <w:pPr>
        <w:pStyle w:val="ConsPlusNonformat"/>
        <w:jc w:val="center"/>
        <w:rPr>
          <w:rFonts w:ascii="Times New Roman" w:hAnsi="Times New Roman" w:cs="Times New Roman"/>
          <w:sz w:val="24"/>
          <w:szCs w:val="24"/>
        </w:rPr>
      </w:pPr>
      <w:bookmarkStart w:id="22" w:name="P387"/>
      <w:bookmarkEnd w:id="22"/>
      <w:r w:rsidRPr="004F24E2">
        <w:rPr>
          <w:rFonts w:ascii="Times New Roman" w:hAnsi="Times New Roman" w:cs="Times New Roman"/>
          <w:sz w:val="24"/>
          <w:szCs w:val="24"/>
        </w:rPr>
        <w:t>ЗАЯВЛЕНИЕ</w:t>
      </w:r>
    </w:p>
    <w:p w:rsidR="00A56A11" w:rsidRPr="004F24E2" w:rsidRDefault="00A56A11" w:rsidP="004F24E2">
      <w:pPr>
        <w:pStyle w:val="ConsPlusNonformat"/>
        <w:jc w:val="center"/>
        <w:rPr>
          <w:rFonts w:ascii="Times New Roman" w:hAnsi="Times New Roman" w:cs="Times New Roman"/>
          <w:sz w:val="24"/>
          <w:szCs w:val="24"/>
        </w:rPr>
      </w:pPr>
      <w:r w:rsidRPr="004F24E2">
        <w:rPr>
          <w:rFonts w:ascii="Times New Roman" w:hAnsi="Times New Roman" w:cs="Times New Roman"/>
          <w:sz w:val="24"/>
          <w:szCs w:val="24"/>
        </w:rPr>
        <w:t>о перераспределении земель и (или) земельных участков,</w:t>
      </w:r>
      <w:r w:rsidR="004F24E2">
        <w:rPr>
          <w:rFonts w:ascii="Times New Roman" w:hAnsi="Times New Roman" w:cs="Times New Roman"/>
          <w:sz w:val="24"/>
          <w:szCs w:val="24"/>
        </w:rPr>
        <w:t xml:space="preserve"> </w:t>
      </w:r>
      <w:r w:rsidRPr="004F24E2">
        <w:rPr>
          <w:rFonts w:ascii="Times New Roman" w:hAnsi="Times New Roman" w:cs="Times New Roman"/>
          <w:sz w:val="24"/>
          <w:szCs w:val="24"/>
        </w:rPr>
        <w:t>находящихся в государственной или муниципальной</w:t>
      </w:r>
      <w:r w:rsidR="004F24E2">
        <w:rPr>
          <w:rFonts w:ascii="Times New Roman" w:hAnsi="Times New Roman" w:cs="Times New Roman"/>
          <w:sz w:val="24"/>
          <w:szCs w:val="24"/>
        </w:rPr>
        <w:t xml:space="preserve"> </w:t>
      </w:r>
      <w:r w:rsidRPr="004F24E2">
        <w:rPr>
          <w:rFonts w:ascii="Times New Roman" w:hAnsi="Times New Roman" w:cs="Times New Roman"/>
          <w:sz w:val="24"/>
          <w:szCs w:val="24"/>
        </w:rPr>
        <w:t>собственности, и земельных участков,</w:t>
      </w:r>
      <w:r w:rsidR="004F24E2">
        <w:rPr>
          <w:rFonts w:ascii="Times New Roman" w:hAnsi="Times New Roman" w:cs="Times New Roman"/>
          <w:sz w:val="24"/>
          <w:szCs w:val="24"/>
        </w:rPr>
        <w:t xml:space="preserve"> н</w:t>
      </w:r>
      <w:r w:rsidRPr="004F24E2">
        <w:rPr>
          <w:rFonts w:ascii="Times New Roman" w:hAnsi="Times New Roman" w:cs="Times New Roman"/>
          <w:sz w:val="24"/>
          <w:szCs w:val="24"/>
        </w:rPr>
        <w:t>аходящихся в частной собственности</w:t>
      </w:r>
    </w:p>
    <w:p w:rsidR="00A56A11" w:rsidRPr="004F24E2" w:rsidRDefault="00A56A11" w:rsidP="00A56A11">
      <w:pPr>
        <w:pStyle w:val="ConsPlusNonformat"/>
        <w:jc w:val="both"/>
        <w:rPr>
          <w:rFonts w:ascii="Times New Roman" w:hAnsi="Times New Roman" w:cs="Times New Roman"/>
          <w:sz w:val="24"/>
          <w:szCs w:val="24"/>
        </w:rPr>
      </w:pP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    Прошу  в  соответствии  со  </w:t>
      </w:r>
      <w:hyperlink r:id="rId52" w:history="1">
        <w:r w:rsidRPr="00D84C28">
          <w:rPr>
            <w:rStyle w:val="a3"/>
            <w:rFonts w:ascii="Times New Roman" w:eastAsiaTheme="majorEastAsia" w:hAnsi="Times New Roman" w:cs="Times New Roman"/>
            <w:color w:val="auto"/>
            <w:sz w:val="24"/>
            <w:szCs w:val="24"/>
          </w:rPr>
          <w:t>ст.  39.28</w:t>
        </w:r>
      </w:hyperlink>
      <w:r w:rsidRPr="00D84C28">
        <w:rPr>
          <w:rFonts w:ascii="Times New Roman" w:hAnsi="Times New Roman" w:cs="Times New Roman"/>
          <w:sz w:val="24"/>
          <w:szCs w:val="24"/>
        </w:rPr>
        <w:t xml:space="preserve">,  </w:t>
      </w:r>
      <w:hyperlink r:id="rId53" w:history="1">
        <w:r w:rsidRPr="00D84C28">
          <w:rPr>
            <w:rStyle w:val="a3"/>
            <w:rFonts w:ascii="Times New Roman" w:eastAsiaTheme="majorEastAsia" w:hAnsi="Times New Roman" w:cs="Times New Roman"/>
            <w:color w:val="auto"/>
            <w:sz w:val="24"/>
            <w:szCs w:val="24"/>
          </w:rPr>
          <w:t>ст.  39.29</w:t>
        </w:r>
      </w:hyperlink>
      <w:r w:rsidR="004F24E2">
        <w:rPr>
          <w:rFonts w:ascii="Times New Roman" w:hAnsi="Times New Roman" w:cs="Times New Roman"/>
          <w:sz w:val="24"/>
          <w:szCs w:val="24"/>
        </w:rPr>
        <w:t xml:space="preserve">  Земельного кодекса </w:t>
      </w:r>
      <w:r w:rsidRPr="004F24E2">
        <w:rPr>
          <w:rFonts w:ascii="Times New Roman" w:hAnsi="Times New Roman" w:cs="Times New Roman"/>
          <w:sz w:val="24"/>
          <w:szCs w:val="24"/>
        </w:rPr>
        <w:t xml:space="preserve">Российской  Федерации  в  целях  заключения  соглашения о </w:t>
      </w:r>
      <w:r w:rsidR="004F24E2">
        <w:rPr>
          <w:rFonts w:ascii="Times New Roman" w:hAnsi="Times New Roman" w:cs="Times New Roman"/>
          <w:sz w:val="24"/>
          <w:szCs w:val="24"/>
        </w:rPr>
        <w:t xml:space="preserve">перераспределении </w:t>
      </w:r>
      <w:r w:rsidRPr="004F24E2">
        <w:rPr>
          <w:rFonts w:ascii="Times New Roman" w:hAnsi="Times New Roman" w:cs="Times New Roman"/>
          <w:sz w:val="24"/>
          <w:szCs w:val="24"/>
        </w:rPr>
        <w:t>зем</w:t>
      </w:r>
      <w:r w:rsidR="004F24E2">
        <w:rPr>
          <w:rFonts w:ascii="Times New Roman" w:hAnsi="Times New Roman" w:cs="Times New Roman"/>
          <w:sz w:val="24"/>
          <w:szCs w:val="24"/>
        </w:rPr>
        <w:t>ель и (или) земельных участков,</w:t>
      </w:r>
      <w:r w:rsidRPr="004F24E2">
        <w:rPr>
          <w:rFonts w:ascii="Times New Roman" w:hAnsi="Times New Roman" w:cs="Times New Roman"/>
          <w:sz w:val="24"/>
          <w:szCs w:val="24"/>
        </w:rPr>
        <w:t xml:space="preserve"> </w:t>
      </w:r>
      <w:proofErr w:type="gramStart"/>
      <w:r w:rsidRPr="004F24E2">
        <w:rPr>
          <w:rFonts w:ascii="Times New Roman" w:hAnsi="Times New Roman" w:cs="Times New Roman"/>
          <w:sz w:val="24"/>
          <w:szCs w:val="24"/>
        </w:rPr>
        <w:t>нужное</w:t>
      </w:r>
      <w:proofErr w:type="gramEnd"/>
      <w:r w:rsidRPr="004F24E2">
        <w:rPr>
          <w:rFonts w:ascii="Times New Roman" w:hAnsi="Times New Roman" w:cs="Times New Roman"/>
          <w:sz w:val="24"/>
          <w:szCs w:val="24"/>
        </w:rPr>
        <w:t xml:space="preserve"> подчеркнуть:</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    - в соответствии со схемой расположения земельного участка;</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    - с утвержденным проектом межева</w:t>
      </w:r>
      <w:r w:rsidR="0057683D" w:rsidRPr="004F24E2">
        <w:rPr>
          <w:rFonts w:ascii="Times New Roman" w:hAnsi="Times New Roman" w:cs="Times New Roman"/>
          <w:sz w:val="24"/>
          <w:szCs w:val="24"/>
        </w:rPr>
        <w:t xml:space="preserve">ния территории </w:t>
      </w:r>
      <w:proofErr w:type="gramStart"/>
      <w:r w:rsidR="0057683D" w:rsidRPr="004F24E2">
        <w:rPr>
          <w:rFonts w:ascii="Times New Roman" w:hAnsi="Times New Roman" w:cs="Times New Roman"/>
          <w:sz w:val="24"/>
          <w:szCs w:val="24"/>
        </w:rPr>
        <w:t>от</w:t>
      </w:r>
      <w:proofErr w:type="gramEnd"/>
      <w:r w:rsidR="0057683D" w:rsidRPr="004F24E2">
        <w:rPr>
          <w:rFonts w:ascii="Times New Roman" w:hAnsi="Times New Roman" w:cs="Times New Roman"/>
          <w:sz w:val="24"/>
          <w:szCs w:val="24"/>
        </w:rPr>
        <w:t xml:space="preserve"> ___________ №</w:t>
      </w:r>
      <w:r w:rsidRPr="004F24E2">
        <w:rPr>
          <w:rFonts w:ascii="Times New Roman" w:hAnsi="Times New Roman" w:cs="Times New Roman"/>
          <w:sz w:val="24"/>
          <w:szCs w:val="24"/>
        </w:rPr>
        <w:t>______,</w:t>
      </w:r>
    </w:p>
    <w:p w:rsidR="004F24E2" w:rsidRDefault="004F24E2" w:rsidP="00A56A1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A56A11" w:rsidRPr="004F24E2">
        <w:rPr>
          <w:rFonts w:ascii="Times New Roman" w:hAnsi="Times New Roman" w:cs="Times New Roman"/>
          <w:sz w:val="24"/>
          <w:szCs w:val="24"/>
        </w:rPr>
        <w:t xml:space="preserve">       </w:t>
      </w:r>
    </w:p>
    <w:p w:rsidR="004F24E2" w:rsidRDefault="0057683D"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(указать реквизиты </w:t>
      </w:r>
      <w:r w:rsidR="004F24E2">
        <w:rPr>
          <w:rFonts w:ascii="Times New Roman" w:hAnsi="Times New Roman" w:cs="Times New Roman"/>
          <w:sz w:val="24"/>
          <w:szCs w:val="24"/>
        </w:rPr>
        <w:t>проекта)</w:t>
      </w:r>
    </w:p>
    <w:p w:rsidR="00A56A11" w:rsidRPr="004F24E2" w:rsidRDefault="00A56A11" w:rsidP="00A56A11">
      <w:pPr>
        <w:pStyle w:val="ConsPlusNonformat"/>
        <w:jc w:val="both"/>
        <w:rPr>
          <w:rFonts w:ascii="Times New Roman" w:hAnsi="Times New Roman" w:cs="Times New Roman"/>
          <w:sz w:val="24"/>
          <w:szCs w:val="24"/>
        </w:rPr>
      </w:pPr>
      <w:proofErr w:type="gramStart"/>
      <w:r>
        <w:rPr>
          <w:rFonts w:ascii="Times New Roman" w:hAnsi="Times New Roman" w:cs="Times New Roman"/>
          <w:sz w:val="28"/>
          <w:szCs w:val="28"/>
        </w:rPr>
        <w:t>_____</w:t>
      </w:r>
      <w:r w:rsidR="004F24E2">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w:t>
      </w:r>
      <w:r w:rsidRPr="004F24E2">
        <w:rPr>
          <w:rFonts w:ascii="Times New Roman" w:hAnsi="Times New Roman" w:cs="Times New Roman"/>
          <w:sz w:val="24"/>
          <w:szCs w:val="24"/>
        </w:rPr>
        <w:t xml:space="preserve"> (нужное указать: принять решение об утверждении схемы расположения</w:t>
      </w:r>
      <w:proofErr w:type="gramEnd"/>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___________________________________________</w:t>
      </w:r>
      <w:r w:rsidR="0057683D" w:rsidRPr="004F24E2">
        <w:rPr>
          <w:rFonts w:ascii="Times New Roman" w:hAnsi="Times New Roman" w:cs="Times New Roman"/>
          <w:sz w:val="24"/>
          <w:szCs w:val="24"/>
        </w:rPr>
        <w:t>_____________________</w:t>
      </w:r>
      <w:r w:rsidR="004F24E2">
        <w:rPr>
          <w:rFonts w:ascii="Times New Roman" w:hAnsi="Times New Roman" w:cs="Times New Roman"/>
          <w:sz w:val="24"/>
          <w:szCs w:val="24"/>
        </w:rPr>
        <w:t>___________</w:t>
      </w:r>
      <w:r w:rsidR="0057683D" w:rsidRPr="004F24E2">
        <w:rPr>
          <w:rFonts w:ascii="Times New Roman" w:hAnsi="Times New Roman" w:cs="Times New Roman"/>
          <w:sz w:val="24"/>
          <w:szCs w:val="24"/>
        </w:rPr>
        <w:t>__</w:t>
      </w:r>
      <w:r w:rsidRPr="004F24E2">
        <w:rPr>
          <w:rFonts w:ascii="Times New Roman" w:hAnsi="Times New Roman" w:cs="Times New Roman"/>
          <w:sz w:val="24"/>
          <w:szCs w:val="24"/>
        </w:rPr>
        <w:t xml:space="preserve"> земельного участка; дать со</w:t>
      </w:r>
      <w:r w:rsidR="004F24E2">
        <w:rPr>
          <w:rFonts w:ascii="Times New Roman" w:hAnsi="Times New Roman" w:cs="Times New Roman"/>
          <w:sz w:val="24"/>
          <w:szCs w:val="24"/>
        </w:rPr>
        <w:t xml:space="preserve">гласие на заключение соглашения </w:t>
      </w:r>
      <w:r w:rsidRPr="004F24E2">
        <w:rPr>
          <w:rFonts w:ascii="Times New Roman" w:hAnsi="Times New Roman" w:cs="Times New Roman"/>
          <w:sz w:val="24"/>
          <w:szCs w:val="24"/>
        </w:rPr>
        <w:t>о перера</w:t>
      </w:r>
      <w:r w:rsidR="004F24E2">
        <w:rPr>
          <w:rFonts w:ascii="Times New Roman" w:hAnsi="Times New Roman" w:cs="Times New Roman"/>
          <w:sz w:val="24"/>
          <w:szCs w:val="24"/>
        </w:rPr>
        <w:t>спределении земельных участков)</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в отношении земельного уча</w:t>
      </w:r>
      <w:r w:rsidR="004F24E2" w:rsidRPr="004F24E2">
        <w:rPr>
          <w:rFonts w:ascii="Times New Roman" w:hAnsi="Times New Roman" w:cs="Times New Roman"/>
          <w:sz w:val="24"/>
          <w:szCs w:val="24"/>
        </w:rPr>
        <w:t xml:space="preserve">стка с кадастровым номером </w:t>
      </w:r>
      <w:r w:rsidRPr="004F24E2">
        <w:rPr>
          <w:rFonts w:ascii="Times New Roman" w:hAnsi="Times New Roman" w:cs="Times New Roman"/>
          <w:sz w:val="24"/>
          <w:szCs w:val="24"/>
        </w:rPr>
        <w:t>_</w:t>
      </w:r>
      <w:r w:rsidR="004F24E2" w:rsidRPr="004F24E2">
        <w:rPr>
          <w:rFonts w:ascii="Times New Roman" w:hAnsi="Times New Roman" w:cs="Times New Roman"/>
          <w:sz w:val="24"/>
          <w:szCs w:val="24"/>
        </w:rPr>
        <w:t>____________</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по адресу (местоположение):</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__________________________________________</w:t>
      </w:r>
      <w:r w:rsidR="00EF497D" w:rsidRPr="004F24E2">
        <w:rPr>
          <w:rFonts w:ascii="Times New Roman" w:hAnsi="Times New Roman" w:cs="Times New Roman"/>
          <w:sz w:val="24"/>
          <w:szCs w:val="24"/>
        </w:rPr>
        <w:t>_______________________</w:t>
      </w:r>
      <w:r w:rsidR="004F24E2">
        <w:rPr>
          <w:rFonts w:ascii="Times New Roman" w:hAnsi="Times New Roman" w:cs="Times New Roman"/>
          <w:sz w:val="24"/>
          <w:szCs w:val="24"/>
        </w:rPr>
        <w:t>___________</w:t>
      </w:r>
      <w:r w:rsidR="00EF497D" w:rsidRPr="004F24E2">
        <w:rPr>
          <w:rFonts w:ascii="Times New Roman" w:hAnsi="Times New Roman" w:cs="Times New Roman"/>
          <w:sz w:val="24"/>
          <w:szCs w:val="24"/>
        </w:rPr>
        <w:t>_</w:t>
      </w:r>
      <w:r w:rsidRPr="004F24E2">
        <w:rPr>
          <w:rFonts w:ascii="Times New Roman" w:hAnsi="Times New Roman" w:cs="Times New Roman"/>
          <w:sz w:val="24"/>
          <w:szCs w:val="24"/>
        </w:rPr>
        <w:t>,</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площадью __________________ кв. м,</w:t>
      </w:r>
    </w:p>
    <w:p w:rsidR="00A56A11" w:rsidRPr="004F24E2" w:rsidRDefault="00A56A11" w:rsidP="00A56A11">
      <w:pPr>
        <w:pStyle w:val="ConsPlusNonformat"/>
        <w:jc w:val="both"/>
        <w:rPr>
          <w:rFonts w:ascii="Times New Roman" w:hAnsi="Times New Roman" w:cs="Times New Roman"/>
          <w:sz w:val="24"/>
          <w:szCs w:val="24"/>
        </w:rPr>
      </w:pPr>
      <w:proofErr w:type="gramStart"/>
      <w:r w:rsidRPr="004F24E2">
        <w:rPr>
          <w:rFonts w:ascii="Times New Roman" w:hAnsi="Times New Roman" w:cs="Times New Roman"/>
          <w:sz w:val="24"/>
          <w:szCs w:val="24"/>
        </w:rPr>
        <w:t>принадлежащего</w:t>
      </w:r>
      <w:proofErr w:type="gramEnd"/>
      <w:r w:rsidRPr="004F24E2">
        <w:rPr>
          <w:rFonts w:ascii="Times New Roman" w:hAnsi="Times New Roman" w:cs="Times New Roman"/>
          <w:sz w:val="24"/>
          <w:szCs w:val="24"/>
        </w:rPr>
        <w:t xml:space="preserve">   мне   на   праве   собственности,  регистрационная  запись</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(реквизиты документа, указать наименование документа) </w:t>
      </w:r>
      <w:proofErr w:type="gramStart"/>
      <w:r w:rsidRPr="004F24E2">
        <w:rPr>
          <w:rFonts w:ascii="Times New Roman" w:hAnsi="Times New Roman" w:cs="Times New Roman"/>
          <w:sz w:val="24"/>
          <w:szCs w:val="24"/>
        </w:rPr>
        <w:t>от</w:t>
      </w:r>
      <w:proofErr w:type="gramEnd"/>
      <w:r w:rsidRPr="004F24E2">
        <w:rPr>
          <w:rFonts w:ascii="Times New Roman" w:hAnsi="Times New Roman" w:cs="Times New Roman"/>
          <w:sz w:val="24"/>
          <w:szCs w:val="24"/>
        </w:rPr>
        <w:t xml:space="preserve"> _______</w:t>
      </w:r>
      <w:r w:rsidR="004F24E2" w:rsidRPr="004F24E2">
        <w:rPr>
          <w:rFonts w:ascii="Times New Roman" w:hAnsi="Times New Roman" w:cs="Times New Roman"/>
          <w:sz w:val="24"/>
          <w:szCs w:val="24"/>
        </w:rPr>
        <w:t xml:space="preserve"> №</w:t>
      </w:r>
      <w:r w:rsidR="00EF497D" w:rsidRPr="004F24E2">
        <w:rPr>
          <w:rFonts w:ascii="Times New Roman" w:hAnsi="Times New Roman" w:cs="Times New Roman"/>
          <w:sz w:val="24"/>
          <w:szCs w:val="24"/>
        </w:rPr>
        <w:t>__</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__________________________________________</w:t>
      </w:r>
      <w:r w:rsidR="00EF497D" w:rsidRPr="004F24E2">
        <w:rPr>
          <w:rFonts w:ascii="Times New Roman" w:hAnsi="Times New Roman" w:cs="Times New Roman"/>
          <w:sz w:val="24"/>
          <w:szCs w:val="24"/>
        </w:rPr>
        <w:t>_____________________</w:t>
      </w:r>
      <w:r w:rsidR="004F24E2">
        <w:rPr>
          <w:rFonts w:ascii="Times New Roman" w:hAnsi="Times New Roman" w:cs="Times New Roman"/>
          <w:sz w:val="24"/>
          <w:szCs w:val="24"/>
        </w:rPr>
        <w:t>,</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и   земель   (земельного   участка)   с   кадастровым   (условным)  номером</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_________________________________ площадью ___________________ кв. м.</w:t>
      </w:r>
    </w:p>
    <w:p w:rsidR="00A56A11" w:rsidRPr="004F24E2" w:rsidRDefault="00A56A11" w:rsidP="00A56A11">
      <w:pPr>
        <w:pStyle w:val="ConsPlusNonformat"/>
        <w:jc w:val="both"/>
        <w:rPr>
          <w:rFonts w:ascii="Times New Roman" w:hAnsi="Times New Roman" w:cs="Times New Roman"/>
          <w:sz w:val="24"/>
          <w:szCs w:val="24"/>
        </w:rPr>
      </w:pPr>
    </w:p>
    <w:p w:rsidR="004F24E2" w:rsidRDefault="00A56A11" w:rsidP="00A56A11">
      <w:pPr>
        <w:pStyle w:val="ConsPlusNonformat"/>
        <w:jc w:val="both"/>
        <w:rPr>
          <w:rFonts w:ascii="Times New Roman" w:hAnsi="Times New Roman" w:cs="Times New Roman"/>
          <w:sz w:val="22"/>
          <w:szCs w:val="22"/>
        </w:rPr>
      </w:pPr>
      <w:r w:rsidRPr="004F24E2">
        <w:rPr>
          <w:rFonts w:ascii="Times New Roman" w:hAnsi="Times New Roman" w:cs="Times New Roman"/>
          <w:sz w:val="24"/>
          <w:szCs w:val="24"/>
        </w:rPr>
        <w:t xml:space="preserve">    Заявитель: </w:t>
      </w:r>
      <w:r>
        <w:rPr>
          <w:rFonts w:ascii="Times New Roman" w:hAnsi="Times New Roman" w:cs="Times New Roman"/>
          <w:sz w:val="28"/>
          <w:szCs w:val="28"/>
        </w:rPr>
        <w:t>_____________________________</w:t>
      </w:r>
      <w:r w:rsidR="004F24E2">
        <w:rPr>
          <w:rFonts w:ascii="Times New Roman" w:hAnsi="Times New Roman" w:cs="Times New Roman"/>
          <w:sz w:val="28"/>
          <w:szCs w:val="28"/>
        </w:rPr>
        <w:t xml:space="preserve">____________    _______________                                </w:t>
      </w:r>
      <w:r w:rsidRPr="004F24E2">
        <w:rPr>
          <w:rFonts w:ascii="Times New Roman" w:hAnsi="Times New Roman" w:cs="Times New Roman"/>
          <w:sz w:val="22"/>
          <w:szCs w:val="22"/>
        </w:rPr>
        <w:t xml:space="preserve">Ф.И.О. представителя юридического лица,       </w:t>
      </w:r>
    </w:p>
    <w:p w:rsidR="00A56A11" w:rsidRPr="004F24E2" w:rsidRDefault="00A56A11" w:rsidP="00A56A11">
      <w:pPr>
        <w:pStyle w:val="ConsPlusNonformat"/>
        <w:jc w:val="both"/>
        <w:rPr>
          <w:rFonts w:ascii="Times New Roman" w:hAnsi="Times New Roman" w:cs="Times New Roman"/>
          <w:sz w:val="28"/>
          <w:szCs w:val="28"/>
        </w:rPr>
      </w:pPr>
      <w:r w:rsidRPr="004F24E2">
        <w:rPr>
          <w:rFonts w:ascii="Times New Roman" w:hAnsi="Times New Roman" w:cs="Times New Roman"/>
          <w:sz w:val="22"/>
          <w:szCs w:val="22"/>
        </w:rPr>
        <w:t xml:space="preserve"> (подпись)</w:t>
      </w:r>
    </w:p>
    <w:p w:rsidR="00A56A11" w:rsidRPr="004F24E2" w:rsidRDefault="00A56A11" w:rsidP="00A56A11">
      <w:pPr>
        <w:pStyle w:val="ConsPlusNonformat"/>
        <w:jc w:val="both"/>
        <w:rPr>
          <w:rFonts w:ascii="Times New Roman" w:hAnsi="Times New Roman" w:cs="Times New Roman"/>
          <w:sz w:val="22"/>
          <w:szCs w:val="22"/>
        </w:rPr>
      </w:pPr>
      <w:r w:rsidRPr="004F24E2">
        <w:rPr>
          <w:rFonts w:ascii="Times New Roman" w:hAnsi="Times New Roman" w:cs="Times New Roman"/>
          <w:sz w:val="22"/>
          <w:szCs w:val="22"/>
        </w:rPr>
        <w:t xml:space="preserve">                        </w:t>
      </w:r>
      <w:r w:rsidR="004F24E2">
        <w:rPr>
          <w:rFonts w:ascii="Times New Roman" w:hAnsi="Times New Roman" w:cs="Times New Roman"/>
          <w:sz w:val="22"/>
          <w:szCs w:val="22"/>
        </w:rPr>
        <w:t xml:space="preserve">                                                        Ф.И.О. физического лица</w:t>
      </w:r>
    </w:p>
    <w:p w:rsidR="00A56A11" w:rsidRPr="004F24E2" w:rsidRDefault="00A56A11" w:rsidP="00A56A11">
      <w:pPr>
        <w:pStyle w:val="ConsPlusNonformat"/>
        <w:jc w:val="both"/>
        <w:rPr>
          <w:rFonts w:ascii="Times New Roman" w:hAnsi="Times New Roman" w:cs="Times New Roman"/>
          <w:sz w:val="22"/>
          <w:szCs w:val="22"/>
        </w:rPr>
      </w:pPr>
      <w:r w:rsidRPr="004F24E2">
        <w:rPr>
          <w:rFonts w:ascii="Times New Roman" w:hAnsi="Times New Roman" w:cs="Times New Roman"/>
          <w:sz w:val="22"/>
          <w:szCs w:val="22"/>
        </w:rPr>
        <w:t xml:space="preserve">    "___" ___________ 20___ г.                     М.П.</w:t>
      </w:r>
    </w:p>
    <w:p w:rsidR="00A56A11" w:rsidRDefault="00A56A11" w:rsidP="00A56A11">
      <w:pPr>
        <w:pStyle w:val="ConsPlusNonformat"/>
        <w:jc w:val="both"/>
        <w:rPr>
          <w:rFonts w:ascii="Times New Roman" w:hAnsi="Times New Roman" w:cs="Times New Roman"/>
          <w:sz w:val="28"/>
          <w:szCs w:val="28"/>
        </w:rPr>
      </w:pP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lastRenderedPageBreak/>
        <w:t>Приложения:</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копии  правоустанавливающих или </w:t>
      </w:r>
      <w:proofErr w:type="spellStart"/>
      <w:r w:rsidRPr="004F24E2">
        <w:rPr>
          <w:rFonts w:ascii="Times New Roman" w:hAnsi="Times New Roman" w:cs="Times New Roman"/>
          <w:sz w:val="24"/>
          <w:szCs w:val="24"/>
        </w:rPr>
        <w:t>правоудостоверяющих</w:t>
      </w:r>
      <w:proofErr w:type="spellEnd"/>
      <w:r w:rsidRPr="004F24E2">
        <w:rPr>
          <w:rFonts w:ascii="Times New Roman" w:hAnsi="Times New Roman" w:cs="Times New Roman"/>
          <w:sz w:val="24"/>
          <w:szCs w:val="24"/>
        </w:rPr>
        <w:t xml:space="preserve"> документов на </w:t>
      </w:r>
      <w:proofErr w:type="gramStart"/>
      <w:r w:rsidRPr="004F24E2">
        <w:rPr>
          <w:rFonts w:ascii="Times New Roman" w:hAnsi="Times New Roman" w:cs="Times New Roman"/>
          <w:sz w:val="24"/>
          <w:szCs w:val="24"/>
        </w:rPr>
        <w:t>земельный</w:t>
      </w:r>
      <w:proofErr w:type="gramEnd"/>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участок,  принадлежащий  заявителю,  в  случае, если право собственности не</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зарегистрировано  в  Едином  государственном  реестре  прав  на  </w:t>
      </w:r>
      <w:proofErr w:type="gramStart"/>
      <w:r w:rsidRPr="004F24E2">
        <w:rPr>
          <w:rFonts w:ascii="Times New Roman" w:hAnsi="Times New Roman" w:cs="Times New Roman"/>
          <w:sz w:val="24"/>
          <w:szCs w:val="24"/>
        </w:rPr>
        <w:t>недвижимое</w:t>
      </w:r>
      <w:proofErr w:type="gramEnd"/>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имущество и сделок с ним;</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схема расположения земельного участка;</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документ, подтверждающий полномочия представителя заявителя;</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заверенный перевод на русский язык документов о государственной регистрации</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юридического   лица   в   соответствии   с  законодательством  иностранного</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государства.</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Заявитель вправе представить по собственной инициативе:</w:t>
      </w:r>
    </w:p>
    <w:p w:rsidR="00A56A11" w:rsidRPr="004F24E2" w:rsidRDefault="00A56A11" w:rsidP="00A56A11">
      <w:pPr>
        <w:pStyle w:val="ConsPlusNonformat"/>
        <w:jc w:val="both"/>
        <w:rPr>
          <w:rFonts w:ascii="Times New Roman" w:hAnsi="Times New Roman" w:cs="Times New Roman"/>
          <w:sz w:val="24"/>
          <w:szCs w:val="24"/>
        </w:rPr>
      </w:pPr>
      <w:proofErr w:type="gramStart"/>
      <w:r w:rsidRPr="004F24E2">
        <w:rPr>
          <w:rFonts w:ascii="Times New Roman" w:hAnsi="Times New Roman" w:cs="Times New Roman"/>
          <w:sz w:val="24"/>
          <w:szCs w:val="24"/>
        </w:rPr>
        <w:t>свидетельство   о   государственной   регистрации  юридического  лица  (для</w:t>
      </w:r>
      <w:proofErr w:type="gramEnd"/>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юридических лиц);</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кадастровы</w:t>
      </w:r>
      <w:proofErr w:type="gramStart"/>
      <w:r w:rsidRPr="004F24E2">
        <w:rPr>
          <w:rFonts w:ascii="Times New Roman" w:hAnsi="Times New Roman" w:cs="Times New Roman"/>
          <w:sz w:val="24"/>
          <w:szCs w:val="24"/>
        </w:rPr>
        <w:t>й(</w:t>
      </w:r>
      <w:proofErr w:type="gramEnd"/>
      <w:r w:rsidRPr="004F24E2">
        <w:rPr>
          <w:rFonts w:ascii="Times New Roman" w:hAnsi="Times New Roman" w:cs="Times New Roman"/>
          <w:sz w:val="24"/>
          <w:szCs w:val="24"/>
        </w:rPr>
        <w:t>е) паспорт(а) земельного участка;</w:t>
      </w:r>
    </w:p>
    <w:p w:rsidR="00A56A11" w:rsidRPr="004F24E2" w:rsidRDefault="00A56A11" w:rsidP="00A56A1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 xml:space="preserve">копии  правоустанавливающих или </w:t>
      </w:r>
      <w:proofErr w:type="spellStart"/>
      <w:r w:rsidRPr="004F24E2">
        <w:rPr>
          <w:rFonts w:ascii="Times New Roman" w:hAnsi="Times New Roman" w:cs="Times New Roman"/>
          <w:sz w:val="24"/>
          <w:szCs w:val="24"/>
        </w:rPr>
        <w:t>правоудостоверяющих</w:t>
      </w:r>
      <w:proofErr w:type="spellEnd"/>
      <w:r w:rsidRPr="004F24E2">
        <w:rPr>
          <w:rFonts w:ascii="Times New Roman" w:hAnsi="Times New Roman" w:cs="Times New Roman"/>
          <w:sz w:val="24"/>
          <w:szCs w:val="24"/>
        </w:rPr>
        <w:t xml:space="preserve"> документов на </w:t>
      </w:r>
      <w:proofErr w:type="gramStart"/>
      <w:r w:rsidRPr="004F24E2">
        <w:rPr>
          <w:rFonts w:ascii="Times New Roman" w:hAnsi="Times New Roman" w:cs="Times New Roman"/>
          <w:sz w:val="24"/>
          <w:szCs w:val="24"/>
        </w:rPr>
        <w:t>земельный</w:t>
      </w:r>
      <w:proofErr w:type="gramEnd"/>
    </w:p>
    <w:p w:rsidR="00A56A11" w:rsidRPr="004F24E2" w:rsidRDefault="00604821" w:rsidP="00604821">
      <w:pPr>
        <w:pStyle w:val="ConsPlusNonformat"/>
        <w:jc w:val="both"/>
        <w:rPr>
          <w:rFonts w:ascii="Times New Roman" w:hAnsi="Times New Roman" w:cs="Times New Roman"/>
          <w:sz w:val="24"/>
          <w:szCs w:val="24"/>
        </w:rPr>
      </w:pPr>
      <w:r w:rsidRPr="004F24E2">
        <w:rPr>
          <w:rFonts w:ascii="Times New Roman" w:hAnsi="Times New Roman" w:cs="Times New Roman"/>
          <w:sz w:val="24"/>
          <w:szCs w:val="24"/>
        </w:rPr>
        <w:t>участок.</w:t>
      </w:r>
    </w:p>
    <w:p w:rsidR="00A56A11" w:rsidRPr="004F24E2" w:rsidRDefault="00A56A11">
      <w:pPr>
        <w:rPr>
          <w:sz w:val="24"/>
          <w:szCs w:val="24"/>
        </w:rPr>
      </w:pPr>
    </w:p>
    <w:sectPr w:rsidR="00A56A11" w:rsidRPr="004F24E2" w:rsidSect="001D7C6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19" w:rsidRDefault="00793B19" w:rsidP="00185D57">
      <w:pPr>
        <w:spacing w:after="0" w:line="240" w:lineRule="auto"/>
      </w:pPr>
      <w:r>
        <w:separator/>
      </w:r>
    </w:p>
  </w:endnote>
  <w:endnote w:type="continuationSeparator" w:id="0">
    <w:p w:rsidR="00793B19" w:rsidRDefault="00793B19" w:rsidP="00185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19" w:rsidRDefault="00793B19" w:rsidP="00185D57">
      <w:pPr>
        <w:spacing w:after="0" w:line="240" w:lineRule="auto"/>
      </w:pPr>
      <w:r>
        <w:separator/>
      </w:r>
    </w:p>
  </w:footnote>
  <w:footnote w:type="continuationSeparator" w:id="0">
    <w:p w:rsidR="00793B19" w:rsidRDefault="00793B19" w:rsidP="00185D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56A11"/>
    <w:rsid w:val="00185D57"/>
    <w:rsid w:val="001D7C66"/>
    <w:rsid w:val="0022378C"/>
    <w:rsid w:val="002A408B"/>
    <w:rsid w:val="003B1512"/>
    <w:rsid w:val="00491F70"/>
    <w:rsid w:val="004B473B"/>
    <w:rsid w:val="004F24E2"/>
    <w:rsid w:val="0057683D"/>
    <w:rsid w:val="005838AD"/>
    <w:rsid w:val="00604821"/>
    <w:rsid w:val="00606BB7"/>
    <w:rsid w:val="006C29D3"/>
    <w:rsid w:val="00735D60"/>
    <w:rsid w:val="00793B19"/>
    <w:rsid w:val="008824F5"/>
    <w:rsid w:val="00960E20"/>
    <w:rsid w:val="009B2D1A"/>
    <w:rsid w:val="00A148F1"/>
    <w:rsid w:val="00A56A11"/>
    <w:rsid w:val="00B6245C"/>
    <w:rsid w:val="00B83260"/>
    <w:rsid w:val="00C36031"/>
    <w:rsid w:val="00CA0D43"/>
    <w:rsid w:val="00CA1E79"/>
    <w:rsid w:val="00D84C28"/>
    <w:rsid w:val="00EF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3B"/>
  </w:style>
  <w:style w:type="paragraph" w:styleId="1">
    <w:name w:val="heading 1"/>
    <w:basedOn w:val="a"/>
    <w:next w:val="a"/>
    <w:link w:val="10"/>
    <w:uiPriority w:val="9"/>
    <w:qFormat/>
    <w:rsid w:val="00A56A11"/>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A56A11"/>
    <w:pPr>
      <w:keepNext/>
      <w:keepLines/>
      <w:spacing w:after="160" w:line="360" w:lineRule="auto"/>
      <w:ind w:firstLine="709"/>
      <w:jc w:val="both"/>
      <w:outlineLvl w:val="1"/>
    </w:pPr>
    <w:rPr>
      <w:rFonts w:ascii="Times New Roman" w:eastAsiaTheme="majorEastAsia" w:hAnsi="Times New Roman" w:cstheme="majorBid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A11"/>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A56A11"/>
    <w:rPr>
      <w:rFonts w:ascii="Times New Roman" w:eastAsiaTheme="majorEastAsia" w:hAnsi="Times New Roman" w:cstheme="majorBidi"/>
      <w:b/>
      <w:sz w:val="28"/>
      <w:szCs w:val="28"/>
      <w:lang w:eastAsia="en-US"/>
    </w:rPr>
  </w:style>
  <w:style w:type="character" w:styleId="a3">
    <w:name w:val="Hyperlink"/>
    <w:basedOn w:val="a0"/>
    <w:uiPriority w:val="99"/>
    <w:semiHidden/>
    <w:unhideWhenUsed/>
    <w:rsid w:val="00A56A11"/>
    <w:rPr>
      <w:color w:val="0000FF" w:themeColor="hyperlink"/>
      <w:u w:val="single"/>
    </w:rPr>
  </w:style>
  <w:style w:type="character" w:customStyle="1" w:styleId="ConsPlusNormal">
    <w:name w:val="ConsPlusNormal Знак"/>
    <w:link w:val="ConsPlusNormal0"/>
    <w:uiPriority w:val="99"/>
    <w:locked/>
    <w:rsid w:val="00A56A11"/>
    <w:rPr>
      <w:rFonts w:ascii="Calibri" w:eastAsia="Times New Roman" w:hAnsi="Calibri" w:cs="Calibri"/>
      <w:szCs w:val="20"/>
    </w:rPr>
  </w:style>
  <w:style w:type="paragraph" w:customStyle="1" w:styleId="ConsPlusNormal0">
    <w:name w:val="ConsPlusNormal"/>
    <w:link w:val="ConsPlusNormal"/>
    <w:uiPriority w:val="99"/>
    <w:rsid w:val="00A56A1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A56A1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56A1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A56A11"/>
    <w:pPr>
      <w:widowControl w:val="0"/>
      <w:autoSpaceDE w:val="0"/>
      <w:autoSpaceDN w:val="0"/>
      <w:spacing w:after="0" w:line="240" w:lineRule="auto"/>
    </w:pPr>
    <w:rPr>
      <w:rFonts w:ascii="Tahoma" w:eastAsia="Times New Roman" w:hAnsi="Tahoma" w:cs="Tahoma"/>
      <w:sz w:val="20"/>
      <w:szCs w:val="20"/>
    </w:rPr>
  </w:style>
  <w:style w:type="paragraph" w:customStyle="1" w:styleId="P59">
    <w:name w:val="P59"/>
    <w:basedOn w:val="a"/>
    <w:rsid w:val="00A56A11"/>
    <w:pPr>
      <w:widowControl w:val="0"/>
      <w:tabs>
        <w:tab w:val="left" w:pos="-3420"/>
      </w:tabs>
      <w:adjustRightInd w:val="0"/>
      <w:spacing w:after="0" w:line="240" w:lineRule="auto"/>
      <w:jc w:val="center"/>
    </w:pPr>
    <w:rPr>
      <w:rFonts w:ascii="Times New Roman" w:eastAsia="Times New Roman" w:hAnsi="Times New Roman" w:cs="Times New Roman"/>
      <w:sz w:val="24"/>
      <w:szCs w:val="20"/>
    </w:rPr>
  </w:style>
  <w:style w:type="character" w:customStyle="1" w:styleId="blk">
    <w:name w:val="blk"/>
    <w:basedOn w:val="a0"/>
    <w:rsid w:val="00A56A11"/>
    <w:rPr>
      <w:rFonts w:ascii="Times New Roman" w:hAnsi="Times New Roman" w:cs="Times New Roman" w:hint="default"/>
    </w:rPr>
  </w:style>
  <w:style w:type="character" w:customStyle="1" w:styleId="FontStyle25">
    <w:name w:val="Font Style25"/>
    <w:basedOn w:val="a0"/>
    <w:rsid w:val="00735D60"/>
    <w:rPr>
      <w:rFonts w:ascii="Sylfaen" w:hAnsi="Sylfaen" w:cs="Sylfaen" w:hint="default"/>
      <w:sz w:val="24"/>
      <w:szCs w:val="24"/>
    </w:rPr>
  </w:style>
  <w:style w:type="paragraph" w:customStyle="1" w:styleId="wikip">
    <w:name w:val="wikip"/>
    <w:basedOn w:val="a"/>
    <w:rsid w:val="00606BB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185D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5D57"/>
  </w:style>
  <w:style w:type="paragraph" w:styleId="a6">
    <w:name w:val="footer"/>
    <w:basedOn w:val="a"/>
    <w:link w:val="a7"/>
    <w:uiPriority w:val="99"/>
    <w:semiHidden/>
    <w:unhideWhenUsed/>
    <w:rsid w:val="00185D5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5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5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49CB9B7E62A3D78633844AB6B4BD48126DF88985D8FF6626F9D4618749FB7B2DD0AE4ED1A3CD7F9036D8348862813C9D05CC2C14a7N" TargetMode="External"/><Relationship Id="rId18" Type="http://schemas.openxmlformats.org/officeDocument/2006/relationships/hyperlink" Target="http://garant-01.op.ru/document?id=12024624&amp;sub=11119" TargetMode="External"/><Relationship Id="rId26" Type="http://schemas.openxmlformats.org/officeDocument/2006/relationships/hyperlink" Target="consultantplus://offline/ref=EE49CB9B7E62A3D78633844AB6B4BD48126DF98680DEFF6626F9D4618749FB7B3FD0F647D2A9872FD57DD7348817a4N" TargetMode="External"/><Relationship Id="rId39" Type="http://schemas.openxmlformats.org/officeDocument/2006/relationships/hyperlink" Target="file:///C:\Users\&#1040;&#1076;&#1084;&#1080;&#1085;&#1080;&#1089;&#1090;&#1088;&#1072;&#1090;&#1086;&#1088;\Downloads\241298" TargetMode="External"/><Relationship Id="rId21" Type="http://schemas.openxmlformats.org/officeDocument/2006/relationships/hyperlink" Target="http://garant-01.op.ru/document?id=71029192&amp;sub=0" TargetMode="External"/><Relationship Id="rId34" Type="http://schemas.openxmlformats.org/officeDocument/2006/relationships/hyperlink" Target="file:///C:\Users\&#1040;&#1076;&#1084;&#1080;&#1085;&#1080;&#1089;&#1090;&#1088;&#1072;&#1090;&#1086;&#1088;\Downloads\241298" TargetMode="External"/><Relationship Id="rId42" Type="http://schemas.openxmlformats.org/officeDocument/2006/relationships/hyperlink" Target="file:///C:\Users\&#1040;&#1076;&#1084;&#1080;&#1085;&#1080;&#1089;&#1090;&#1088;&#1072;&#1090;&#1086;&#1088;\Downloads\241298" TargetMode="External"/><Relationship Id="rId47" Type="http://schemas.openxmlformats.org/officeDocument/2006/relationships/hyperlink" Target="file:///C:\Users\&#1040;&#1076;&#1084;&#1080;&#1085;&#1080;&#1089;&#1090;&#1088;&#1072;&#1090;&#1086;&#1088;\Downloads\241298" TargetMode="External"/><Relationship Id="rId50" Type="http://schemas.openxmlformats.org/officeDocument/2006/relationships/hyperlink" Target="file:///C:\Users\&#1040;&#1076;&#1084;&#1080;&#1085;&#1080;&#1089;&#1090;&#1088;&#1072;&#1090;&#1086;&#1088;\Downloads\241298" TargetMode="External"/><Relationship Id="rId55" Type="http://schemas.openxmlformats.org/officeDocument/2006/relationships/theme" Target="theme/theme1.xml"/><Relationship Id="rId7" Type="http://schemas.openxmlformats.org/officeDocument/2006/relationships/hyperlink" Target="consultantplus://offline/ref=EE49CB9B7E62A3D78633844AB6B4BD48126DF88985D8FF6626F9D4618749FB7B3FD0F647D2A9872FD57DD7348817a4N" TargetMode="External"/><Relationship Id="rId12" Type="http://schemas.openxmlformats.org/officeDocument/2006/relationships/hyperlink" Target="file:///C:\Users\&#1040;&#1076;&#1084;&#1080;&#1085;&#1080;&#1089;&#1090;&#1088;&#1072;&#1090;&#1086;&#1088;\Downloads\241298" TargetMode="External"/><Relationship Id="rId17" Type="http://schemas.openxmlformats.org/officeDocument/2006/relationships/hyperlink" Target="http://garant-01.op.ru/document?id=12024624&amp;sub=391119" TargetMode="External"/><Relationship Id="rId25" Type="http://schemas.openxmlformats.org/officeDocument/2006/relationships/hyperlink" Target="file:///C:\Users\&#1040;&#1076;&#1084;&#1080;&#1085;&#1080;&#1089;&#1090;&#1088;&#1072;&#1090;&#1086;&#1088;\Downloads\241298" TargetMode="External"/><Relationship Id="rId33" Type="http://schemas.openxmlformats.org/officeDocument/2006/relationships/hyperlink" Target="consultantplus://offline/ref=EE49CB9B7E62A3D78633844AB6B4BD48126DFE828BDBFF6626F9D4618749FB7B2DD0AE4BDAAF927A85278039897D9E3C8219CE2D4E10a8N" TargetMode="External"/><Relationship Id="rId38" Type="http://schemas.openxmlformats.org/officeDocument/2006/relationships/hyperlink" Target="file:///C:\Users\&#1040;&#1076;&#1084;&#1080;&#1085;&#1080;&#1089;&#1090;&#1088;&#1072;&#1090;&#1086;&#1088;\Downloads\241298" TargetMode="External"/><Relationship Id="rId46" Type="http://schemas.openxmlformats.org/officeDocument/2006/relationships/hyperlink" Target="file:///C:\Users\&#1040;&#1076;&#1084;&#1080;&#1085;&#1080;&#1089;&#1090;&#1088;&#1072;&#1090;&#1086;&#1088;\Downloads\241298" TargetMode="External"/><Relationship Id="rId2" Type="http://schemas.openxmlformats.org/officeDocument/2006/relationships/styles" Target="styles.xml"/><Relationship Id="rId16" Type="http://schemas.openxmlformats.org/officeDocument/2006/relationships/hyperlink" Target="http://garant-01.op.ru/document?id=12024624&amp;sub=39363" TargetMode="External"/><Relationship Id="rId20" Type="http://schemas.openxmlformats.org/officeDocument/2006/relationships/hyperlink" Target="http://garant-01.op.ru/document?id=12024624&amp;sub=392814" TargetMode="External"/><Relationship Id="rId29" Type="http://schemas.openxmlformats.org/officeDocument/2006/relationships/hyperlink" Target="file:///C:\Users\&#1040;&#1076;&#1084;&#1080;&#1085;&#1080;&#1089;&#1090;&#1088;&#1072;&#1090;&#1086;&#1088;\Downloads\241298" TargetMode="External"/><Relationship Id="rId41" Type="http://schemas.openxmlformats.org/officeDocument/2006/relationships/hyperlink" Target="file:///C:\Users\&#1040;&#1076;&#1084;&#1080;&#1085;&#1080;&#1089;&#1090;&#1088;&#1072;&#1090;&#1086;&#1088;\Downloads\24129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040;&#1076;&#1084;&#1080;&#1085;&#1080;&#1089;&#1090;&#1088;&#1072;&#1090;&#1086;&#1088;\Downloads\241298" TargetMode="External"/><Relationship Id="rId24" Type="http://schemas.openxmlformats.org/officeDocument/2006/relationships/hyperlink" Target="consultantplus://offline/ref=EE49CB9B7E62A3D78633844AB6B4BD48126DFB8486DAFF6626F9D4618749FB7B3FD0F647D2A9872FD57DD7348817a4N" TargetMode="External"/><Relationship Id="rId32" Type="http://schemas.openxmlformats.org/officeDocument/2006/relationships/hyperlink" Target="file:///C:\Users\&#1040;&#1076;&#1084;&#1080;&#1085;&#1080;&#1089;&#1090;&#1088;&#1072;&#1090;&#1086;&#1088;\Downloads\241298" TargetMode="External"/><Relationship Id="rId37" Type="http://schemas.openxmlformats.org/officeDocument/2006/relationships/hyperlink" Target="file:///C:\Users\&#1040;&#1076;&#1084;&#1080;&#1085;&#1080;&#1089;&#1090;&#1088;&#1072;&#1090;&#1086;&#1088;\Downloads\241298" TargetMode="External"/><Relationship Id="rId40" Type="http://schemas.openxmlformats.org/officeDocument/2006/relationships/hyperlink" Target="file:///C:\Users\&#1040;&#1076;&#1084;&#1080;&#1085;&#1080;&#1089;&#1090;&#1088;&#1072;&#1090;&#1086;&#1088;\Downloads\241298" TargetMode="External"/><Relationship Id="rId45" Type="http://schemas.openxmlformats.org/officeDocument/2006/relationships/hyperlink" Target="file:///C:\Users\&#1040;&#1076;&#1084;&#1080;&#1085;&#1080;&#1089;&#1090;&#1088;&#1072;&#1090;&#1086;&#1088;\Downloads\241298" TargetMode="External"/><Relationship Id="rId53" Type="http://schemas.openxmlformats.org/officeDocument/2006/relationships/hyperlink" Target="consultantplus://offline/ref=EE49CB9B7E62A3D78633844AB6B4BD48126DFB8486DAFF6626F9D4618749FB7B2DD0AE43DAA0927A85278039897D9E3C8219CE2D4E10a8N" TargetMode="External"/><Relationship Id="rId5" Type="http://schemas.openxmlformats.org/officeDocument/2006/relationships/footnotes" Target="footnotes.xml"/><Relationship Id="rId15" Type="http://schemas.openxmlformats.org/officeDocument/2006/relationships/hyperlink" Target="http://garant-01.op.ru/document?id=12024624&amp;sub=111124" TargetMode="External"/><Relationship Id="rId23" Type="http://schemas.openxmlformats.org/officeDocument/2006/relationships/hyperlink" Target="consultantplus://offline/ref=EE49CB9B7E62A3D78633844AB6B4BD48126DFB8486DAFF6626F9D4618749FB7B3FD0F647D2A9872FD57DD7348817a4N" TargetMode="External"/><Relationship Id="rId28" Type="http://schemas.openxmlformats.org/officeDocument/2006/relationships/hyperlink" Target="file:///C:\Users\&#1040;&#1076;&#1084;&#1080;&#1085;&#1080;&#1089;&#1090;&#1088;&#1072;&#1090;&#1086;&#1088;\Downloads\241298" TargetMode="External"/><Relationship Id="rId36" Type="http://schemas.openxmlformats.org/officeDocument/2006/relationships/hyperlink" Target="file:///C:\Users\&#1040;&#1076;&#1084;&#1080;&#1085;&#1080;&#1089;&#1090;&#1088;&#1072;&#1090;&#1086;&#1088;\Downloads\241298" TargetMode="External"/><Relationship Id="rId49" Type="http://schemas.openxmlformats.org/officeDocument/2006/relationships/hyperlink" Target="file:///C:\Users\&#1040;&#1076;&#1084;&#1080;&#1085;&#1080;&#1089;&#1090;&#1088;&#1072;&#1090;&#1086;&#1088;\Downloads\241298" TargetMode="External"/><Relationship Id="rId10" Type="http://schemas.openxmlformats.org/officeDocument/2006/relationships/hyperlink" Target="consultantplus://offline/ref=EE49CB9B7E62A3D78633844AB6B4BD48126DF88985D8FF6626F9D4618749FB7B2DD0AE48D6AC927A85278039897D9E3C8219CE2D4E10a8N" TargetMode="External"/><Relationship Id="rId19" Type="http://schemas.openxmlformats.org/officeDocument/2006/relationships/hyperlink" Target="http://garant-01.op.ru/document?id=12024624&amp;sub=392811" TargetMode="External"/><Relationship Id="rId31" Type="http://schemas.openxmlformats.org/officeDocument/2006/relationships/hyperlink" Target="file:///C:\Users\&#1040;&#1076;&#1084;&#1080;&#1085;&#1080;&#1089;&#1090;&#1088;&#1072;&#1090;&#1086;&#1088;\Downloads\241298" TargetMode="External"/><Relationship Id="rId44" Type="http://schemas.openxmlformats.org/officeDocument/2006/relationships/hyperlink" Target="file:///C:\Users\&#1040;&#1076;&#1084;&#1080;&#1085;&#1080;&#1089;&#1090;&#1088;&#1072;&#1090;&#1086;&#1088;\Downloads\241298" TargetMode="External"/><Relationship Id="rId52" Type="http://schemas.openxmlformats.org/officeDocument/2006/relationships/hyperlink" Target="consultantplus://offline/ref=EE49CB9B7E62A3D78633844AB6B4BD48126DFB8486DAFF6626F9D4618749FB7B2DD0AE43D5AD927A85278039897D9E3C8219CE2D4E10a8N" TargetMode="External"/><Relationship Id="rId4" Type="http://schemas.openxmlformats.org/officeDocument/2006/relationships/webSettings" Target="webSettings.xml"/><Relationship Id="rId9" Type="http://schemas.openxmlformats.org/officeDocument/2006/relationships/hyperlink" Target="consultantplus://offline/ref=EE49CB9B7E62A3D78633844AB6B4BD48126DF88985D8FF6626F9D4618749FB7B2DD0AE4BD2A8992FD6688165CD298D3D8219CD2C51020E821EaFN" TargetMode="External"/><Relationship Id="rId14" Type="http://schemas.openxmlformats.org/officeDocument/2006/relationships/hyperlink" Target="consultantplus://offline/ref=EE49CB9B7E62A3D78633844AB6B4BD48126DF88985D8FF6626F9D4618749FB7B2DD0AE4BD2A8992BD2688165CD298D3D8219CD2C51020E821EaFN" TargetMode="External"/><Relationship Id="rId22" Type="http://schemas.openxmlformats.org/officeDocument/2006/relationships/hyperlink" Target="http://garant-01.op.ru/document?id=12024624&amp;sub=11111016" TargetMode="External"/><Relationship Id="rId27" Type="http://schemas.openxmlformats.org/officeDocument/2006/relationships/hyperlink" Target="file:///C:\Users\&#1040;&#1076;&#1084;&#1080;&#1085;&#1080;&#1089;&#1090;&#1088;&#1072;&#1090;&#1086;&#1088;\Downloads\241298" TargetMode="External"/><Relationship Id="rId30" Type="http://schemas.openxmlformats.org/officeDocument/2006/relationships/hyperlink" Target="file:///C:\Users\&#1040;&#1076;&#1084;&#1080;&#1085;&#1080;&#1089;&#1090;&#1088;&#1072;&#1090;&#1086;&#1088;\Downloads\241298" TargetMode="External"/><Relationship Id="rId35" Type="http://schemas.openxmlformats.org/officeDocument/2006/relationships/hyperlink" Target="file:///C:\Users\&#1040;&#1076;&#1084;&#1080;&#1085;&#1080;&#1089;&#1090;&#1088;&#1072;&#1090;&#1086;&#1088;\Downloads\241298" TargetMode="External"/><Relationship Id="rId43" Type="http://schemas.openxmlformats.org/officeDocument/2006/relationships/hyperlink" Target="file:///C:\Users\&#1040;&#1076;&#1084;&#1080;&#1085;&#1080;&#1089;&#1090;&#1088;&#1072;&#1090;&#1086;&#1088;\Downloads\241298" TargetMode="External"/><Relationship Id="rId48" Type="http://schemas.openxmlformats.org/officeDocument/2006/relationships/hyperlink" Target="file:///C:\Users\&#1040;&#1076;&#1084;&#1080;&#1085;&#1080;&#1089;&#1090;&#1088;&#1072;&#1090;&#1086;&#1088;\Downloads\241298" TargetMode="External"/><Relationship Id="rId56" Type="http://schemas.microsoft.com/office/2007/relationships/stylesWithEffects" Target="stylesWithEffects.xml"/><Relationship Id="rId8" Type="http://schemas.openxmlformats.org/officeDocument/2006/relationships/hyperlink" Target="consultantplus://offline/ref=EE49CB9B7E62A3D78633844AB6B4BD48126DF88985D8FF6626F9D4618749FB7B2DD0AE4BD2A8992FD5688165CD298D3D8219CD2C51020E821EaFN" TargetMode="External"/><Relationship Id="rId51"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EE27F-7742-4306-84FE-2C3878A5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13773</Words>
  <Characters>78509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serebrposadm@mail.ru</dc:creator>
  <cp:lastModifiedBy>User</cp:lastModifiedBy>
  <cp:revision>2</cp:revision>
  <dcterms:created xsi:type="dcterms:W3CDTF">2022-07-04T05:40:00Z</dcterms:created>
  <dcterms:modified xsi:type="dcterms:W3CDTF">2022-07-04T05:40:00Z</dcterms:modified>
</cp:coreProperties>
</file>