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DA6995" w:rsidRPr="00DA6995"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Горьковского муниципального района Омской области</w:t>
      </w:r>
    </w:p>
    <w:p w:rsidR="00072B9C" w:rsidRPr="00DA6995" w:rsidRDefault="00072B9C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4124A" w:rsidRPr="00DA6995" w:rsidRDefault="0014124A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Pr="00DA6995" w:rsidRDefault="0014124A" w:rsidP="00072B9C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 w:rsidR="001B4C0F" w:rsidRPr="00DA6995">
        <w:rPr>
          <w:rFonts w:ascii="Times New Roman" w:hAnsi="Times New Roman" w:cs="Times New Roman"/>
          <w:sz w:val="24"/>
          <w:szCs w:val="24"/>
        </w:rPr>
        <w:t>0</w:t>
      </w:r>
      <w:r w:rsidR="00DA6995" w:rsidRPr="00DA6995">
        <w:rPr>
          <w:rFonts w:ascii="Times New Roman" w:hAnsi="Times New Roman" w:cs="Times New Roman"/>
          <w:sz w:val="24"/>
          <w:szCs w:val="24"/>
        </w:rPr>
        <w:t>6</w:t>
      </w:r>
      <w:r w:rsidRPr="00DA6995">
        <w:rPr>
          <w:rFonts w:ascii="Times New Roman" w:hAnsi="Times New Roman" w:cs="Times New Roman"/>
          <w:sz w:val="24"/>
          <w:szCs w:val="24"/>
        </w:rPr>
        <w:t>.</w:t>
      </w:r>
      <w:r w:rsidR="001B4C0F" w:rsidRPr="00DA6995">
        <w:rPr>
          <w:rFonts w:ascii="Times New Roman" w:hAnsi="Times New Roman" w:cs="Times New Roman"/>
          <w:sz w:val="24"/>
          <w:szCs w:val="24"/>
        </w:rPr>
        <w:t>06</w:t>
      </w:r>
      <w:r w:rsidRPr="00DA6995">
        <w:rPr>
          <w:rFonts w:ascii="Times New Roman" w:hAnsi="Times New Roman" w:cs="Times New Roman"/>
          <w:sz w:val="24"/>
          <w:szCs w:val="24"/>
        </w:rPr>
        <w:t>.202</w:t>
      </w:r>
      <w:r w:rsidR="001B4C0F" w:rsidRPr="00DA6995">
        <w:rPr>
          <w:rFonts w:ascii="Times New Roman" w:hAnsi="Times New Roman" w:cs="Times New Roman"/>
          <w:sz w:val="24"/>
          <w:szCs w:val="24"/>
        </w:rPr>
        <w:t>2</w:t>
      </w:r>
      <w:r w:rsidRPr="00DA699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r w:rsidR="004166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DA6995" w:rsidRPr="00DA6995">
        <w:rPr>
          <w:rFonts w:ascii="Times New Roman" w:hAnsi="Times New Roman" w:cs="Times New Roman"/>
          <w:sz w:val="24"/>
          <w:szCs w:val="24"/>
        </w:rPr>
        <w:t>32/1</w:t>
      </w:r>
    </w:p>
    <w:p w:rsidR="0014124A" w:rsidRPr="00DA6995" w:rsidRDefault="0014124A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с. </w:t>
      </w:r>
      <w:r w:rsidR="00DA6995" w:rsidRPr="00DA6995">
        <w:rPr>
          <w:rFonts w:ascii="Times New Roman" w:hAnsi="Times New Roman" w:cs="Times New Roman"/>
          <w:sz w:val="24"/>
          <w:szCs w:val="24"/>
        </w:rPr>
        <w:t>Октябрьское</w:t>
      </w:r>
    </w:p>
    <w:p w:rsidR="00DA6995" w:rsidRPr="00DA6995" w:rsidRDefault="00DA6995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14124A" w:rsidRPr="00DA6995" w:rsidRDefault="0014124A" w:rsidP="00DA69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A699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главы </w:t>
      </w:r>
      <w:r w:rsidR="00DA6995" w:rsidRPr="00DA6995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DA699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72B9C" w:rsidRPr="00DA6995">
        <w:rPr>
          <w:rFonts w:ascii="Times New Roman" w:hAnsi="Times New Roman" w:cs="Times New Roman"/>
          <w:b/>
          <w:sz w:val="24"/>
          <w:szCs w:val="24"/>
        </w:rPr>
        <w:t xml:space="preserve">№ 52 от </w:t>
      </w:r>
      <w:r w:rsidR="00DA6995" w:rsidRPr="00DA6995">
        <w:rPr>
          <w:rFonts w:ascii="Times New Roman" w:hAnsi="Times New Roman" w:cs="Times New Roman"/>
          <w:b/>
          <w:sz w:val="24"/>
          <w:szCs w:val="24"/>
        </w:rPr>
        <w:t>28</w:t>
      </w:r>
      <w:r w:rsidR="00072B9C" w:rsidRPr="00DA6995">
        <w:rPr>
          <w:rFonts w:ascii="Times New Roman" w:hAnsi="Times New Roman" w:cs="Times New Roman"/>
          <w:b/>
          <w:sz w:val="24"/>
          <w:szCs w:val="24"/>
        </w:rPr>
        <w:t>.10.2020</w:t>
      </w:r>
      <w:r w:rsidRPr="00DA6995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A6995" w:rsidRPr="00DA6995">
        <w:rPr>
          <w:rFonts w:ascii="Times New Roman" w:hAnsi="Times New Roman" w:cs="Times New Roman"/>
          <w:b/>
          <w:sz w:val="24"/>
          <w:szCs w:val="24"/>
        </w:rPr>
        <w:t>«</w:t>
      </w:r>
      <w:r w:rsidR="00072B9C" w:rsidRPr="00DA699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 w:rsidR="00DA6995" w:rsidRPr="00DA6995">
        <w:rPr>
          <w:rFonts w:ascii="Times New Roman" w:eastAsia="Times New Roman" w:hAnsi="Times New Roman" w:cs="Times New Roman"/>
          <w:b/>
          <w:sz w:val="24"/>
          <w:szCs w:val="24"/>
        </w:rPr>
        <w:t>Октябрьского</w:t>
      </w:r>
      <w:r w:rsidR="00072B9C" w:rsidRPr="00DA699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и не проходят по автомобильным дорогам федерального, регионального</w:t>
      </w:r>
      <w:proofErr w:type="gramEnd"/>
      <w:r w:rsidR="00072B9C" w:rsidRPr="00DA6995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межмуниципального значения, участкам таких автомобильных дорог».</w:t>
      </w:r>
    </w:p>
    <w:p w:rsidR="00072B9C" w:rsidRPr="00DA6995" w:rsidRDefault="00072B9C" w:rsidP="00DA6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9C" w:rsidRPr="00DA6995" w:rsidRDefault="0014124A" w:rsidP="00072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Минтранса России от 06.09.2021 г. № 298 «О внесении изменений в приказы Министерства транспорта Российской Федерации от 21 сентября 2016 г. № 272 и от 5 июня 2019 г. № 167», информации прокуратуры Горьковского муниципального района, на основании Устава </w:t>
      </w:r>
      <w:r w:rsidR="00DA6995" w:rsidRPr="00DA6995">
        <w:rPr>
          <w:rFonts w:ascii="Times New Roman" w:hAnsi="Times New Roman" w:cs="Times New Roman"/>
          <w:sz w:val="24"/>
          <w:szCs w:val="24"/>
        </w:rPr>
        <w:t>Октябрьского</w:t>
      </w:r>
      <w:r w:rsidR="00072B9C" w:rsidRPr="00DA6995">
        <w:rPr>
          <w:rFonts w:ascii="Times New Roman" w:hAnsi="Times New Roman" w:cs="Times New Roman"/>
          <w:sz w:val="24"/>
          <w:szCs w:val="24"/>
        </w:rPr>
        <w:t xml:space="preserve"> </w:t>
      </w:r>
      <w:r w:rsidRPr="00DA6995">
        <w:rPr>
          <w:rFonts w:ascii="Times New Roman" w:hAnsi="Times New Roman" w:cs="Times New Roman"/>
          <w:sz w:val="24"/>
          <w:szCs w:val="24"/>
        </w:rPr>
        <w:t xml:space="preserve">сельского поселения,  </w:t>
      </w:r>
    </w:p>
    <w:p w:rsidR="00072B9C" w:rsidRPr="00DA6995" w:rsidRDefault="00072B9C" w:rsidP="00072B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Pr="00DA6995" w:rsidRDefault="00072B9C" w:rsidP="00072B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95">
        <w:rPr>
          <w:rFonts w:ascii="Times New Roman" w:hAnsi="Times New Roman" w:cs="Times New Roman"/>
          <w:b/>
          <w:sz w:val="24"/>
          <w:szCs w:val="24"/>
        </w:rPr>
        <w:t>П</w:t>
      </w:r>
      <w:r w:rsidR="0014124A" w:rsidRPr="00DA6995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14124A" w:rsidRPr="00DA6995" w:rsidRDefault="0014124A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124A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</w:r>
      <w:r w:rsidR="00DA6995" w:rsidRPr="00DA6995">
        <w:rPr>
          <w:rFonts w:ascii="Times New Roman" w:hAnsi="Times New Roman" w:cs="Times New Roman"/>
          <w:sz w:val="24"/>
          <w:szCs w:val="24"/>
        </w:rPr>
        <w:t>1</w:t>
      </w:r>
      <w:r w:rsidRPr="00DA69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124A" w:rsidRPr="00DA6995">
        <w:rPr>
          <w:rFonts w:ascii="Times New Roman" w:hAnsi="Times New Roman" w:cs="Times New Roman"/>
          <w:sz w:val="24"/>
          <w:szCs w:val="24"/>
        </w:rPr>
        <w:t xml:space="preserve">В постановление № </w:t>
      </w:r>
      <w:r w:rsidRPr="00DA6995">
        <w:rPr>
          <w:rFonts w:ascii="Times New Roman" w:hAnsi="Times New Roman" w:cs="Times New Roman"/>
          <w:sz w:val="24"/>
          <w:szCs w:val="24"/>
        </w:rPr>
        <w:t>52</w:t>
      </w:r>
      <w:r w:rsidR="0014124A" w:rsidRPr="00DA6995">
        <w:rPr>
          <w:rFonts w:ascii="Times New Roman" w:hAnsi="Times New Roman" w:cs="Times New Roman"/>
          <w:sz w:val="24"/>
          <w:szCs w:val="24"/>
        </w:rPr>
        <w:t xml:space="preserve"> от </w:t>
      </w:r>
      <w:r w:rsidR="00DA6995" w:rsidRPr="00DA6995">
        <w:rPr>
          <w:rFonts w:ascii="Times New Roman" w:hAnsi="Times New Roman" w:cs="Times New Roman"/>
          <w:sz w:val="24"/>
          <w:szCs w:val="24"/>
        </w:rPr>
        <w:t>28</w:t>
      </w:r>
      <w:r w:rsidRPr="00DA6995">
        <w:rPr>
          <w:rFonts w:ascii="Times New Roman" w:hAnsi="Times New Roman" w:cs="Times New Roman"/>
          <w:sz w:val="24"/>
          <w:szCs w:val="24"/>
        </w:rPr>
        <w:t>.10.2020</w:t>
      </w:r>
      <w:r w:rsidR="0014124A" w:rsidRPr="00DA6995">
        <w:rPr>
          <w:rFonts w:ascii="Times New Roman" w:hAnsi="Times New Roman" w:cs="Times New Roman"/>
          <w:sz w:val="24"/>
          <w:szCs w:val="24"/>
        </w:rPr>
        <w:t xml:space="preserve"> г.</w:t>
      </w:r>
      <w:r w:rsidR="0014124A" w:rsidRPr="00DA6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24A" w:rsidRPr="00DA6995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Pr="00DA6995">
        <w:rPr>
          <w:rFonts w:ascii="Times New Roman" w:eastAsia="Times New Roman" w:hAnsi="Times New Roman" w:cs="Times New Roman"/>
          <w:sz w:val="24"/>
          <w:szCs w:val="24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 w:rsidR="00DA6995" w:rsidRPr="00DA6995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DA6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не проходят по автомобильным дорогам федерального, регионального или межмуниципального значения, участкам таких автомобильных</w:t>
      </w:r>
      <w:proofErr w:type="gramEnd"/>
      <w:r w:rsidRPr="00DA6995">
        <w:rPr>
          <w:rFonts w:ascii="Times New Roman" w:eastAsia="Times New Roman" w:hAnsi="Times New Roman" w:cs="Times New Roman"/>
          <w:sz w:val="24"/>
          <w:szCs w:val="24"/>
        </w:rPr>
        <w:t xml:space="preserve"> дорог»</w:t>
      </w:r>
      <w:r w:rsidR="00DA6995" w:rsidRPr="00DA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24A" w:rsidRPr="00DA6995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810E72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8E57B7" w:rsidRPr="00DA6995">
        <w:rPr>
          <w:rFonts w:ascii="Times New Roman" w:hAnsi="Times New Roman" w:cs="Times New Roman"/>
          <w:sz w:val="24"/>
          <w:szCs w:val="24"/>
        </w:rPr>
        <w:t xml:space="preserve">Главу 1 Раздела </w:t>
      </w:r>
      <w:r w:rsidR="008E57B7" w:rsidRPr="00DA69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57B7" w:rsidRPr="00DA6995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8E57B7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  <w:t>«</w:t>
      </w:r>
      <w:r w:rsidR="008E57B7" w:rsidRPr="00DA6995">
        <w:rPr>
          <w:rFonts w:ascii="Times New Roman" w:hAnsi="Times New Roman" w:cs="Times New Roman"/>
          <w:sz w:val="24"/>
          <w:szCs w:val="24"/>
        </w:rPr>
        <w:t>Специальное разрешение выдается на движение транспортного средства по определенному маршруту без груза или с грузом на срок до трех месяцев. Специальное разрешение в электронной форме выдается с использованием Единого портала государственных и муниципальных услуг или личного кабинета перевозчика, доступ к которому осуществляется посредством официального сайта уполномоченной организации в информационно-телекоммуникационной сети «Интернет» Специальное разрешение, выданное в виде электронного документа, должно быть распечатано на бумажном носителе</w:t>
      </w:r>
      <w:proofErr w:type="gramStart"/>
      <w:r w:rsidR="008E57B7" w:rsidRPr="00DA6995">
        <w:rPr>
          <w:rFonts w:ascii="Times New Roman" w:hAnsi="Times New Roman" w:cs="Times New Roman"/>
          <w:sz w:val="24"/>
          <w:szCs w:val="24"/>
        </w:rPr>
        <w:t>.</w:t>
      </w:r>
      <w:r w:rsidRPr="00DA699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B6F0C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55021" w:rsidRPr="00DA6995">
        <w:rPr>
          <w:rFonts w:ascii="Times New Roman" w:hAnsi="Times New Roman" w:cs="Times New Roman"/>
          <w:sz w:val="24"/>
          <w:szCs w:val="24"/>
        </w:rPr>
        <w:t>В главе 8 абзац</w:t>
      </w:r>
      <w:r w:rsidR="00DB6F0C" w:rsidRPr="00DA6995">
        <w:rPr>
          <w:rFonts w:ascii="Times New Roman" w:hAnsi="Times New Roman" w:cs="Times New Roman"/>
          <w:sz w:val="24"/>
          <w:szCs w:val="24"/>
        </w:rPr>
        <w:t xml:space="preserve"> «а» изложить в следующей редакции:</w:t>
      </w:r>
    </w:p>
    <w:p w:rsidR="00DB6F0C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6995">
        <w:rPr>
          <w:rFonts w:ascii="Times New Roman" w:hAnsi="Times New Roman" w:cs="Times New Roman"/>
          <w:sz w:val="24"/>
          <w:szCs w:val="24"/>
        </w:rPr>
        <w:t>«</w:t>
      </w:r>
      <w:r w:rsidR="00DB6F0C" w:rsidRPr="00DA6995">
        <w:rPr>
          <w:rFonts w:ascii="Times New Roman" w:hAnsi="Times New Roman" w:cs="Times New Roman"/>
          <w:sz w:val="24"/>
          <w:szCs w:val="24"/>
        </w:rPr>
        <w:t xml:space="preserve">а) в заявлении указывается: информация о лице, обратившемся с заявлением на получение специального разрешения – владельце транспортного средства или его уполномоченном представителе: наименование, адрес в пределах места нахождения (для </w:t>
      </w:r>
      <w:r w:rsidR="00DB6F0C" w:rsidRPr="00DA6995">
        <w:rPr>
          <w:rFonts w:ascii="Times New Roman" w:hAnsi="Times New Roman" w:cs="Times New Roman"/>
          <w:sz w:val="24"/>
          <w:szCs w:val="24"/>
        </w:rPr>
        <w:lastRenderedPageBreak/>
        <w:t>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  <w:proofErr w:type="gramEnd"/>
      <w:r w:rsidR="00DB6F0C" w:rsidRPr="00DA6995">
        <w:rPr>
          <w:rFonts w:ascii="Times New Roman" w:hAnsi="Times New Roman" w:cs="Times New Roman"/>
          <w:sz w:val="24"/>
          <w:szCs w:val="24"/>
        </w:rPr>
        <w:t xml:space="preserve"> номер и дата заявления; наименование уполномоченной организации; информация о владельце транспортного средства: наименование, организационно-правовая форма и адрес в пределах места нахождения, телефон – для юридических лиц; фамилия, имя, отчество (при наличии) адрес регистрации по месту жительства (пребывании), телефон – для физических лиц и индивидуальных предпринимателей (с указанием статуса индивидуального предпринимателя); идентификационный номер налогоплательщика (далее – ИНН) и основной государственный регистрационный номер (далее – ОГРН или ОГРНИП) – для юридических лиц и индивидуальных предпринимателей, зарегистрированных на территории Российской Федерации; маршрут движения (пункт отправления –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  </w:t>
      </w:r>
      <w:proofErr w:type="gramStart"/>
      <w:r w:rsidR="00DB6F0C" w:rsidRPr="00DA6995">
        <w:rPr>
          <w:rFonts w:ascii="Times New Roman" w:hAnsi="Times New Roman" w:cs="Times New Roman"/>
          <w:sz w:val="24"/>
          <w:szCs w:val="24"/>
        </w:rPr>
        <w:t>вид перевозки; срок выполнения поездок; количество поездок (для тяжеловесных транспортных средств); характеристика груза (при наличии груза) (наименование, габариты (длина, ширина, высота) масса, делимость; сведения о транспортном средстве: марка, модель, государственный регистрационный номер; идентификационн</w:t>
      </w:r>
      <w:r w:rsidR="00DA6995" w:rsidRPr="00DA6995">
        <w:rPr>
          <w:rFonts w:ascii="Times New Roman" w:hAnsi="Times New Roman" w:cs="Times New Roman"/>
          <w:sz w:val="24"/>
          <w:szCs w:val="24"/>
        </w:rPr>
        <w:t>ый номер транспортного средства</w:t>
      </w:r>
      <w:r w:rsidR="00DB6F0C" w:rsidRPr="00DA699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55021" w:rsidRPr="00DA6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021" w:rsidRPr="00DA6995">
        <w:rPr>
          <w:rFonts w:ascii="Times New Roman" w:hAnsi="Times New Roman" w:cs="Times New Roman"/>
          <w:sz w:val="24"/>
          <w:szCs w:val="24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="00955021" w:rsidRPr="00DA6995">
        <w:rPr>
          <w:rFonts w:ascii="Times New Roman" w:hAnsi="Times New Roman" w:cs="Times New Roman"/>
          <w:sz w:val="24"/>
          <w:szCs w:val="24"/>
        </w:rPr>
        <w:t>скатность</w:t>
      </w:r>
      <w:proofErr w:type="spellEnd"/>
      <w:r w:rsidR="00955021" w:rsidRPr="00DA6995">
        <w:rPr>
          <w:rFonts w:ascii="Times New Roman" w:hAnsi="Times New Roman" w:cs="Times New Roman"/>
          <w:sz w:val="24"/>
          <w:szCs w:val="24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 способ связи: номер телефона, электронной почты или иное.</w:t>
      </w:r>
      <w:proofErr w:type="gramEnd"/>
    </w:p>
    <w:p w:rsidR="00955021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</w:r>
      <w:r w:rsidR="00955021" w:rsidRPr="00DA6995">
        <w:rPr>
          <w:rFonts w:ascii="Times New Roman" w:hAnsi="Times New Roman" w:cs="Times New Roman"/>
          <w:sz w:val="24"/>
          <w:szCs w:val="24"/>
        </w:rPr>
        <w:t xml:space="preserve">Дата начала срока выполнения поездок не может быть позднее сорока пяти дней </w:t>
      </w:r>
      <w:proofErr w:type="gramStart"/>
      <w:r w:rsidR="00955021" w:rsidRPr="00DA6995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955021" w:rsidRPr="00DA6995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955021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955021" w:rsidRPr="00DA6995">
        <w:rPr>
          <w:rFonts w:ascii="Times New Roman" w:hAnsi="Times New Roman" w:cs="Times New Roman"/>
          <w:sz w:val="24"/>
          <w:szCs w:val="24"/>
        </w:rPr>
        <w:t>В главе 8 подпункт «3» изложить в следующей редакции:</w:t>
      </w:r>
    </w:p>
    <w:p w:rsidR="00955021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  <w:t>«</w:t>
      </w:r>
      <w:r w:rsidR="00955021" w:rsidRPr="00DA6995">
        <w:rPr>
          <w:rFonts w:ascii="Times New Roman" w:hAnsi="Times New Roman" w:cs="Times New Roman"/>
          <w:sz w:val="24"/>
          <w:szCs w:val="24"/>
        </w:rPr>
        <w:t xml:space="preserve">3) схема тяжеловесного и (или) крупногабаритного транспортного средства (автопоезда) с изображением размещения груза (при наличии груза). </w:t>
      </w:r>
      <w:proofErr w:type="gramStart"/>
      <w:r w:rsidR="00955021" w:rsidRPr="00DA6995">
        <w:rPr>
          <w:rFonts w:ascii="Times New Roman" w:hAnsi="Times New Roman" w:cs="Times New Roman"/>
          <w:sz w:val="24"/>
          <w:szCs w:val="24"/>
        </w:rPr>
        <w:t>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– габариты груза, расположение груза на транспор</w:t>
      </w:r>
      <w:r w:rsidR="00D93F8B" w:rsidRPr="00DA6995">
        <w:rPr>
          <w:rFonts w:ascii="Times New Roman" w:hAnsi="Times New Roman" w:cs="Times New Roman"/>
          <w:sz w:val="24"/>
          <w:szCs w:val="24"/>
        </w:rPr>
        <w:t>т</w:t>
      </w:r>
      <w:r w:rsidR="00955021" w:rsidRPr="00DA6995">
        <w:rPr>
          <w:rFonts w:ascii="Times New Roman" w:hAnsi="Times New Roman" w:cs="Times New Roman"/>
          <w:sz w:val="24"/>
          <w:szCs w:val="24"/>
        </w:rPr>
        <w:t>ном средстве, погрузочная высота, свес (при наличии) изображается вид в профиль, сзади)</w:t>
      </w:r>
      <w:r w:rsidR="00D93F8B" w:rsidRPr="00DA69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15F9" w:rsidRPr="00DA6995" w:rsidRDefault="00072B9C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ab/>
      </w:r>
      <w:r w:rsidR="000B75F7" w:rsidRPr="00DA6995">
        <w:rPr>
          <w:rFonts w:ascii="Times New Roman" w:hAnsi="Times New Roman" w:cs="Times New Roman"/>
          <w:sz w:val="24"/>
          <w:szCs w:val="24"/>
        </w:rPr>
        <w:t>В случае подачи заявления представителя лица, в чьих интересах осуществляется выдача специального разрешения, к заявлению также прилагается копия документа, подтверждающего его полномочия</w:t>
      </w:r>
      <w:r w:rsidR="00DE15F9" w:rsidRPr="00DA6995">
        <w:rPr>
          <w:rFonts w:ascii="Times New Roman" w:hAnsi="Times New Roman" w:cs="Times New Roman"/>
          <w:sz w:val="24"/>
          <w:szCs w:val="24"/>
        </w:rPr>
        <w:t>.</w:t>
      </w:r>
    </w:p>
    <w:p w:rsidR="00DE15F9" w:rsidRPr="00DA6995" w:rsidRDefault="00DE15F9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Дополнить регламент приложением № 2 следующего содержания: (прилагается)</w:t>
      </w:r>
    </w:p>
    <w:p w:rsidR="00DE15F9" w:rsidRPr="00DA6995" w:rsidRDefault="00072B9C" w:rsidP="00072B9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DA6995" w:rsidRPr="00DA699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A699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E15F9" w:rsidRPr="00DA6995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DE15F9" w:rsidRPr="00DA6995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DE15F9" w:rsidRPr="00DA6995" w:rsidRDefault="00DA6995" w:rsidP="00DA69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A6995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72B9C" w:rsidRPr="00DA6995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DA69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DE15F9" w:rsidRPr="00DA6995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DE15F9" w:rsidRPr="00DA6995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DE15F9" w:rsidRPr="00DA6995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DA6995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DA6995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A6995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r w:rsidR="00DA6995" w:rsidRPr="00DA6995"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r w:rsidR="00072B9C" w:rsidRPr="00DA6995">
        <w:rPr>
          <w:rFonts w:ascii="Times New Roman" w:hAnsi="Times New Roman" w:cs="Times New Roman"/>
          <w:spacing w:val="2"/>
          <w:sz w:val="24"/>
          <w:szCs w:val="24"/>
        </w:rPr>
        <w:t xml:space="preserve"> сель</w:t>
      </w:r>
      <w:r w:rsidR="00971476" w:rsidRPr="00DA6995">
        <w:rPr>
          <w:rFonts w:ascii="Times New Roman" w:hAnsi="Times New Roman" w:cs="Times New Roman"/>
          <w:spacing w:val="2"/>
          <w:sz w:val="24"/>
          <w:szCs w:val="24"/>
        </w:rPr>
        <w:t>ского поселения</w:t>
      </w:r>
      <w:r w:rsidRPr="00DA6995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</w:t>
      </w:r>
      <w:r w:rsidR="00971476" w:rsidRPr="00DA6995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DA6995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</w:t>
      </w:r>
      <w:r w:rsidR="00DA6995" w:rsidRPr="00DA6995">
        <w:rPr>
          <w:rFonts w:ascii="Times New Roman" w:hAnsi="Times New Roman" w:cs="Times New Roman"/>
          <w:spacing w:val="2"/>
          <w:sz w:val="24"/>
          <w:szCs w:val="24"/>
        </w:rPr>
        <w:t>С.В.Давыдов</w:t>
      </w:r>
    </w:p>
    <w:p w:rsidR="00DE15F9" w:rsidRPr="00DA6995" w:rsidRDefault="00DE15F9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5F9" w:rsidRPr="00DA6995" w:rsidRDefault="00DE15F9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E15F9" w:rsidRPr="00DA6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476" w:rsidRPr="00DA6995" w:rsidRDefault="00DA6995" w:rsidP="00DA6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DE15F9" w:rsidRPr="00DA6995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971476" w:rsidRPr="00DA6995" w:rsidRDefault="00DE15F9" w:rsidP="00971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к </w:t>
      </w:r>
      <w:r w:rsidR="00971476" w:rsidRPr="00DA6995">
        <w:rPr>
          <w:rFonts w:ascii="Times New Roman" w:hAnsi="Times New Roman" w:cs="Times New Roman"/>
          <w:sz w:val="24"/>
          <w:szCs w:val="24"/>
        </w:rPr>
        <w:t xml:space="preserve"> </w:t>
      </w:r>
      <w:r w:rsidR="00261E25" w:rsidRPr="00DA699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DE15F9" w:rsidRPr="00DA6995" w:rsidRDefault="00261E25" w:rsidP="00971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A6995" w:rsidRPr="00DA6995">
        <w:rPr>
          <w:rFonts w:ascii="Times New Roman" w:hAnsi="Times New Roman" w:cs="Times New Roman"/>
          <w:sz w:val="24"/>
          <w:szCs w:val="24"/>
        </w:rPr>
        <w:t>Октябрьского</w:t>
      </w:r>
      <w:r w:rsidRPr="00DA69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61E25" w:rsidRPr="00DA6995" w:rsidRDefault="00261E25" w:rsidP="009714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№</w:t>
      </w:r>
      <w:r w:rsidR="001B4C0F" w:rsidRPr="00DA6995">
        <w:rPr>
          <w:rFonts w:ascii="Times New Roman" w:hAnsi="Times New Roman" w:cs="Times New Roman"/>
          <w:sz w:val="24"/>
          <w:szCs w:val="24"/>
        </w:rPr>
        <w:t xml:space="preserve"> </w:t>
      </w:r>
      <w:r w:rsidR="00DA6995" w:rsidRPr="00DA6995">
        <w:rPr>
          <w:rFonts w:ascii="Times New Roman" w:hAnsi="Times New Roman" w:cs="Times New Roman"/>
          <w:sz w:val="24"/>
          <w:szCs w:val="24"/>
        </w:rPr>
        <w:t>32/1</w:t>
      </w:r>
      <w:r w:rsidRPr="00DA6995">
        <w:rPr>
          <w:rFonts w:ascii="Times New Roman" w:hAnsi="Times New Roman" w:cs="Times New Roman"/>
          <w:sz w:val="24"/>
          <w:szCs w:val="24"/>
        </w:rPr>
        <w:t xml:space="preserve">  от</w:t>
      </w:r>
      <w:r w:rsidR="001B4C0F" w:rsidRPr="00DA6995">
        <w:rPr>
          <w:rFonts w:ascii="Times New Roman" w:hAnsi="Times New Roman" w:cs="Times New Roman"/>
          <w:sz w:val="24"/>
          <w:szCs w:val="24"/>
        </w:rPr>
        <w:t xml:space="preserve"> 0</w:t>
      </w:r>
      <w:r w:rsidR="00DA6995" w:rsidRPr="00DA6995">
        <w:rPr>
          <w:rFonts w:ascii="Times New Roman" w:hAnsi="Times New Roman" w:cs="Times New Roman"/>
          <w:sz w:val="24"/>
          <w:szCs w:val="24"/>
        </w:rPr>
        <w:t>6</w:t>
      </w:r>
      <w:r w:rsidR="001B4C0F" w:rsidRPr="00DA6995">
        <w:rPr>
          <w:rFonts w:ascii="Times New Roman" w:hAnsi="Times New Roman" w:cs="Times New Roman"/>
          <w:sz w:val="24"/>
          <w:szCs w:val="24"/>
        </w:rPr>
        <w:t>.06.2022 г.</w:t>
      </w:r>
      <w:r w:rsidRPr="00DA6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752" w:rsidRPr="00DA6995" w:rsidRDefault="00D96752" w:rsidP="00971476">
      <w:pPr>
        <w:shd w:val="clear" w:color="auto" w:fill="EFEFE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СПЕЦИАЛЬНОЕ РАЗРЕШЕНИЕ </w:t>
      </w:r>
      <w:r w:rsidRPr="00DA6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движение по автомобильным дорогам тяжеловесного</w:t>
      </w:r>
      <w:r w:rsidRPr="00DA6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(или) крупногабаритного транспортного средства</w:t>
      </w:r>
    </w:p>
    <w:p w:rsidR="00D96752" w:rsidRPr="00DA6995" w:rsidRDefault="00D96752" w:rsidP="00971476">
      <w:pPr>
        <w:shd w:val="clear" w:color="auto" w:fill="EFEFE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6752" w:rsidRPr="00DA6995" w:rsidRDefault="00D96752" w:rsidP="00971476">
      <w:pPr>
        <w:shd w:val="clear" w:color="auto" w:fill="EFEFE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(лицевая сторона)</w:t>
      </w:r>
    </w:p>
    <w:p w:rsidR="00D96752" w:rsidRPr="00DA6995" w:rsidRDefault="00D96752" w:rsidP="00072B9C">
      <w:pPr>
        <w:shd w:val="clear" w:color="auto" w:fill="EFEFE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DA6995">
        <w:rPr>
          <w:rFonts w:ascii="Times New Roman" w:eastAsia="Times New Roman" w:hAnsi="Times New Roman" w:cs="Times New Roman"/>
          <w:color w:val="4D4D4D"/>
          <w:sz w:val="24"/>
          <w:szCs w:val="24"/>
        </w:rPr>
        <w:t> </w:t>
      </w:r>
    </w:p>
    <w:tbl>
      <w:tblPr>
        <w:tblW w:w="45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6"/>
        <w:gridCol w:w="794"/>
        <w:gridCol w:w="1095"/>
        <w:gridCol w:w="1052"/>
        <w:gridCol w:w="1052"/>
        <w:gridCol w:w="876"/>
        <w:gridCol w:w="316"/>
        <w:gridCol w:w="246"/>
        <w:gridCol w:w="193"/>
        <w:gridCol w:w="1052"/>
        <w:gridCol w:w="1031"/>
        <w:gridCol w:w="1095"/>
      </w:tblGrid>
      <w:tr w:rsidR="00D96752" w:rsidRPr="00DA6995" w:rsidTr="00DA6995">
        <w:tc>
          <w:tcPr>
            <w:tcW w:w="634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перевозки (по территории Российской Федерации)</w:t>
            </w:r>
          </w:p>
        </w:tc>
        <w:tc>
          <w:tcPr>
            <w:tcW w:w="258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4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Разрешено выполнить поездок (для тяжеловесных транспортных средств)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выполнения поездок </w:t>
            </w:r>
            <w:proofErr w:type="gramStart"/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маршруту</w:t>
            </w: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средство: марка, модель, государственный регистрационный номер</w:t>
            </w: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владельце транспортного средства: наименование, адрес в пределах места нахождения, телефон - для юридических лиц;</w:t>
            </w:r>
          </w:p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наличии), адрес регистрации по месту жительства (пребывания), телефон - для физических лиц и индивидуальных</w:t>
            </w:r>
          </w:p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груза (при наличии груза) (наименование, габариты (длина, ширина, высота), масса)</w:t>
            </w:r>
            <w:proofErr w:type="gramEnd"/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транспортного средства (автопоезда):</w:t>
            </w:r>
          </w:p>
        </w:tc>
      </w:tr>
      <w:tr w:rsidR="00D96752" w:rsidRPr="00DA6995" w:rsidTr="00DA699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Масса (т)</w:t>
            </w:r>
          </w:p>
        </w:tc>
        <w:tc>
          <w:tcPr>
            <w:tcW w:w="582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 между осями (м)</w:t>
            </w:r>
          </w:p>
        </w:tc>
        <w:tc>
          <w:tcPr>
            <w:tcW w:w="582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3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на оси (т)</w:t>
            </w:r>
          </w:p>
        </w:tc>
        <w:tc>
          <w:tcPr>
            <w:tcW w:w="5820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4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Габариты:</w:t>
            </w:r>
          </w:p>
        </w:tc>
        <w:tc>
          <w:tcPr>
            <w:tcW w:w="14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(м)</w:t>
            </w:r>
          </w:p>
        </w:tc>
        <w:tc>
          <w:tcPr>
            <w:tcW w:w="69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(м)</w:t>
            </w:r>
          </w:p>
        </w:tc>
        <w:tc>
          <w:tcPr>
            <w:tcW w:w="231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(м)</w:t>
            </w:r>
          </w:p>
        </w:tc>
      </w:tr>
      <w:tr w:rsidR="00D96752" w:rsidRPr="00DA6995" w:rsidTr="00DA6995">
        <w:tc>
          <w:tcPr>
            <w:tcW w:w="4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свеса (при наличии) (м)</w:t>
            </w:r>
          </w:p>
        </w:tc>
        <w:tc>
          <w:tcPr>
            <w:tcW w:w="450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64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выдано (наименование уполномоченного органа)</w:t>
            </w:r>
          </w:p>
        </w:tc>
        <w:tc>
          <w:tcPr>
            <w:tcW w:w="244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894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36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36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2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D96752" w:rsidRPr="00DA6995" w:rsidTr="00DA6995">
        <w:tc>
          <w:tcPr>
            <w:tcW w:w="36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5265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96752" w:rsidRPr="00DA6995" w:rsidRDefault="00D96752" w:rsidP="001A0B6B">
      <w:pPr>
        <w:shd w:val="clear" w:color="auto" w:fill="EFEFE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D96752" w:rsidRPr="00DA6995" w:rsidRDefault="00D96752" w:rsidP="001A0B6B">
      <w:pPr>
        <w:shd w:val="clear" w:color="auto" w:fill="EFEFEF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DA6995">
        <w:rPr>
          <w:rFonts w:ascii="Times New Roman" w:eastAsia="Times New Roman" w:hAnsi="Times New Roman" w:cs="Times New Roman"/>
          <w:color w:val="4D4D4D"/>
          <w:sz w:val="24"/>
          <w:szCs w:val="24"/>
        </w:rPr>
        <w:t>(оборотная сторона)</w:t>
      </w:r>
    </w:p>
    <w:p w:rsidR="00D96752" w:rsidRPr="00DA6995" w:rsidRDefault="00D96752" w:rsidP="001A0B6B">
      <w:pPr>
        <w:shd w:val="clear" w:color="auto" w:fill="EFEFE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tbl>
      <w:tblPr>
        <w:tblW w:w="45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0"/>
        <w:gridCol w:w="200"/>
        <w:gridCol w:w="8558"/>
      </w:tblGrid>
      <w:tr w:rsidR="00D96752" w:rsidRPr="00DA6995" w:rsidTr="00DA6995"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сопровождения</w:t>
            </w:r>
          </w:p>
        </w:tc>
        <w:tc>
          <w:tcPr>
            <w:tcW w:w="5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движения (определяются уполномоченным органом, владельцами автомобильных дорог, Госавтоинспекцией)</w:t>
            </w:r>
          </w:p>
        </w:tc>
      </w:tr>
      <w:tr w:rsidR="00D96752" w:rsidRPr="00DA6995" w:rsidTr="00DA6995"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Владельцы автомобильных дорог, сооружений, инженерных коммуникаций, владельцы инфраструктуры железнодорожного транспорта общего</w:t>
            </w:r>
          </w:p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пользования и (или) владельцы железнодорожных путей </w:t>
            </w:r>
            <w:proofErr w:type="spellStart"/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пользования, подразделение Госавтоинспекции и другие организации,</w:t>
            </w:r>
          </w:p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согласовавшие перевозку (указываются наименования организаций, реквизиты документов о согласовании, для Госавтоинспекции печать,</w:t>
            </w:r>
            <w:proofErr w:type="gramEnd"/>
          </w:p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должностного лица и подпись)</w:t>
            </w:r>
          </w:p>
        </w:tc>
      </w:tr>
      <w:tr w:rsidR="00D96752" w:rsidRPr="00DA6995" w:rsidTr="00DA6995"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условиями настоящего специального разрешения, а также с нормативными требованиями в области дорожного движения </w:t>
            </w:r>
            <w:proofErr w:type="gramStart"/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</w:p>
        </w:tc>
      </w:tr>
      <w:tr w:rsidR="00D96752" w:rsidRPr="00DA6995" w:rsidTr="00DA6995">
        <w:tc>
          <w:tcPr>
            <w:tcW w:w="31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транспортного средства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752" w:rsidRPr="00DA6995" w:rsidTr="00DA6995">
        <w:tc>
          <w:tcPr>
            <w:tcW w:w="31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наличии), подпись)</w:t>
            </w:r>
          </w:p>
        </w:tc>
      </w:tr>
      <w:tr w:rsidR="00D96752" w:rsidRPr="00DA6995" w:rsidTr="00DA6995"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 каждой поездки, печать (при наличии) организации и подпись владельца транспортного средства (для тяжеловесных транспортных</w:t>
            </w:r>
            <w:proofErr w:type="gramEnd"/>
          </w:p>
          <w:p w:rsidR="00D96752" w:rsidRPr="00DA6995" w:rsidRDefault="00D96752" w:rsidP="001A0B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средств)</w:t>
            </w:r>
          </w:p>
        </w:tc>
      </w:tr>
      <w:tr w:rsidR="00D96752" w:rsidRPr="00DA6995" w:rsidTr="00DA6995"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07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6752" w:rsidRPr="00DA6995" w:rsidTr="00DA6995">
        <w:tc>
          <w:tcPr>
            <w:tcW w:w="89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6752" w:rsidRPr="00DA6995" w:rsidRDefault="00D96752" w:rsidP="00072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9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96752" w:rsidRPr="00DA6995" w:rsidRDefault="00D96752" w:rsidP="00072B9C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D96752" w:rsidRPr="00DA6995" w:rsidRDefault="00D96752" w:rsidP="00072B9C">
      <w:pPr>
        <w:shd w:val="clear" w:color="auto" w:fill="EFEFE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DA6995">
        <w:rPr>
          <w:rFonts w:ascii="Times New Roman" w:eastAsia="Times New Roman" w:hAnsi="Times New Roman" w:cs="Times New Roman"/>
          <w:color w:val="4D4D4D"/>
          <w:sz w:val="24"/>
          <w:szCs w:val="24"/>
        </w:rPr>
        <w:t> </w:t>
      </w:r>
    </w:p>
    <w:p w:rsidR="00D96752" w:rsidRPr="00DA6995" w:rsidRDefault="00D96752" w:rsidP="00072B9C">
      <w:pPr>
        <w:spacing w:after="0"/>
        <w:rPr>
          <w:sz w:val="24"/>
          <w:szCs w:val="24"/>
        </w:rPr>
      </w:pPr>
    </w:p>
    <w:p w:rsidR="00DE15F9" w:rsidRPr="00DA6995" w:rsidRDefault="00DE15F9" w:rsidP="008E57B7">
      <w:pPr>
        <w:rPr>
          <w:rFonts w:ascii="Times New Roman" w:hAnsi="Times New Roman" w:cs="Times New Roman"/>
          <w:sz w:val="24"/>
          <w:szCs w:val="24"/>
        </w:rPr>
      </w:pPr>
    </w:p>
    <w:sectPr w:rsidR="00DE15F9" w:rsidRPr="00DA6995" w:rsidSect="00DE15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839"/>
    <w:multiLevelType w:val="hybridMultilevel"/>
    <w:tmpl w:val="23D4D23E"/>
    <w:lvl w:ilvl="0" w:tplc="E3AAB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C3FBD"/>
    <w:multiLevelType w:val="hybridMultilevel"/>
    <w:tmpl w:val="919A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24A"/>
    <w:rsid w:val="00072B9C"/>
    <w:rsid w:val="000B75F7"/>
    <w:rsid w:val="0014124A"/>
    <w:rsid w:val="001A0B6B"/>
    <w:rsid w:val="001B4C0F"/>
    <w:rsid w:val="00261E25"/>
    <w:rsid w:val="00407BD3"/>
    <w:rsid w:val="00416654"/>
    <w:rsid w:val="00810E72"/>
    <w:rsid w:val="008E57B7"/>
    <w:rsid w:val="00955021"/>
    <w:rsid w:val="00971476"/>
    <w:rsid w:val="009F463C"/>
    <w:rsid w:val="00BC0AFE"/>
    <w:rsid w:val="00D93F8B"/>
    <w:rsid w:val="00D96752"/>
    <w:rsid w:val="00DA6995"/>
    <w:rsid w:val="00DB6F0C"/>
    <w:rsid w:val="00DE15F9"/>
    <w:rsid w:val="00DE6D26"/>
    <w:rsid w:val="00ED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8E5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User</cp:lastModifiedBy>
  <cp:revision>2</cp:revision>
  <cp:lastPrinted>2022-06-29T08:27:00Z</cp:lastPrinted>
  <dcterms:created xsi:type="dcterms:W3CDTF">2022-06-29T08:49:00Z</dcterms:created>
  <dcterms:modified xsi:type="dcterms:W3CDTF">2022-06-29T08:49:00Z</dcterms:modified>
</cp:coreProperties>
</file>