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D70" w:rsidRPr="00690692" w:rsidRDefault="00BC6D70" w:rsidP="00BC6D70">
      <w:pPr>
        <w:spacing w:after="0" w:line="240" w:lineRule="auto"/>
        <w:jc w:val="center"/>
        <w:rPr>
          <w:rFonts w:ascii="Times New Roman" w:eastAsia="Times New Roman" w:hAnsi="Times New Roman"/>
          <w:b/>
          <w:sz w:val="24"/>
          <w:szCs w:val="24"/>
          <w:lang w:eastAsia="ru-RU"/>
        </w:rPr>
      </w:pPr>
      <w:r w:rsidRPr="00690692">
        <w:rPr>
          <w:rFonts w:ascii="Times New Roman" w:eastAsia="Times New Roman" w:hAnsi="Times New Roman"/>
          <w:b/>
          <w:sz w:val="24"/>
          <w:szCs w:val="24"/>
          <w:lang w:eastAsia="ru-RU"/>
        </w:rPr>
        <w:t xml:space="preserve">Глава  </w:t>
      </w:r>
      <w:r w:rsidR="00690692" w:rsidRPr="00690692">
        <w:rPr>
          <w:rFonts w:ascii="Times New Roman" w:eastAsia="Times New Roman" w:hAnsi="Times New Roman"/>
          <w:b/>
          <w:sz w:val="24"/>
          <w:szCs w:val="24"/>
          <w:lang w:eastAsia="ru-RU"/>
        </w:rPr>
        <w:t>Октябрьского сельского</w:t>
      </w:r>
      <w:r w:rsidRPr="00690692">
        <w:rPr>
          <w:rFonts w:ascii="Times New Roman" w:eastAsia="Times New Roman" w:hAnsi="Times New Roman"/>
          <w:b/>
          <w:sz w:val="24"/>
          <w:szCs w:val="24"/>
          <w:lang w:eastAsia="ru-RU"/>
        </w:rPr>
        <w:t xml:space="preserve">  поселения</w:t>
      </w:r>
    </w:p>
    <w:p w:rsidR="00BC6D70" w:rsidRPr="00690692" w:rsidRDefault="00BC6D70" w:rsidP="00BC6D70">
      <w:pPr>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b/>
          <w:sz w:val="24"/>
          <w:szCs w:val="24"/>
          <w:lang w:eastAsia="ru-RU"/>
        </w:rPr>
        <w:t>Горьковского муниципального района Омской  области</w:t>
      </w:r>
    </w:p>
    <w:p w:rsidR="00BC6D70" w:rsidRPr="00690692" w:rsidRDefault="00BC6D70" w:rsidP="00BC6D70">
      <w:pPr>
        <w:spacing w:after="0" w:line="240" w:lineRule="auto"/>
        <w:jc w:val="center"/>
        <w:rPr>
          <w:rFonts w:ascii="Times New Roman" w:eastAsia="Times New Roman" w:hAnsi="Times New Roman"/>
          <w:b/>
          <w:sz w:val="24"/>
          <w:szCs w:val="24"/>
          <w:lang w:eastAsia="ru-RU"/>
        </w:rPr>
      </w:pPr>
    </w:p>
    <w:p w:rsidR="00BC6D70" w:rsidRPr="00690692" w:rsidRDefault="00BC6D70" w:rsidP="00BC6D70">
      <w:pPr>
        <w:spacing w:after="0" w:line="240" w:lineRule="auto"/>
        <w:jc w:val="center"/>
        <w:rPr>
          <w:rFonts w:ascii="Times New Roman" w:eastAsia="Times New Roman" w:hAnsi="Times New Roman"/>
          <w:b/>
          <w:sz w:val="24"/>
          <w:szCs w:val="24"/>
          <w:lang w:eastAsia="ru-RU"/>
        </w:rPr>
      </w:pPr>
      <w:r w:rsidRPr="00690692">
        <w:rPr>
          <w:rFonts w:ascii="Times New Roman" w:eastAsia="Times New Roman" w:hAnsi="Times New Roman"/>
          <w:b/>
          <w:sz w:val="24"/>
          <w:szCs w:val="24"/>
          <w:lang w:eastAsia="ru-RU"/>
        </w:rPr>
        <w:t>П О С Т А Н О В Л Е Н И Е</w:t>
      </w:r>
    </w:p>
    <w:p w:rsidR="00BC6D70" w:rsidRPr="00690692" w:rsidRDefault="00BC6D70" w:rsidP="00BC6D70">
      <w:pPr>
        <w:spacing w:after="0" w:line="240" w:lineRule="auto"/>
        <w:rPr>
          <w:rFonts w:ascii="Times New Roman" w:eastAsia="Times New Roman" w:hAnsi="Times New Roman"/>
          <w:sz w:val="24"/>
          <w:szCs w:val="24"/>
          <w:lang w:eastAsia="ru-RU"/>
        </w:rPr>
      </w:pPr>
    </w:p>
    <w:p w:rsidR="00947DCE" w:rsidRPr="00690692" w:rsidRDefault="00947DCE" w:rsidP="00BC6D70">
      <w:pPr>
        <w:spacing w:after="0" w:line="240" w:lineRule="auto"/>
        <w:rPr>
          <w:rFonts w:ascii="Times New Roman" w:eastAsia="Times New Roman" w:hAnsi="Times New Roman"/>
          <w:sz w:val="24"/>
          <w:szCs w:val="24"/>
          <w:lang w:eastAsia="ru-RU"/>
        </w:rPr>
      </w:pPr>
    </w:p>
    <w:p w:rsidR="00BC6D70" w:rsidRPr="00690692" w:rsidRDefault="00947DCE" w:rsidP="00BC6D70">
      <w:pPr>
        <w:spacing w:after="0" w:line="240" w:lineRule="auto"/>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w:t>
      </w:r>
    </w:p>
    <w:p w:rsidR="00C36D24" w:rsidRDefault="0070722D" w:rsidP="00BC6D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 </w:t>
      </w:r>
      <w:r w:rsidR="00C36D24">
        <w:rPr>
          <w:rFonts w:ascii="Times New Roman" w:eastAsia="Times New Roman" w:hAnsi="Times New Roman"/>
          <w:sz w:val="24"/>
          <w:szCs w:val="24"/>
          <w:lang w:eastAsia="ru-RU"/>
        </w:rPr>
        <w:t>29</w:t>
      </w:r>
      <w:r w:rsidR="00483730">
        <w:rPr>
          <w:rFonts w:ascii="Times New Roman" w:eastAsia="Times New Roman" w:hAnsi="Times New Roman"/>
          <w:sz w:val="24"/>
          <w:szCs w:val="24"/>
          <w:lang w:eastAsia="ru-RU"/>
        </w:rPr>
        <w:t>.1</w:t>
      </w:r>
      <w:r w:rsidR="00C36D24">
        <w:rPr>
          <w:rFonts w:ascii="Times New Roman" w:eastAsia="Times New Roman" w:hAnsi="Times New Roman"/>
          <w:sz w:val="24"/>
          <w:szCs w:val="24"/>
          <w:lang w:eastAsia="ru-RU"/>
        </w:rPr>
        <w:t>2</w:t>
      </w:r>
      <w:r>
        <w:rPr>
          <w:rFonts w:ascii="Times New Roman" w:eastAsia="Times New Roman" w:hAnsi="Times New Roman"/>
          <w:sz w:val="24"/>
          <w:szCs w:val="24"/>
          <w:lang w:eastAsia="ru-RU"/>
        </w:rPr>
        <w:t>.20</w:t>
      </w:r>
      <w:r w:rsidR="003376A3">
        <w:rPr>
          <w:rFonts w:ascii="Times New Roman" w:eastAsia="Times New Roman" w:hAnsi="Times New Roman"/>
          <w:sz w:val="24"/>
          <w:szCs w:val="24"/>
          <w:lang w:eastAsia="ru-RU"/>
        </w:rPr>
        <w:t>22</w:t>
      </w:r>
      <w:r w:rsidR="00BC6D70" w:rsidRPr="0069069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BC6D70" w:rsidRPr="00690692">
        <w:rPr>
          <w:rFonts w:ascii="Times New Roman" w:eastAsia="Times New Roman" w:hAnsi="Times New Roman"/>
          <w:sz w:val="24"/>
          <w:szCs w:val="24"/>
          <w:lang w:eastAsia="ru-RU"/>
        </w:rPr>
        <w:t>№</w:t>
      </w:r>
      <w:r w:rsidR="00647847">
        <w:rPr>
          <w:rFonts w:ascii="Times New Roman" w:eastAsia="Times New Roman" w:hAnsi="Times New Roman"/>
          <w:sz w:val="24"/>
          <w:szCs w:val="24"/>
          <w:lang w:eastAsia="ru-RU"/>
        </w:rPr>
        <w:t xml:space="preserve"> </w:t>
      </w:r>
      <w:r w:rsidR="00BC6D70" w:rsidRPr="00690692">
        <w:rPr>
          <w:rFonts w:ascii="Times New Roman" w:eastAsia="Times New Roman" w:hAnsi="Times New Roman"/>
          <w:sz w:val="24"/>
          <w:szCs w:val="24"/>
          <w:lang w:eastAsia="ru-RU"/>
        </w:rPr>
        <w:t xml:space="preserve"> </w:t>
      </w:r>
      <w:r w:rsidR="00C36D24">
        <w:rPr>
          <w:rFonts w:ascii="Times New Roman" w:eastAsia="Times New Roman" w:hAnsi="Times New Roman"/>
          <w:sz w:val="24"/>
          <w:szCs w:val="24"/>
          <w:lang w:eastAsia="ru-RU"/>
        </w:rPr>
        <w:t>104</w:t>
      </w:r>
      <w:r w:rsidR="00BC6D70" w:rsidRPr="00690692">
        <w:rPr>
          <w:rFonts w:ascii="Times New Roman" w:eastAsia="Times New Roman" w:hAnsi="Times New Roman"/>
          <w:sz w:val="24"/>
          <w:szCs w:val="24"/>
          <w:lang w:eastAsia="ru-RU"/>
        </w:rPr>
        <w:t xml:space="preserve">  </w:t>
      </w:r>
    </w:p>
    <w:p w:rsidR="00BC6D70" w:rsidRDefault="00690692" w:rsidP="00BC6D70">
      <w:pPr>
        <w:spacing w:after="0" w:line="240" w:lineRule="auto"/>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с.Октябрьское</w:t>
      </w:r>
    </w:p>
    <w:p w:rsidR="0070722D" w:rsidRPr="00690692" w:rsidRDefault="0070722D" w:rsidP="00BC6D70">
      <w:pPr>
        <w:spacing w:after="0" w:line="240" w:lineRule="auto"/>
        <w:rPr>
          <w:rFonts w:ascii="Times New Roman" w:eastAsia="Times New Roman" w:hAnsi="Times New Roman"/>
          <w:sz w:val="24"/>
          <w:szCs w:val="24"/>
          <w:lang w:eastAsia="ru-RU"/>
        </w:rPr>
      </w:pPr>
    </w:p>
    <w:p w:rsidR="0070722D" w:rsidRDefault="0070722D" w:rsidP="00690692">
      <w:pPr>
        <w:pStyle w:val="ConsPlusTitle"/>
        <w:rPr>
          <w:rFonts w:ascii="Times New Roman" w:hAnsi="Times New Roman" w:cs="Times New Roman"/>
          <w:b w:val="0"/>
          <w:sz w:val="24"/>
          <w:szCs w:val="24"/>
        </w:rPr>
      </w:pPr>
      <w:r>
        <w:rPr>
          <w:rFonts w:ascii="Times New Roman" w:hAnsi="Times New Roman" w:cs="Times New Roman"/>
          <w:b w:val="0"/>
          <w:sz w:val="24"/>
          <w:szCs w:val="24"/>
        </w:rPr>
        <w:t xml:space="preserve">  О внесении</w:t>
      </w:r>
      <w:r w:rsidR="00690692" w:rsidRPr="00690692">
        <w:rPr>
          <w:rFonts w:ascii="Times New Roman" w:hAnsi="Times New Roman" w:cs="Times New Roman"/>
          <w:b w:val="0"/>
          <w:sz w:val="24"/>
          <w:szCs w:val="24"/>
        </w:rPr>
        <w:t xml:space="preserve"> изменений в постановление </w:t>
      </w:r>
    </w:p>
    <w:p w:rsidR="006B0FEC" w:rsidRDefault="00690692" w:rsidP="00690692">
      <w:pPr>
        <w:pStyle w:val="ConsPlusTitle"/>
        <w:rPr>
          <w:rFonts w:ascii="Times New Roman" w:hAnsi="Times New Roman" w:cs="Times New Roman"/>
          <w:b w:val="0"/>
          <w:sz w:val="24"/>
          <w:szCs w:val="24"/>
        </w:rPr>
      </w:pPr>
      <w:r w:rsidRPr="00690692">
        <w:rPr>
          <w:rFonts w:ascii="Times New Roman" w:hAnsi="Times New Roman" w:cs="Times New Roman"/>
          <w:b w:val="0"/>
          <w:sz w:val="24"/>
          <w:szCs w:val="24"/>
        </w:rPr>
        <w:t>главы Октябрьского сельского поселения</w:t>
      </w:r>
    </w:p>
    <w:p w:rsidR="0070722D" w:rsidRPr="00690692" w:rsidRDefault="0070722D" w:rsidP="00690692">
      <w:pPr>
        <w:pStyle w:val="ConsPlusTitle"/>
        <w:rPr>
          <w:rFonts w:ascii="Times New Roman" w:hAnsi="Times New Roman" w:cs="Times New Roman"/>
          <w:b w:val="0"/>
          <w:sz w:val="24"/>
          <w:szCs w:val="24"/>
        </w:rPr>
      </w:pPr>
      <w:r w:rsidRPr="00690692">
        <w:rPr>
          <w:rFonts w:ascii="Times New Roman" w:hAnsi="Times New Roman" w:cs="Times New Roman"/>
          <w:b w:val="0"/>
          <w:sz w:val="24"/>
          <w:szCs w:val="24"/>
        </w:rPr>
        <w:t>№ 65 от 29.12.2017 года</w:t>
      </w:r>
    </w:p>
    <w:tbl>
      <w:tblPr>
        <w:tblW w:w="0" w:type="auto"/>
        <w:tblLook w:val="04A0"/>
      </w:tblPr>
      <w:tblGrid>
        <w:gridCol w:w="5353"/>
      </w:tblGrid>
      <w:tr w:rsidR="006B0FEC" w:rsidRPr="00690692" w:rsidTr="00ED69C6">
        <w:tc>
          <w:tcPr>
            <w:tcW w:w="5353" w:type="dxa"/>
          </w:tcPr>
          <w:p w:rsidR="006B0FEC" w:rsidRPr="00690692" w:rsidRDefault="00690692" w:rsidP="00255F78">
            <w:pPr>
              <w:pStyle w:val="ConsPlusTitle"/>
              <w:jc w:val="both"/>
              <w:rPr>
                <w:rFonts w:ascii="Times New Roman" w:hAnsi="Times New Roman" w:cs="Times New Roman"/>
                <w:b w:val="0"/>
                <w:sz w:val="24"/>
                <w:szCs w:val="24"/>
              </w:rPr>
            </w:pPr>
            <w:r w:rsidRPr="00690692">
              <w:rPr>
                <w:rFonts w:ascii="Times New Roman" w:hAnsi="Times New Roman" w:cs="Times New Roman"/>
                <w:b w:val="0"/>
                <w:sz w:val="24"/>
                <w:szCs w:val="24"/>
              </w:rPr>
              <w:t>«</w:t>
            </w:r>
            <w:r w:rsidR="006B0FEC" w:rsidRPr="00690692">
              <w:rPr>
                <w:rFonts w:ascii="Times New Roman" w:hAnsi="Times New Roman" w:cs="Times New Roman"/>
                <w:b w:val="0"/>
                <w:sz w:val="24"/>
                <w:szCs w:val="24"/>
              </w:rPr>
              <w:t xml:space="preserve">Об утверждении муниципальной программы </w:t>
            </w:r>
            <w:r w:rsidRPr="00690692">
              <w:rPr>
                <w:rFonts w:ascii="Times New Roman" w:hAnsi="Times New Roman" w:cs="Times New Roman"/>
                <w:b w:val="0"/>
                <w:sz w:val="24"/>
                <w:szCs w:val="24"/>
              </w:rPr>
              <w:t>Октябрьского сельского</w:t>
            </w:r>
            <w:r w:rsidR="006B0FEC" w:rsidRPr="00690692">
              <w:rPr>
                <w:rFonts w:ascii="Times New Roman" w:hAnsi="Times New Roman" w:cs="Times New Roman"/>
                <w:b w:val="0"/>
                <w:sz w:val="24"/>
                <w:szCs w:val="24"/>
              </w:rPr>
              <w:t xml:space="preserve"> поселения Горьковского муниципального района Омской области «Формирование комфортной городской среды</w:t>
            </w:r>
            <w:r w:rsidR="0070722D">
              <w:rPr>
                <w:rFonts w:ascii="Times New Roman" w:hAnsi="Times New Roman" w:cs="Times New Roman"/>
                <w:b w:val="0"/>
                <w:sz w:val="24"/>
                <w:szCs w:val="24"/>
              </w:rPr>
              <w:t xml:space="preserve"> на 2018-202</w:t>
            </w:r>
            <w:r w:rsidR="00255F78" w:rsidRPr="00255F78">
              <w:rPr>
                <w:rFonts w:ascii="Times New Roman" w:hAnsi="Times New Roman" w:cs="Times New Roman"/>
                <w:b w:val="0"/>
                <w:sz w:val="24"/>
                <w:szCs w:val="24"/>
              </w:rPr>
              <w:t>4</w:t>
            </w:r>
            <w:r w:rsidR="0070722D">
              <w:rPr>
                <w:rFonts w:ascii="Times New Roman" w:hAnsi="Times New Roman" w:cs="Times New Roman"/>
                <w:b w:val="0"/>
                <w:sz w:val="24"/>
                <w:szCs w:val="24"/>
              </w:rPr>
              <w:t xml:space="preserve"> годы</w:t>
            </w:r>
            <w:r w:rsidR="006B0FEC" w:rsidRPr="00690692">
              <w:rPr>
                <w:rFonts w:ascii="Times New Roman" w:hAnsi="Times New Roman" w:cs="Times New Roman"/>
                <w:b w:val="0"/>
                <w:sz w:val="24"/>
                <w:szCs w:val="24"/>
              </w:rPr>
              <w:t>»</w:t>
            </w:r>
          </w:p>
        </w:tc>
      </w:tr>
    </w:tbl>
    <w:p w:rsidR="006B0FEC" w:rsidRPr="00690692" w:rsidRDefault="006B0FEC">
      <w:pPr>
        <w:pStyle w:val="ConsPlusTitle"/>
        <w:jc w:val="center"/>
        <w:rPr>
          <w:rFonts w:ascii="Times New Roman" w:hAnsi="Times New Roman" w:cs="Times New Roman"/>
          <w:sz w:val="24"/>
          <w:szCs w:val="24"/>
        </w:rPr>
      </w:pPr>
    </w:p>
    <w:p w:rsidR="00947DCE" w:rsidRPr="00690692" w:rsidRDefault="00947DCE">
      <w:pPr>
        <w:pStyle w:val="ConsPlusTitle"/>
        <w:jc w:val="center"/>
        <w:rPr>
          <w:rFonts w:ascii="Times New Roman" w:hAnsi="Times New Roman" w:cs="Times New Roman"/>
          <w:sz w:val="24"/>
          <w:szCs w:val="24"/>
        </w:rPr>
      </w:pPr>
    </w:p>
    <w:p w:rsidR="009B6507" w:rsidRPr="009B6507" w:rsidRDefault="009B6507" w:rsidP="009B6507">
      <w:pPr>
        <w:autoSpaceDE w:val="0"/>
        <w:autoSpaceDN w:val="0"/>
        <w:adjustRightInd w:val="0"/>
        <w:spacing w:after="0" w:line="240" w:lineRule="auto"/>
        <w:ind w:firstLine="709"/>
        <w:jc w:val="both"/>
        <w:rPr>
          <w:rFonts w:ascii="Times New Roman" w:hAnsi="Times New Roman"/>
          <w:sz w:val="24"/>
          <w:szCs w:val="24"/>
        </w:rPr>
      </w:pPr>
      <w:r w:rsidRPr="009B6507">
        <w:rPr>
          <w:rFonts w:ascii="Times New Roman" w:hAnsi="Times New Roman"/>
          <w:sz w:val="24"/>
          <w:szCs w:val="24"/>
        </w:rPr>
        <w:t xml:space="preserve">Руководствуясь Федеральным </w:t>
      </w:r>
      <w:hyperlink r:id="rId5" w:history="1">
        <w:r w:rsidRPr="009B6507">
          <w:rPr>
            <w:rFonts w:ascii="Times New Roman" w:hAnsi="Times New Roman"/>
            <w:sz w:val="24"/>
            <w:szCs w:val="24"/>
          </w:rPr>
          <w:t>законом</w:t>
        </w:r>
      </w:hyperlink>
      <w:r w:rsidRPr="009B6507">
        <w:rPr>
          <w:rFonts w:ascii="Times New Roman" w:hAnsi="Times New Roman"/>
          <w:sz w:val="24"/>
          <w:szCs w:val="24"/>
        </w:rPr>
        <w:t xml:space="preserve"> «Об общих принципах организации местного самоуправления в Российской Федерации», </w:t>
      </w:r>
      <w:hyperlink r:id="rId6" w:history="1">
        <w:r w:rsidRPr="009B6507">
          <w:rPr>
            <w:rFonts w:ascii="Times New Roman" w:hAnsi="Times New Roman"/>
            <w:sz w:val="24"/>
            <w:szCs w:val="24"/>
          </w:rPr>
          <w:t>постановлением</w:t>
        </w:r>
      </w:hyperlink>
      <w:r w:rsidRPr="009B6507">
        <w:rPr>
          <w:rFonts w:ascii="Times New Roman" w:hAnsi="Times New Roman"/>
          <w:sz w:val="24"/>
          <w:szCs w:val="24"/>
        </w:rPr>
        <w:t xml:space="preserve">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Главы </w:t>
      </w:r>
      <w:r w:rsidR="008E67C7">
        <w:rPr>
          <w:rFonts w:ascii="Times New Roman" w:hAnsi="Times New Roman"/>
          <w:sz w:val="24"/>
          <w:szCs w:val="24"/>
        </w:rPr>
        <w:t>Октябрьского</w:t>
      </w:r>
      <w:r w:rsidRPr="009B6507">
        <w:rPr>
          <w:rFonts w:ascii="Times New Roman" w:hAnsi="Times New Roman"/>
          <w:sz w:val="24"/>
          <w:szCs w:val="24"/>
        </w:rPr>
        <w:t xml:space="preserve"> сельского поселения Горьковского муниципального района Омской области от 27 августа 2013 года № 48 «Об утверждении порядка принятия решений о разработке муниципальных программ </w:t>
      </w:r>
      <w:r w:rsidR="00255F78">
        <w:rPr>
          <w:rFonts w:ascii="Times New Roman" w:hAnsi="Times New Roman"/>
          <w:sz w:val="24"/>
          <w:szCs w:val="24"/>
        </w:rPr>
        <w:t xml:space="preserve">Октябрьского </w:t>
      </w:r>
      <w:r w:rsidRPr="009B6507">
        <w:rPr>
          <w:rFonts w:ascii="Times New Roman" w:hAnsi="Times New Roman"/>
          <w:sz w:val="24"/>
          <w:szCs w:val="24"/>
        </w:rPr>
        <w:t xml:space="preserve">сельского поселения Горьковского муниципального района Омской области, их формирования и реализации», постановление Правительства Российской Федерации от 09.02.2019г. № 106 «О внесении изменений в приложение №15 к государственной программе Российской Федерации обеспечение доступных и комфортным жильем и коммунальными услугами граждан Российской Федерации» руководствуясь Уставом </w:t>
      </w:r>
      <w:r w:rsidR="00255F78">
        <w:rPr>
          <w:rFonts w:ascii="Times New Roman" w:hAnsi="Times New Roman"/>
          <w:sz w:val="24"/>
          <w:szCs w:val="24"/>
        </w:rPr>
        <w:t xml:space="preserve">Октябрьского </w:t>
      </w:r>
      <w:r w:rsidRPr="009B6507">
        <w:rPr>
          <w:rFonts w:ascii="Times New Roman" w:hAnsi="Times New Roman"/>
          <w:sz w:val="24"/>
          <w:szCs w:val="24"/>
        </w:rPr>
        <w:t xml:space="preserve">сельского поселения Горьковского муниципального района Омской области, </w:t>
      </w:r>
    </w:p>
    <w:p w:rsidR="00BC6D70" w:rsidRPr="009B6507" w:rsidRDefault="00BC6D70" w:rsidP="00BC6D70">
      <w:pPr>
        <w:tabs>
          <w:tab w:val="left" w:pos="546"/>
          <w:tab w:val="left" w:pos="1080"/>
          <w:tab w:val="left" w:pos="3860"/>
        </w:tabs>
        <w:spacing w:after="0" w:line="240" w:lineRule="auto"/>
        <w:jc w:val="center"/>
        <w:rPr>
          <w:rFonts w:ascii="Times New Roman" w:eastAsia="Times New Roman" w:hAnsi="Times New Roman"/>
          <w:b/>
          <w:sz w:val="24"/>
          <w:szCs w:val="24"/>
          <w:lang w:eastAsia="ru-RU"/>
        </w:rPr>
      </w:pPr>
    </w:p>
    <w:p w:rsidR="009B6507" w:rsidRPr="009B6507" w:rsidRDefault="009B6507" w:rsidP="009B6507">
      <w:pPr>
        <w:tabs>
          <w:tab w:val="left" w:pos="546"/>
          <w:tab w:val="left" w:pos="1080"/>
          <w:tab w:val="left" w:pos="3860"/>
        </w:tabs>
        <w:spacing w:after="0" w:line="240" w:lineRule="auto"/>
        <w:jc w:val="center"/>
        <w:rPr>
          <w:rFonts w:ascii="Times New Roman" w:eastAsia="Times New Roman" w:hAnsi="Times New Roman"/>
          <w:b/>
          <w:sz w:val="24"/>
          <w:szCs w:val="24"/>
          <w:lang w:eastAsia="ru-RU"/>
        </w:rPr>
      </w:pPr>
      <w:r w:rsidRPr="009B6507">
        <w:rPr>
          <w:rFonts w:ascii="Times New Roman" w:eastAsia="Times New Roman" w:hAnsi="Times New Roman"/>
          <w:b/>
          <w:sz w:val="24"/>
          <w:szCs w:val="24"/>
          <w:lang w:eastAsia="ru-RU"/>
        </w:rPr>
        <w:t>П О С Т А Н О В Л Я Ю :</w:t>
      </w:r>
    </w:p>
    <w:p w:rsidR="009B6507" w:rsidRPr="009B6507" w:rsidRDefault="009B6507" w:rsidP="009B6507">
      <w:pPr>
        <w:tabs>
          <w:tab w:val="left" w:pos="546"/>
          <w:tab w:val="left" w:pos="1080"/>
          <w:tab w:val="left" w:pos="3860"/>
        </w:tabs>
        <w:spacing w:after="0" w:line="240" w:lineRule="auto"/>
        <w:jc w:val="center"/>
        <w:rPr>
          <w:rFonts w:ascii="Times New Roman" w:eastAsia="Times New Roman" w:hAnsi="Times New Roman"/>
          <w:b/>
          <w:sz w:val="24"/>
          <w:szCs w:val="24"/>
          <w:lang w:eastAsia="ru-RU"/>
        </w:rPr>
      </w:pPr>
    </w:p>
    <w:p w:rsidR="009B6507" w:rsidRDefault="009B6507" w:rsidP="00255F78">
      <w:pPr>
        <w:numPr>
          <w:ilvl w:val="0"/>
          <w:numId w:val="1"/>
        </w:numPr>
        <w:tabs>
          <w:tab w:val="left" w:pos="546"/>
          <w:tab w:val="left" w:pos="750"/>
          <w:tab w:val="left" w:pos="1080"/>
          <w:tab w:val="left" w:pos="3860"/>
        </w:tabs>
        <w:spacing w:after="0" w:line="240" w:lineRule="auto"/>
        <w:rPr>
          <w:rFonts w:ascii="Times New Roman" w:hAnsi="Times New Roman"/>
          <w:sz w:val="24"/>
          <w:szCs w:val="24"/>
        </w:rPr>
      </w:pPr>
      <w:r w:rsidRPr="009B6507">
        <w:rPr>
          <w:rFonts w:ascii="Times New Roman" w:hAnsi="Times New Roman"/>
          <w:sz w:val="24"/>
          <w:szCs w:val="24"/>
        </w:rPr>
        <w:t>Приложение к постановлению Главы Октябрьского сельского поселения Горьковского муниципального района Омской области № 65 от 29.12.2017 года «Об утверждении муниципальной программы «Формирование комфортной городской среды на территории Октябрьского сельского поселения», изложить в новой редакции.</w:t>
      </w:r>
    </w:p>
    <w:p w:rsidR="00255F78" w:rsidRPr="009B6507" w:rsidRDefault="00255F78" w:rsidP="00255F78">
      <w:pPr>
        <w:numPr>
          <w:ilvl w:val="0"/>
          <w:numId w:val="1"/>
        </w:numPr>
        <w:tabs>
          <w:tab w:val="left" w:pos="546"/>
          <w:tab w:val="left" w:pos="750"/>
          <w:tab w:val="left" w:pos="1080"/>
          <w:tab w:val="left" w:pos="3860"/>
        </w:tabs>
        <w:spacing w:after="0" w:line="240" w:lineRule="auto"/>
        <w:rPr>
          <w:rFonts w:ascii="Times New Roman" w:hAnsi="Times New Roman"/>
          <w:sz w:val="24"/>
          <w:szCs w:val="24"/>
        </w:rPr>
      </w:pPr>
      <w:r>
        <w:rPr>
          <w:rFonts w:ascii="Times New Roman" w:hAnsi="Times New Roman"/>
          <w:sz w:val="24"/>
          <w:szCs w:val="24"/>
        </w:rPr>
        <w:t>В приложении № 8 к муниципальной программе Октябрьского сельского поселения Горьковского муниципального района Омской области «Формирование комфортной городской среды на 2018-2024 годы», внести изменения согласно приложению к данному постановлению.</w:t>
      </w:r>
    </w:p>
    <w:p w:rsidR="009B6507" w:rsidRPr="009B6507" w:rsidRDefault="009B6507" w:rsidP="009B6507">
      <w:pPr>
        <w:jc w:val="both"/>
        <w:rPr>
          <w:sz w:val="24"/>
          <w:szCs w:val="24"/>
        </w:rPr>
      </w:pPr>
      <w:r w:rsidRPr="009B6507">
        <w:rPr>
          <w:rFonts w:ascii="Times New Roman" w:hAnsi="Times New Roman"/>
          <w:sz w:val="24"/>
          <w:szCs w:val="24"/>
        </w:rPr>
        <w:t xml:space="preserve">  </w:t>
      </w:r>
      <w:r w:rsidR="00255F78">
        <w:rPr>
          <w:rFonts w:ascii="Times New Roman" w:hAnsi="Times New Roman"/>
          <w:sz w:val="24"/>
          <w:szCs w:val="24"/>
        </w:rPr>
        <w:t xml:space="preserve">         </w:t>
      </w:r>
      <w:r w:rsidRPr="009B6507">
        <w:rPr>
          <w:rFonts w:ascii="Times New Roman" w:hAnsi="Times New Roman"/>
          <w:sz w:val="24"/>
          <w:szCs w:val="24"/>
        </w:rPr>
        <w:t>3. Настоящее постановление подлежит опубликованию в «Горьковском      муниципальном вестнике» и на сайте в сети «Интернет».</w:t>
      </w:r>
    </w:p>
    <w:p w:rsidR="00811045" w:rsidRDefault="009B6507" w:rsidP="00175546">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9B6507">
        <w:rPr>
          <w:rFonts w:ascii="Times New Roman" w:eastAsia="Times New Roman" w:hAnsi="Times New Roman"/>
          <w:sz w:val="24"/>
          <w:szCs w:val="24"/>
          <w:lang w:eastAsia="ru-RU"/>
        </w:rPr>
        <w:t xml:space="preserve">Глава </w:t>
      </w:r>
      <w:r>
        <w:rPr>
          <w:rFonts w:ascii="Times New Roman" w:eastAsia="Times New Roman" w:hAnsi="Times New Roman"/>
          <w:sz w:val="24"/>
          <w:szCs w:val="24"/>
          <w:lang w:eastAsia="ru-RU"/>
        </w:rPr>
        <w:t>Октябрьского</w:t>
      </w:r>
      <w:r w:rsidRPr="009B6507">
        <w:rPr>
          <w:rFonts w:ascii="Times New Roman" w:eastAsia="Times New Roman" w:hAnsi="Times New Roman"/>
          <w:sz w:val="24"/>
          <w:szCs w:val="24"/>
          <w:lang w:eastAsia="ru-RU"/>
        </w:rPr>
        <w:t xml:space="preserve"> сельского поселения                                </w:t>
      </w:r>
      <w:r w:rsidR="00175546">
        <w:rPr>
          <w:rFonts w:ascii="Times New Roman" w:eastAsia="Times New Roman" w:hAnsi="Times New Roman"/>
          <w:sz w:val="24"/>
          <w:szCs w:val="24"/>
          <w:lang w:eastAsia="ru-RU"/>
        </w:rPr>
        <w:t>С.В. Давыдов</w:t>
      </w:r>
    </w:p>
    <w:p w:rsidR="00175546" w:rsidRDefault="00175546" w:rsidP="00A8099A">
      <w:pPr>
        <w:spacing w:after="0" w:line="240" w:lineRule="auto"/>
        <w:ind w:left="4962"/>
        <w:jc w:val="right"/>
        <w:rPr>
          <w:rFonts w:ascii="Times New Roman" w:eastAsia="Times New Roman" w:hAnsi="Times New Roman"/>
          <w:sz w:val="24"/>
          <w:szCs w:val="24"/>
        </w:rPr>
      </w:pPr>
    </w:p>
    <w:p w:rsidR="00BC6D70" w:rsidRPr="00690692" w:rsidRDefault="00690692"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lastRenderedPageBreak/>
        <w:t>П</w:t>
      </w:r>
      <w:r w:rsidR="00BC6D70" w:rsidRPr="00690692">
        <w:rPr>
          <w:rFonts w:ascii="Times New Roman" w:eastAsia="Times New Roman" w:hAnsi="Times New Roman"/>
          <w:sz w:val="24"/>
          <w:szCs w:val="24"/>
        </w:rPr>
        <w:t>риложение</w:t>
      </w:r>
    </w:p>
    <w:p w:rsidR="00BC6D70" w:rsidRPr="00690692" w:rsidRDefault="00BC6D70"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t>к постановлению главы</w:t>
      </w:r>
    </w:p>
    <w:p w:rsidR="00BC6D70" w:rsidRPr="00690692" w:rsidRDefault="00164037"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t>Октябрьского сельского</w:t>
      </w:r>
      <w:r w:rsidR="00BC6D70" w:rsidRPr="00690692">
        <w:rPr>
          <w:rFonts w:ascii="Times New Roman" w:eastAsia="Times New Roman" w:hAnsi="Times New Roman"/>
          <w:sz w:val="24"/>
          <w:szCs w:val="24"/>
        </w:rPr>
        <w:t xml:space="preserve"> поселения</w:t>
      </w:r>
    </w:p>
    <w:p w:rsidR="00BC6D70" w:rsidRPr="00690692" w:rsidRDefault="00BC6D70"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t>Горьковского муниципального</w:t>
      </w:r>
    </w:p>
    <w:p w:rsidR="00BC6D70" w:rsidRPr="00690692" w:rsidRDefault="00BC6D70"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t xml:space="preserve">района Омской области </w:t>
      </w:r>
    </w:p>
    <w:p w:rsidR="00BC6D70" w:rsidRPr="00690692" w:rsidRDefault="00947DCE"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t xml:space="preserve">от  </w:t>
      </w:r>
      <w:r w:rsidR="003376A3">
        <w:rPr>
          <w:rFonts w:ascii="Times New Roman" w:eastAsia="Times New Roman" w:hAnsi="Times New Roman"/>
          <w:sz w:val="24"/>
          <w:szCs w:val="24"/>
        </w:rPr>
        <w:t>2</w:t>
      </w:r>
      <w:r w:rsidR="00C36D24">
        <w:rPr>
          <w:rFonts w:ascii="Times New Roman" w:eastAsia="Times New Roman" w:hAnsi="Times New Roman"/>
          <w:sz w:val="24"/>
          <w:szCs w:val="24"/>
        </w:rPr>
        <w:t>9</w:t>
      </w:r>
      <w:r w:rsidR="009B6507">
        <w:rPr>
          <w:rFonts w:ascii="Times New Roman" w:eastAsia="Times New Roman" w:hAnsi="Times New Roman"/>
          <w:sz w:val="24"/>
          <w:szCs w:val="24"/>
        </w:rPr>
        <w:t>.</w:t>
      </w:r>
      <w:r w:rsidR="00483730">
        <w:rPr>
          <w:rFonts w:ascii="Times New Roman" w:eastAsia="Times New Roman" w:hAnsi="Times New Roman"/>
          <w:sz w:val="24"/>
          <w:szCs w:val="24"/>
        </w:rPr>
        <w:t>1</w:t>
      </w:r>
      <w:r w:rsidR="00C36D24">
        <w:rPr>
          <w:rFonts w:ascii="Times New Roman" w:eastAsia="Times New Roman" w:hAnsi="Times New Roman"/>
          <w:sz w:val="24"/>
          <w:szCs w:val="24"/>
        </w:rPr>
        <w:t>2</w:t>
      </w:r>
      <w:r w:rsidR="009B6507">
        <w:rPr>
          <w:rFonts w:ascii="Times New Roman" w:eastAsia="Times New Roman" w:hAnsi="Times New Roman"/>
          <w:sz w:val="24"/>
          <w:szCs w:val="24"/>
        </w:rPr>
        <w:t>.20</w:t>
      </w:r>
      <w:r w:rsidR="00175546">
        <w:rPr>
          <w:rFonts w:ascii="Times New Roman" w:eastAsia="Times New Roman" w:hAnsi="Times New Roman"/>
          <w:sz w:val="24"/>
          <w:szCs w:val="24"/>
        </w:rPr>
        <w:t>2</w:t>
      </w:r>
      <w:r w:rsidR="003376A3">
        <w:rPr>
          <w:rFonts w:ascii="Times New Roman" w:eastAsia="Times New Roman" w:hAnsi="Times New Roman"/>
          <w:sz w:val="24"/>
          <w:szCs w:val="24"/>
        </w:rPr>
        <w:t>2</w:t>
      </w:r>
      <w:r w:rsidR="00164037" w:rsidRPr="00690692">
        <w:rPr>
          <w:rFonts w:ascii="Times New Roman" w:eastAsia="Times New Roman" w:hAnsi="Times New Roman"/>
          <w:sz w:val="24"/>
          <w:szCs w:val="24"/>
        </w:rPr>
        <w:t xml:space="preserve">  </w:t>
      </w:r>
      <w:r w:rsidR="00BC6D70" w:rsidRPr="00690692">
        <w:rPr>
          <w:rFonts w:ascii="Times New Roman" w:eastAsia="Times New Roman" w:hAnsi="Times New Roman"/>
          <w:sz w:val="24"/>
          <w:szCs w:val="24"/>
        </w:rPr>
        <w:t>года  №</w:t>
      </w:r>
      <w:r w:rsidR="00C36D24">
        <w:rPr>
          <w:rFonts w:ascii="Times New Roman" w:eastAsia="Times New Roman" w:hAnsi="Times New Roman"/>
          <w:sz w:val="24"/>
          <w:szCs w:val="24"/>
        </w:rPr>
        <w:t>104</w:t>
      </w:r>
    </w:p>
    <w:p w:rsidR="00BC6D70" w:rsidRPr="00690692" w:rsidRDefault="00BC6D70" w:rsidP="00BC6D70">
      <w:pPr>
        <w:widowControl w:val="0"/>
        <w:autoSpaceDE w:val="0"/>
        <w:autoSpaceDN w:val="0"/>
        <w:spacing w:after="0" w:line="240" w:lineRule="auto"/>
        <w:jc w:val="right"/>
        <w:outlineLvl w:val="0"/>
        <w:rPr>
          <w:rFonts w:ascii="Times New Roman" w:hAnsi="Times New Roman"/>
          <w:sz w:val="24"/>
          <w:szCs w:val="24"/>
          <w:lang w:eastAsia="ru-RU"/>
        </w:rPr>
      </w:pPr>
    </w:p>
    <w:p w:rsidR="00BC6D70" w:rsidRPr="00690692" w:rsidRDefault="00BC6D70" w:rsidP="00BC6D70">
      <w:pPr>
        <w:widowControl w:val="0"/>
        <w:autoSpaceDE w:val="0"/>
        <w:autoSpaceDN w:val="0"/>
        <w:spacing w:after="0" w:line="240" w:lineRule="auto"/>
        <w:jc w:val="both"/>
        <w:rPr>
          <w:rFonts w:ascii="Times New Roman" w:hAnsi="Times New Roman"/>
          <w:sz w:val="24"/>
          <w:szCs w:val="24"/>
          <w:lang w:eastAsia="ru-RU"/>
        </w:rPr>
      </w:pPr>
    </w:p>
    <w:p w:rsidR="00BC6D70" w:rsidRPr="00690692" w:rsidRDefault="00BC6D70" w:rsidP="00BC6D70">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 xml:space="preserve">МУНИЦИПАЛЬНАЯ ПРОГРАММА </w:t>
      </w:r>
      <w:r w:rsidR="00164037" w:rsidRPr="00690692">
        <w:rPr>
          <w:rFonts w:ascii="Times New Roman" w:hAnsi="Times New Roman"/>
          <w:sz w:val="24"/>
          <w:szCs w:val="24"/>
          <w:lang w:eastAsia="ru-RU"/>
        </w:rPr>
        <w:t xml:space="preserve">ОКТЯБРЬСКОГО СЕЛЬСКОГО </w:t>
      </w:r>
      <w:r w:rsidRPr="00690692">
        <w:rPr>
          <w:rFonts w:ascii="Times New Roman" w:hAnsi="Times New Roman"/>
          <w:sz w:val="24"/>
          <w:szCs w:val="24"/>
          <w:lang w:eastAsia="ru-RU"/>
        </w:rPr>
        <w:t>ПОСЕЛЕНИЯ ГОРЬКОВСКОГО МУНИЦИПАЛЬНОГО РАЙОНА ОМСКОЙ ОБЛАСТИ</w:t>
      </w:r>
    </w:p>
    <w:p w:rsidR="00BC6D70" w:rsidRPr="00690692" w:rsidRDefault="00BC6D70" w:rsidP="00BC6D70">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BC6D70" w:rsidRPr="00690692" w:rsidRDefault="00BC6D70" w:rsidP="00BC6D70">
      <w:pPr>
        <w:widowControl w:val="0"/>
        <w:autoSpaceDE w:val="0"/>
        <w:autoSpaceDN w:val="0"/>
        <w:spacing w:after="0" w:line="240" w:lineRule="auto"/>
        <w:jc w:val="both"/>
        <w:rPr>
          <w:rFonts w:ascii="Times New Roman" w:hAnsi="Times New Roman"/>
          <w:sz w:val="24"/>
          <w:szCs w:val="24"/>
          <w:lang w:eastAsia="ru-RU"/>
        </w:rPr>
      </w:pPr>
    </w:p>
    <w:p w:rsidR="00BC6D70" w:rsidRPr="00690692" w:rsidRDefault="00BC6D70" w:rsidP="00BC6D70">
      <w:pPr>
        <w:spacing w:after="0" w:line="240" w:lineRule="auto"/>
        <w:jc w:val="center"/>
        <w:rPr>
          <w:rFonts w:ascii="Times New Roman" w:eastAsia="Times New Roman" w:hAnsi="Times New Roman"/>
          <w:sz w:val="24"/>
          <w:szCs w:val="24"/>
        </w:rPr>
      </w:pPr>
      <w:r w:rsidRPr="00690692">
        <w:rPr>
          <w:rFonts w:ascii="Times New Roman" w:eastAsia="Times New Roman" w:hAnsi="Times New Roman"/>
          <w:sz w:val="24"/>
          <w:szCs w:val="24"/>
        </w:rPr>
        <w:t>ПАСПОРТ</w:t>
      </w:r>
    </w:p>
    <w:p w:rsidR="00BC6D70" w:rsidRPr="00690692" w:rsidRDefault="00BC6D70" w:rsidP="00BC6D70">
      <w:pPr>
        <w:widowControl w:val="0"/>
        <w:autoSpaceDE w:val="0"/>
        <w:autoSpaceDN w:val="0"/>
        <w:spacing w:after="0" w:line="240" w:lineRule="auto"/>
        <w:jc w:val="center"/>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муниципальной программы </w:t>
      </w:r>
      <w:r w:rsidR="00164037" w:rsidRPr="00690692">
        <w:rPr>
          <w:rFonts w:ascii="Times New Roman" w:eastAsia="Times New Roman" w:hAnsi="Times New Roman" w:cs="Calibri"/>
          <w:sz w:val="24"/>
          <w:szCs w:val="24"/>
          <w:lang w:eastAsia="ru-RU"/>
        </w:rPr>
        <w:t xml:space="preserve">Октябрьского сельского поселения </w:t>
      </w:r>
      <w:r w:rsidRPr="00690692">
        <w:rPr>
          <w:rFonts w:ascii="Times New Roman" w:eastAsia="Times New Roman" w:hAnsi="Times New Roman" w:cs="Calibri"/>
          <w:sz w:val="24"/>
          <w:szCs w:val="24"/>
          <w:lang w:eastAsia="ru-RU"/>
        </w:rPr>
        <w:t xml:space="preserve"> Горьковского муниципального района Омской области </w:t>
      </w:r>
    </w:p>
    <w:p w:rsidR="00BC6D70" w:rsidRPr="00690692" w:rsidRDefault="00BC6D70" w:rsidP="00BC6D70">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BC6D70" w:rsidRPr="00690692" w:rsidRDefault="00BC6D70" w:rsidP="00BC6D70">
      <w:pPr>
        <w:autoSpaceDE w:val="0"/>
        <w:autoSpaceDN w:val="0"/>
        <w:adjustRightInd w:val="0"/>
        <w:spacing w:after="0" w:line="240" w:lineRule="auto"/>
        <w:ind w:firstLine="709"/>
        <w:jc w:val="both"/>
        <w:rPr>
          <w:rFonts w:ascii="Times New Roman" w:hAnsi="Times New Roman"/>
          <w:sz w:val="24"/>
          <w:szCs w:val="24"/>
        </w:rPr>
      </w:pP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06"/>
        <w:gridCol w:w="5996"/>
      </w:tblGrid>
      <w:tr w:rsidR="000C4D27" w:rsidRPr="00690692" w:rsidTr="000C4D27">
        <w:tc>
          <w:tcPr>
            <w:tcW w:w="3606" w:type="dxa"/>
            <w:tcBorders>
              <w:top w:val="single" w:sz="4" w:space="0" w:color="auto"/>
              <w:left w:val="single" w:sz="4" w:space="0" w:color="auto"/>
              <w:bottom w:val="single" w:sz="4" w:space="0" w:color="auto"/>
              <w:right w:val="single" w:sz="4" w:space="0" w:color="auto"/>
            </w:tcBorders>
            <w:vAlign w:val="center"/>
          </w:tcPr>
          <w:p w:rsidR="000C4D27" w:rsidRPr="00690692" w:rsidRDefault="000C4D27" w:rsidP="00164037">
            <w:pPr>
              <w:spacing w:after="0" w:line="240" w:lineRule="auto"/>
              <w:jc w:val="both"/>
              <w:rPr>
                <w:rFonts w:ascii="Times New Roman" w:eastAsia="Times New Roman" w:hAnsi="Times New Roman"/>
                <w:sz w:val="24"/>
                <w:szCs w:val="24"/>
              </w:rPr>
            </w:pPr>
            <w:r w:rsidRPr="00690692">
              <w:rPr>
                <w:rFonts w:ascii="Times New Roman" w:eastAsia="Times New Roman" w:hAnsi="Times New Roman"/>
                <w:sz w:val="24"/>
                <w:szCs w:val="24"/>
              </w:rPr>
              <w:t xml:space="preserve">Наименование муниципальной программы </w:t>
            </w:r>
            <w:r w:rsidR="00164037" w:rsidRPr="00690692">
              <w:rPr>
                <w:rFonts w:ascii="Times New Roman" w:eastAsia="Times New Roman" w:hAnsi="Times New Roman"/>
                <w:sz w:val="24"/>
                <w:szCs w:val="24"/>
              </w:rPr>
              <w:t>Октябрьского сельского</w:t>
            </w:r>
            <w:r w:rsidRPr="00690692">
              <w:rPr>
                <w:rFonts w:ascii="Times New Roman" w:eastAsia="Times New Roman" w:hAnsi="Times New Roman"/>
                <w:sz w:val="24"/>
                <w:szCs w:val="24"/>
              </w:rPr>
              <w:t xml:space="preserve"> поселения Горьковского муниципального района Омской области </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(далее – муниципальная программа)</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autoSpaceDE w:val="0"/>
              <w:autoSpaceDN w:val="0"/>
              <w:adjustRightInd w:val="0"/>
              <w:spacing w:after="0" w:line="240" w:lineRule="auto"/>
              <w:jc w:val="both"/>
              <w:rPr>
                <w:rFonts w:ascii="Times New Roman" w:eastAsia="Times New Roman" w:hAnsi="Times New Roman"/>
                <w:sz w:val="24"/>
                <w:szCs w:val="24"/>
              </w:rPr>
            </w:pPr>
            <w:r w:rsidRPr="00690692">
              <w:rPr>
                <w:rFonts w:ascii="Times New Roman" w:eastAsia="Times New Roman" w:hAnsi="Times New Roman"/>
                <w:sz w:val="24"/>
                <w:szCs w:val="24"/>
              </w:rPr>
              <w:t xml:space="preserve">Наименование исполнительно-распорядительного органа </w:t>
            </w:r>
            <w:r w:rsidR="00164037" w:rsidRPr="00690692">
              <w:rPr>
                <w:rFonts w:ascii="Times New Roman" w:eastAsia="Times New Roman" w:hAnsi="Times New Roman"/>
                <w:sz w:val="24"/>
                <w:szCs w:val="24"/>
              </w:rPr>
              <w:t>Октябрьского сельского</w:t>
            </w:r>
            <w:r w:rsidRPr="00690692">
              <w:rPr>
                <w:rFonts w:ascii="Times New Roman" w:eastAsia="Times New Roman" w:hAnsi="Times New Roman"/>
                <w:sz w:val="24"/>
                <w:szCs w:val="24"/>
              </w:rPr>
              <w:t xml:space="preserve"> поселения Горьковского муниципального района Омской области, являющегося исполнителем муниципальной программы </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autoSpaceDE w:val="0"/>
              <w:autoSpaceDN w:val="0"/>
              <w:adjustRightInd w:val="0"/>
              <w:spacing w:after="0" w:line="240" w:lineRule="auto"/>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Администрация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поселения Горьковского муниципального района Омской области (далее – Горьковское городское поселение)</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spacing w:after="0" w:line="240" w:lineRule="auto"/>
              <w:jc w:val="both"/>
              <w:rPr>
                <w:rFonts w:ascii="Times New Roman" w:eastAsia="Times New Roman" w:hAnsi="Times New Roman"/>
                <w:sz w:val="24"/>
                <w:szCs w:val="24"/>
              </w:rPr>
            </w:pPr>
            <w:r w:rsidRPr="00690692">
              <w:rPr>
                <w:rFonts w:ascii="Times New Roman" w:eastAsia="Times New Roman" w:hAnsi="Times New Roman"/>
                <w:sz w:val="24"/>
                <w:szCs w:val="24"/>
              </w:rPr>
              <w:t xml:space="preserve">Наименования исполнительно-распорядительного органа </w:t>
            </w:r>
            <w:r w:rsidR="00164037" w:rsidRPr="00690692">
              <w:rPr>
                <w:rFonts w:ascii="Times New Roman" w:eastAsia="Times New Roman" w:hAnsi="Times New Roman"/>
                <w:sz w:val="24"/>
                <w:szCs w:val="24"/>
              </w:rPr>
              <w:t xml:space="preserve">Октябрьского сельского </w:t>
            </w:r>
            <w:r w:rsidRPr="00690692">
              <w:rPr>
                <w:rFonts w:ascii="Times New Roman" w:eastAsia="Times New Roman" w:hAnsi="Times New Roman"/>
                <w:sz w:val="24"/>
                <w:szCs w:val="24"/>
              </w:rPr>
              <w:t>поселения Горьковского муниципального района Омской области, являющегося соисполнителями муниципальной программы</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Администрация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Pr="00690692">
              <w:rPr>
                <w:rFonts w:ascii="Times New Roman" w:hAnsi="Times New Roman"/>
                <w:sz w:val="24"/>
                <w:szCs w:val="24"/>
                <w:lang w:eastAsia="ru-RU"/>
              </w:rPr>
              <w:t>поселения</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spacing w:after="0" w:line="240" w:lineRule="auto"/>
              <w:jc w:val="both"/>
              <w:rPr>
                <w:rFonts w:ascii="Times New Roman" w:eastAsia="Times New Roman" w:hAnsi="Times New Roman"/>
                <w:sz w:val="24"/>
                <w:szCs w:val="24"/>
              </w:rPr>
            </w:pPr>
            <w:r w:rsidRPr="00690692">
              <w:rPr>
                <w:rFonts w:ascii="Times New Roman" w:eastAsia="Times New Roman" w:hAnsi="Times New Roman"/>
                <w:sz w:val="24"/>
                <w:szCs w:val="24"/>
              </w:rPr>
              <w:t>Сроки реализации муниципальной программы</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9B6507">
            <w:pPr>
              <w:spacing w:after="0" w:line="240" w:lineRule="auto"/>
              <w:jc w:val="both"/>
              <w:rPr>
                <w:rFonts w:ascii="Times New Roman" w:eastAsia="Times New Roman" w:hAnsi="Times New Roman"/>
                <w:sz w:val="24"/>
                <w:szCs w:val="24"/>
              </w:rPr>
            </w:pPr>
            <w:r w:rsidRPr="00690692">
              <w:rPr>
                <w:rFonts w:ascii="Times New Roman" w:eastAsia="Times New Roman" w:hAnsi="Times New Roman"/>
                <w:sz w:val="24"/>
                <w:szCs w:val="24"/>
              </w:rPr>
              <w:t>2018–202</w:t>
            </w:r>
            <w:r w:rsidR="009B6507">
              <w:rPr>
                <w:rFonts w:ascii="Times New Roman" w:eastAsia="Times New Roman" w:hAnsi="Times New Roman"/>
                <w:sz w:val="24"/>
                <w:szCs w:val="24"/>
              </w:rPr>
              <w:t>4</w:t>
            </w:r>
            <w:r w:rsidRPr="00690692">
              <w:rPr>
                <w:rFonts w:ascii="Times New Roman" w:eastAsia="Times New Roman" w:hAnsi="Times New Roman"/>
                <w:sz w:val="24"/>
                <w:szCs w:val="24"/>
              </w:rPr>
              <w:t xml:space="preserve"> годы. Отдельные этапы реализации муниципальной программы не выделяются</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rPr>
                <w:rFonts w:ascii="Times New Roman" w:hAnsi="Times New Roman"/>
                <w:sz w:val="24"/>
                <w:szCs w:val="24"/>
                <w:lang w:eastAsia="ru-RU"/>
              </w:rPr>
            </w:pPr>
            <w:r w:rsidRPr="00690692">
              <w:rPr>
                <w:rFonts w:ascii="Times New Roman" w:hAnsi="Times New Roman"/>
                <w:sz w:val="24"/>
                <w:szCs w:val="24"/>
                <w:lang w:eastAsia="ru-RU"/>
              </w:rPr>
              <w:t xml:space="preserve">Цель муниципальной программы </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Повышение уровня благоустройства территорий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Pr="00690692">
              <w:rPr>
                <w:rFonts w:ascii="Times New Roman" w:hAnsi="Times New Roman"/>
                <w:sz w:val="24"/>
                <w:szCs w:val="24"/>
                <w:lang w:eastAsia="ru-RU"/>
              </w:rPr>
              <w:t>поселения</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rPr>
                <w:rFonts w:ascii="Times New Roman" w:hAnsi="Times New Roman"/>
                <w:sz w:val="24"/>
                <w:szCs w:val="24"/>
                <w:lang w:eastAsia="ru-RU"/>
              </w:rPr>
            </w:pPr>
            <w:r w:rsidRPr="00690692">
              <w:rPr>
                <w:rFonts w:ascii="Times New Roman" w:hAnsi="Times New Roman"/>
                <w:sz w:val="24"/>
                <w:szCs w:val="24"/>
                <w:lang w:eastAsia="ru-RU"/>
              </w:rPr>
              <w:t>Задачи муниципальной программы</w:t>
            </w:r>
          </w:p>
        </w:tc>
        <w:tc>
          <w:tcPr>
            <w:tcW w:w="5996" w:type="dxa"/>
            <w:tcBorders>
              <w:top w:val="single" w:sz="4" w:space="0" w:color="auto"/>
              <w:left w:val="single" w:sz="4" w:space="0" w:color="auto"/>
              <w:bottom w:val="single" w:sz="4" w:space="0" w:color="auto"/>
              <w:right w:val="single" w:sz="4" w:space="0" w:color="auto"/>
            </w:tcBorders>
          </w:tcPr>
          <w:p w:rsidR="00164037" w:rsidRPr="00690692" w:rsidRDefault="000C4D27" w:rsidP="0041280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1. Повышение качества и комфорта городской среды путем реализации мероприятий по благоустройству дворовых территорий многоквартирных домов</w:t>
            </w:r>
            <w:r w:rsidR="00412807" w:rsidRPr="00690692">
              <w:rPr>
                <w:rFonts w:ascii="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p>
          <w:p w:rsidR="000C4D27" w:rsidRPr="00690692" w:rsidRDefault="000C4D27" w:rsidP="0041280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2. Повышение качества и комфорта городской среды путем реализации мероприятий по благоустройству </w:t>
            </w:r>
            <w:r w:rsidRPr="00690692">
              <w:rPr>
                <w:rFonts w:ascii="Times New Roman" w:hAnsi="Times New Roman"/>
                <w:sz w:val="24"/>
                <w:szCs w:val="24"/>
                <w:lang w:eastAsia="ru-RU"/>
              </w:rPr>
              <w:lastRenderedPageBreak/>
              <w:t>общественных территорий</w:t>
            </w:r>
            <w:r w:rsidR="00412807" w:rsidRPr="00690692">
              <w:rPr>
                <w:rFonts w:ascii="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00412807" w:rsidRPr="00690692">
              <w:rPr>
                <w:rFonts w:ascii="Times New Roman" w:hAnsi="Times New Roman"/>
                <w:sz w:val="24"/>
                <w:szCs w:val="24"/>
                <w:lang w:eastAsia="ru-RU"/>
              </w:rPr>
              <w:t>поселения</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rPr>
                <w:rFonts w:ascii="Times New Roman" w:hAnsi="Times New Roman"/>
                <w:sz w:val="24"/>
                <w:szCs w:val="24"/>
                <w:lang w:eastAsia="ru-RU"/>
              </w:rPr>
            </w:pPr>
            <w:r w:rsidRPr="00690692">
              <w:rPr>
                <w:rFonts w:ascii="Times New Roman" w:hAnsi="Times New Roman"/>
                <w:sz w:val="24"/>
                <w:szCs w:val="24"/>
                <w:lang w:eastAsia="ru-RU"/>
              </w:rPr>
              <w:lastRenderedPageBreak/>
              <w:t>Подпрограммы муниципальной программы (далее – подпрограммы)</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1. Благоустройство дворовых территорий многоквартирных домов</w:t>
            </w:r>
            <w:r w:rsidR="00412807" w:rsidRPr="00690692">
              <w:rPr>
                <w:rFonts w:ascii="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00412807" w:rsidRPr="00690692">
              <w:rPr>
                <w:rFonts w:ascii="Times New Roman" w:hAnsi="Times New Roman"/>
                <w:sz w:val="24"/>
                <w:szCs w:val="24"/>
                <w:lang w:eastAsia="ru-RU"/>
              </w:rPr>
              <w:t>поселения</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2. Благоустройство общественных территорий</w:t>
            </w:r>
            <w:r w:rsidR="00412807" w:rsidRPr="00690692">
              <w:rPr>
                <w:rFonts w:ascii="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00412807" w:rsidRPr="00690692">
              <w:rPr>
                <w:rFonts w:ascii="Times New Roman" w:hAnsi="Times New Roman"/>
                <w:sz w:val="24"/>
                <w:szCs w:val="24"/>
                <w:lang w:eastAsia="ru-RU"/>
              </w:rPr>
              <w:t>поселения</w:t>
            </w:r>
          </w:p>
        </w:tc>
      </w:tr>
      <w:tr w:rsidR="000C4D27" w:rsidRPr="00690692" w:rsidTr="000C4D27">
        <w:tblPrEx>
          <w:tblBorders>
            <w:insideH w:val="none" w:sz="0" w:space="0" w:color="auto"/>
          </w:tblBorders>
        </w:tblPrEx>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rPr>
                <w:rFonts w:ascii="Times New Roman" w:hAnsi="Times New Roman"/>
                <w:sz w:val="24"/>
                <w:szCs w:val="24"/>
                <w:lang w:eastAsia="ru-RU"/>
              </w:rPr>
            </w:pPr>
            <w:r w:rsidRPr="00690692">
              <w:rPr>
                <w:rFonts w:ascii="Times New Roman" w:hAnsi="Times New Roman"/>
                <w:sz w:val="24"/>
                <w:szCs w:val="24"/>
                <w:lang w:eastAsia="ru-RU"/>
              </w:rPr>
              <w:t>Объемы и источники финансирования муниципальной программы в целом и по годам ее реализации</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На реализацию муниципальной программы планируется направить из бюджета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поселения </w:t>
            </w:r>
            <w:r w:rsidR="00C36D24">
              <w:rPr>
                <w:rFonts w:ascii="Times New Roman" w:hAnsi="Times New Roman"/>
                <w:sz w:val="24"/>
                <w:szCs w:val="24"/>
                <w:lang w:eastAsia="ru-RU"/>
              </w:rPr>
              <w:t>9</w:t>
            </w:r>
            <w:r w:rsidR="003376A3">
              <w:rPr>
                <w:rFonts w:ascii="Times New Roman" w:hAnsi="Times New Roman"/>
                <w:sz w:val="24"/>
                <w:szCs w:val="24"/>
                <w:lang w:eastAsia="ru-RU"/>
              </w:rPr>
              <w:t>7</w:t>
            </w:r>
            <w:r w:rsidR="00175546">
              <w:rPr>
                <w:rFonts w:ascii="Times New Roman" w:hAnsi="Times New Roman"/>
                <w:sz w:val="24"/>
                <w:szCs w:val="24"/>
                <w:lang w:eastAsia="ru-RU"/>
              </w:rPr>
              <w:t xml:space="preserve"> </w:t>
            </w:r>
            <w:r w:rsidR="003376A3">
              <w:rPr>
                <w:rFonts w:ascii="Times New Roman" w:hAnsi="Times New Roman"/>
                <w:sz w:val="24"/>
                <w:szCs w:val="24"/>
                <w:lang w:eastAsia="ru-RU"/>
              </w:rPr>
              <w:t>5</w:t>
            </w:r>
            <w:r w:rsidR="00483730">
              <w:rPr>
                <w:rFonts w:ascii="Times New Roman" w:hAnsi="Times New Roman"/>
                <w:sz w:val="24"/>
                <w:szCs w:val="24"/>
                <w:lang w:eastAsia="ru-RU"/>
              </w:rPr>
              <w:t>00</w:t>
            </w:r>
            <w:r w:rsidR="00C24492">
              <w:rPr>
                <w:rFonts w:ascii="Times New Roman" w:hAnsi="Times New Roman"/>
                <w:sz w:val="24"/>
                <w:szCs w:val="24"/>
                <w:lang w:eastAsia="ru-RU"/>
              </w:rPr>
              <w:t>,00</w:t>
            </w:r>
            <w:r w:rsidRPr="00690692">
              <w:rPr>
                <w:rFonts w:ascii="Times New Roman" w:hAnsi="Times New Roman"/>
                <w:sz w:val="24"/>
                <w:szCs w:val="24"/>
                <w:lang w:eastAsia="ru-RU"/>
              </w:rPr>
              <w:t>руб., в том числе по годам реализации:</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в 2018 году </w:t>
            </w:r>
            <w:r w:rsidR="00164037" w:rsidRPr="006906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164037" w:rsidRPr="00690692">
              <w:rPr>
                <w:rFonts w:ascii="Times New Roman" w:hAnsi="Times New Roman"/>
                <w:sz w:val="24"/>
                <w:szCs w:val="24"/>
                <w:lang w:eastAsia="ru-RU"/>
              </w:rPr>
              <w:t>0,00</w:t>
            </w:r>
            <w:r w:rsidRPr="00690692">
              <w:rPr>
                <w:rFonts w:ascii="Times New Roman" w:hAnsi="Times New Roman"/>
                <w:sz w:val="24"/>
                <w:szCs w:val="24"/>
                <w:lang w:eastAsia="ru-RU"/>
              </w:rPr>
              <w:t xml:space="preserve"> руб.;</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в 2019 году </w:t>
            </w:r>
            <w:r w:rsidR="00C244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255F78">
              <w:rPr>
                <w:rFonts w:ascii="Times New Roman" w:hAnsi="Times New Roman"/>
                <w:sz w:val="24"/>
                <w:szCs w:val="24"/>
                <w:lang w:eastAsia="ru-RU"/>
              </w:rPr>
              <w:t>0</w:t>
            </w:r>
            <w:r w:rsidR="00483730">
              <w:rPr>
                <w:rFonts w:ascii="Times New Roman" w:hAnsi="Times New Roman"/>
                <w:sz w:val="24"/>
                <w:szCs w:val="24"/>
                <w:lang w:eastAsia="ru-RU"/>
              </w:rPr>
              <w:t>,00</w:t>
            </w:r>
            <w:r w:rsidRPr="00690692">
              <w:rPr>
                <w:rFonts w:ascii="Times New Roman" w:hAnsi="Times New Roman"/>
                <w:sz w:val="24"/>
                <w:szCs w:val="24"/>
                <w:lang w:eastAsia="ru-RU"/>
              </w:rPr>
              <w:t xml:space="preserve"> руб.;</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в 2020 году </w:t>
            </w:r>
            <w:r w:rsidR="00C24492">
              <w:rPr>
                <w:rFonts w:ascii="Times New Roman" w:hAnsi="Times New Roman"/>
                <w:sz w:val="24"/>
                <w:szCs w:val="24"/>
                <w:lang w:eastAsia="ru-RU"/>
              </w:rPr>
              <w:t>–0,00</w:t>
            </w:r>
            <w:r w:rsidRPr="00690692">
              <w:rPr>
                <w:rFonts w:ascii="Times New Roman" w:hAnsi="Times New Roman"/>
                <w:sz w:val="24"/>
                <w:szCs w:val="24"/>
                <w:lang w:eastAsia="ru-RU"/>
              </w:rPr>
              <w:t xml:space="preserve"> руб.;</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в 2021 году </w:t>
            </w:r>
            <w:r w:rsidR="00C24492">
              <w:rPr>
                <w:rFonts w:ascii="Times New Roman" w:hAnsi="Times New Roman"/>
                <w:sz w:val="24"/>
                <w:szCs w:val="24"/>
                <w:lang w:eastAsia="ru-RU"/>
              </w:rPr>
              <w:t>–0,00</w:t>
            </w:r>
            <w:r w:rsidRPr="00690692">
              <w:rPr>
                <w:rFonts w:ascii="Times New Roman" w:hAnsi="Times New Roman"/>
                <w:sz w:val="24"/>
                <w:szCs w:val="24"/>
                <w:lang w:eastAsia="ru-RU"/>
              </w:rPr>
              <w:t>руб.;</w:t>
            </w:r>
          </w:p>
          <w:p w:rsidR="000C4D27"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в 2022 году </w:t>
            </w:r>
            <w:r w:rsidR="00ED0094" w:rsidRPr="00690692">
              <w:rPr>
                <w:rFonts w:ascii="Times New Roman" w:hAnsi="Times New Roman"/>
                <w:sz w:val="24"/>
                <w:szCs w:val="24"/>
                <w:lang w:eastAsia="ru-RU"/>
              </w:rPr>
              <w:t>–</w:t>
            </w:r>
            <w:r w:rsidR="00C36D24">
              <w:rPr>
                <w:rFonts w:ascii="Times New Roman" w:hAnsi="Times New Roman"/>
                <w:sz w:val="24"/>
                <w:szCs w:val="24"/>
                <w:lang w:eastAsia="ru-RU"/>
              </w:rPr>
              <w:t>0</w:t>
            </w:r>
            <w:r w:rsidR="00C24492">
              <w:rPr>
                <w:rFonts w:ascii="Times New Roman" w:hAnsi="Times New Roman"/>
                <w:sz w:val="24"/>
                <w:szCs w:val="24"/>
                <w:lang w:eastAsia="ru-RU"/>
              </w:rPr>
              <w:t>,00</w:t>
            </w:r>
            <w:r w:rsidRPr="00690692">
              <w:rPr>
                <w:rFonts w:ascii="Times New Roman" w:hAnsi="Times New Roman"/>
                <w:sz w:val="24"/>
                <w:szCs w:val="24"/>
                <w:lang w:eastAsia="ru-RU"/>
              </w:rPr>
              <w:t xml:space="preserve"> руб.</w:t>
            </w:r>
          </w:p>
          <w:p w:rsidR="00257060" w:rsidRDefault="009B6507" w:rsidP="00BA5B8F">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811045">
              <w:rPr>
                <w:rFonts w:ascii="Times New Roman" w:hAnsi="Times New Roman"/>
                <w:sz w:val="24"/>
                <w:szCs w:val="24"/>
                <w:lang w:eastAsia="ru-RU"/>
              </w:rPr>
              <w:t xml:space="preserve"> </w:t>
            </w:r>
            <w:r>
              <w:rPr>
                <w:rFonts w:ascii="Times New Roman" w:hAnsi="Times New Roman"/>
                <w:sz w:val="24"/>
                <w:szCs w:val="24"/>
                <w:lang w:eastAsia="ru-RU"/>
              </w:rPr>
              <w:t xml:space="preserve">в 2023 году </w:t>
            </w:r>
            <w:r w:rsidRPr="00690692">
              <w:rPr>
                <w:rFonts w:ascii="Times New Roman" w:hAnsi="Times New Roman"/>
                <w:sz w:val="24"/>
                <w:szCs w:val="24"/>
                <w:lang w:eastAsia="ru-RU"/>
              </w:rPr>
              <w:t>–</w:t>
            </w:r>
            <w:r w:rsidR="003376A3">
              <w:rPr>
                <w:rFonts w:ascii="Times New Roman" w:hAnsi="Times New Roman"/>
                <w:sz w:val="24"/>
                <w:szCs w:val="24"/>
                <w:lang w:eastAsia="ru-RU"/>
              </w:rPr>
              <w:t>50 000</w:t>
            </w:r>
            <w:r>
              <w:rPr>
                <w:rFonts w:ascii="Times New Roman" w:hAnsi="Times New Roman"/>
                <w:sz w:val="24"/>
                <w:szCs w:val="24"/>
                <w:lang w:eastAsia="ru-RU"/>
              </w:rPr>
              <w:t>,00</w:t>
            </w:r>
            <w:r w:rsidRPr="00690692">
              <w:rPr>
                <w:rFonts w:ascii="Times New Roman" w:hAnsi="Times New Roman"/>
                <w:sz w:val="24"/>
                <w:szCs w:val="24"/>
                <w:lang w:eastAsia="ru-RU"/>
              </w:rPr>
              <w:t xml:space="preserve"> руб</w:t>
            </w:r>
            <w:r>
              <w:rPr>
                <w:rFonts w:ascii="Times New Roman" w:hAnsi="Times New Roman"/>
                <w:sz w:val="24"/>
                <w:szCs w:val="24"/>
                <w:lang w:eastAsia="ru-RU"/>
              </w:rPr>
              <w:t>.;</w:t>
            </w:r>
          </w:p>
          <w:p w:rsidR="009B6507" w:rsidRPr="00690692" w:rsidRDefault="009B6507" w:rsidP="003376A3">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811045">
              <w:rPr>
                <w:rFonts w:ascii="Times New Roman" w:hAnsi="Times New Roman"/>
                <w:sz w:val="24"/>
                <w:szCs w:val="24"/>
                <w:lang w:eastAsia="ru-RU"/>
              </w:rPr>
              <w:t xml:space="preserve"> </w:t>
            </w:r>
            <w:r>
              <w:rPr>
                <w:rFonts w:ascii="Times New Roman" w:hAnsi="Times New Roman"/>
                <w:sz w:val="24"/>
                <w:szCs w:val="24"/>
                <w:lang w:eastAsia="ru-RU"/>
              </w:rPr>
              <w:t xml:space="preserve">в 2024 году </w:t>
            </w:r>
            <w:r w:rsidRPr="00690692">
              <w:rPr>
                <w:rFonts w:ascii="Times New Roman" w:hAnsi="Times New Roman"/>
                <w:sz w:val="24"/>
                <w:szCs w:val="24"/>
                <w:lang w:eastAsia="ru-RU"/>
              </w:rPr>
              <w:t>–</w:t>
            </w:r>
            <w:r w:rsidR="00811045">
              <w:rPr>
                <w:rFonts w:ascii="Times New Roman" w:hAnsi="Times New Roman"/>
                <w:sz w:val="24"/>
                <w:szCs w:val="24"/>
                <w:lang w:eastAsia="ru-RU"/>
              </w:rPr>
              <w:t xml:space="preserve"> </w:t>
            </w:r>
            <w:r w:rsidR="00175546">
              <w:rPr>
                <w:rFonts w:ascii="Times New Roman" w:hAnsi="Times New Roman"/>
                <w:sz w:val="24"/>
                <w:szCs w:val="24"/>
                <w:lang w:eastAsia="ru-RU"/>
              </w:rPr>
              <w:t>47500</w:t>
            </w:r>
            <w:r>
              <w:rPr>
                <w:rFonts w:ascii="Times New Roman" w:hAnsi="Times New Roman"/>
                <w:sz w:val="24"/>
                <w:szCs w:val="24"/>
                <w:lang w:eastAsia="ru-RU"/>
              </w:rPr>
              <w:t>,00</w:t>
            </w:r>
            <w:r w:rsidRPr="00690692">
              <w:rPr>
                <w:rFonts w:ascii="Times New Roman" w:hAnsi="Times New Roman"/>
                <w:sz w:val="24"/>
                <w:szCs w:val="24"/>
                <w:lang w:eastAsia="ru-RU"/>
              </w:rPr>
              <w:t xml:space="preserve"> руб</w:t>
            </w:r>
            <w:r>
              <w:rPr>
                <w:rFonts w:ascii="Times New Roman" w:hAnsi="Times New Roman"/>
                <w:sz w:val="24"/>
                <w:szCs w:val="24"/>
                <w:lang w:eastAsia="ru-RU"/>
              </w:rPr>
              <w:t>.</w:t>
            </w:r>
          </w:p>
        </w:tc>
      </w:tr>
      <w:tr w:rsidR="000C4D27" w:rsidRPr="00690692" w:rsidTr="000C4D27">
        <w:tblPrEx>
          <w:tblBorders>
            <w:insideH w:val="none" w:sz="0" w:space="0" w:color="auto"/>
          </w:tblBorders>
        </w:tblPrEx>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B0088D">
            <w:pPr>
              <w:widowControl w:val="0"/>
              <w:autoSpaceDE w:val="0"/>
              <w:autoSpaceDN w:val="0"/>
              <w:spacing w:after="0" w:line="240" w:lineRule="auto"/>
              <w:rPr>
                <w:rFonts w:ascii="Times New Roman" w:hAnsi="Times New Roman"/>
                <w:sz w:val="24"/>
                <w:szCs w:val="24"/>
                <w:lang w:eastAsia="ru-RU"/>
              </w:rPr>
            </w:pPr>
            <w:r w:rsidRPr="00690692">
              <w:rPr>
                <w:rFonts w:ascii="Times New Roman" w:hAnsi="Times New Roman"/>
                <w:sz w:val="24"/>
                <w:szCs w:val="24"/>
                <w:lang w:eastAsia="ru-RU"/>
              </w:rPr>
              <w:t>Ожидаемые результаты реализации муниципальной программы</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B0088D">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Реализация муниципальной программы позволит достичь следующих результатов:</w:t>
            </w:r>
          </w:p>
          <w:p w:rsidR="000C4D27" w:rsidRPr="00690692" w:rsidRDefault="000C4D27" w:rsidP="00B0088D">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w:t>
            </w:r>
            <w:r w:rsidR="00292AD6" w:rsidRPr="00690692">
              <w:rPr>
                <w:rFonts w:ascii="Times New Roman" w:eastAsia="Times New Roman" w:hAnsi="Times New Roman"/>
                <w:sz w:val="24"/>
                <w:szCs w:val="24"/>
                <w:lang w:eastAsia="ru-RU"/>
              </w:rPr>
              <w:t xml:space="preserve">повышение уровня </w:t>
            </w:r>
            <w:r w:rsidRPr="00690692">
              <w:rPr>
                <w:rFonts w:ascii="Times New Roman" w:hAnsi="Times New Roman"/>
                <w:sz w:val="24"/>
                <w:szCs w:val="24"/>
                <w:lang w:eastAsia="ru-RU"/>
              </w:rPr>
              <w:t xml:space="preserve">комфорта проживания населения на территории </w:t>
            </w:r>
            <w:r w:rsidR="00164037" w:rsidRPr="00690692">
              <w:rPr>
                <w:rFonts w:ascii="Times New Roman" w:eastAsia="Times New Roman" w:hAnsi="Times New Roman"/>
                <w:sz w:val="24"/>
                <w:szCs w:val="24"/>
              </w:rPr>
              <w:t>Октябрьского сельского</w:t>
            </w:r>
            <w:r w:rsidRPr="00690692">
              <w:rPr>
                <w:rFonts w:ascii="Times New Roman" w:hAnsi="Times New Roman"/>
                <w:sz w:val="24"/>
                <w:szCs w:val="24"/>
                <w:lang w:eastAsia="ru-RU"/>
              </w:rPr>
              <w:t xml:space="preserve"> поселения;</w:t>
            </w:r>
          </w:p>
          <w:p w:rsidR="000C4D27" w:rsidRPr="00690692" w:rsidRDefault="000C4D27" w:rsidP="00B0088D">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w:t>
            </w:r>
            <w:r w:rsidR="00292AD6" w:rsidRPr="00690692">
              <w:rPr>
                <w:rFonts w:ascii="Times New Roman" w:eastAsia="Times New Roman" w:hAnsi="Times New Roman"/>
                <w:sz w:val="24"/>
                <w:szCs w:val="24"/>
                <w:lang w:eastAsia="ru-RU"/>
              </w:rPr>
              <w:t xml:space="preserve">повышение уровня </w:t>
            </w:r>
            <w:r w:rsidRPr="00690692">
              <w:rPr>
                <w:rFonts w:ascii="Times New Roman" w:hAnsi="Times New Roman"/>
                <w:sz w:val="24"/>
                <w:szCs w:val="24"/>
                <w:lang w:eastAsia="ru-RU"/>
              </w:rPr>
              <w:t>благоустройства городских территорий</w:t>
            </w:r>
          </w:p>
        </w:tc>
      </w:tr>
    </w:tbl>
    <w:p w:rsidR="006B0FEC" w:rsidRPr="00690692" w:rsidRDefault="006B0FEC">
      <w:pPr>
        <w:pStyle w:val="ConsPlusNormal"/>
        <w:jc w:val="both"/>
        <w:rPr>
          <w:sz w:val="24"/>
          <w:szCs w:val="24"/>
        </w:rPr>
      </w:pPr>
    </w:p>
    <w:p w:rsidR="000C4D27" w:rsidRPr="00690692" w:rsidRDefault="000C4D27">
      <w:pPr>
        <w:pStyle w:val="ConsPlusNormal"/>
        <w:jc w:val="both"/>
        <w:rPr>
          <w:sz w:val="24"/>
          <w:szCs w:val="24"/>
        </w:rPr>
      </w:pPr>
    </w:p>
    <w:p w:rsidR="0076375E" w:rsidRPr="00690692" w:rsidRDefault="000C4D27" w:rsidP="000C4D27">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sz w:val="24"/>
          <w:szCs w:val="24"/>
          <w:lang w:eastAsia="ru-RU"/>
        </w:rPr>
        <w:t xml:space="preserve">1. Характеристика текущего состояния </w:t>
      </w:r>
      <w:r w:rsidRPr="00690692">
        <w:rPr>
          <w:rFonts w:ascii="Times New Roman" w:hAnsi="Times New Roman" w:cs="Calibri"/>
          <w:sz w:val="24"/>
          <w:szCs w:val="24"/>
          <w:lang w:eastAsia="ru-RU"/>
        </w:rPr>
        <w:t xml:space="preserve">социально – экономического </w:t>
      </w:r>
    </w:p>
    <w:p w:rsidR="000C4D27" w:rsidRPr="00690692" w:rsidRDefault="000C4D27" w:rsidP="000C4D27">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cs="Calibri"/>
          <w:sz w:val="24"/>
          <w:szCs w:val="24"/>
          <w:lang w:eastAsia="ru-RU"/>
        </w:rPr>
        <w:t xml:space="preserve">развития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cs="Calibri"/>
          <w:sz w:val="24"/>
          <w:szCs w:val="24"/>
          <w:lang w:eastAsia="ru-RU"/>
        </w:rPr>
        <w:t xml:space="preserve"> </w:t>
      </w:r>
      <w:r w:rsidRPr="00690692">
        <w:rPr>
          <w:rFonts w:ascii="Times New Roman" w:hAnsi="Times New Roman" w:cs="Calibri"/>
          <w:sz w:val="24"/>
          <w:szCs w:val="24"/>
          <w:lang w:eastAsia="ru-RU"/>
        </w:rPr>
        <w:t>поселения, в сфере реализации муниципальной программы</w:t>
      </w:r>
    </w:p>
    <w:p w:rsidR="000C4D27" w:rsidRPr="00690692" w:rsidRDefault="000C4D27">
      <w:pPr>
        <w:pStyle w:val="ConsPlusNormal"/>
        <w:jc w:val="both"/>
        <w:rPr>
          <w:sz w:val="24"/>
          <w:szCs w:val="24"/>
        </w:rPr>
      </w:pPr>
    </w:p>
    <w:p w:rsidR="0076375E" w:rsidRPr="00690692" w:rsidRDefault="0076375E" w:rsidP="0076375E">
      <w:pPr>
        <w:autoSpaceDE w:val="0"/>
        <w:autoSpaceDN w:val="0"/>
        <w:adjustRightInd w:val="0"/>
        <w:spacing w:after="0" w:line="240" w:lineRule="auto"/>
        <w:ind w:firstLine="709"/>
        <w:jc w:val="both"/>
        <w:rPr>
          <w:rFonts w:ascii="Times New Roman" w:eastAsia="Times New Roman" w:hAnsi="Times New Roman"/>
          <w:sz w:val="24"/>
          <w:szCs w:val="24"/>
        </w:rPr>
      </w:pPr>
      <w:r w:rsidRPr="00690692">
        <w:rPr>
          <w:rFonts w:ascii="Times New Roman" w:eastAsia="Times New Roman" w:hAnsi="Times New Roman"/>
          <w:sz w:val="24"/>
          <w:szCs w:val="24"/>
        </w:rPr>
        <w:t xml:space="preserve">Одним из приоритетных направлений развития </w:t>
      </w:r>
      <w:r w:rsidR="00164037" w:rsidRPr="00690692">
        <w:rPr>
          <w:rFonts w:ascii="Times New Roman" w:eastAsia="Times New Roman" w:hAnsi="Times New Roman"/>
          <w:sz w:val="24"/>
          <w:szCs w:val="24"/>
        </w:rPr>
        <w:t>Октябрьского сельского</w:t>
      </w:r>
      <w:r w:rsidRPr="00690692">
        <w:rPr>
          <w:rFonts w:ascii="Times New Roman" w:eastAsia="Times New Roman" w:hAnsi="Times New Roman"/>
          <w:sz w:val="24"/>
          <w:szCs w:val="24"/>
        </w:rPr>
        <w:t xml:space="preserve"> поселения является повышение уровня благоустройства территорий </w:t>
      </w:r>
      <w:r w:rsidR="00164037" w:rsidRPr="00690692">
        <w:rPr>
          <w:rFonts w:ascii="Times New Roman" w:eastAsia="Times New Roman" w:hAnsi="Times New Roman"/>
          <w:sz w:val="24"/>
          <w:szCs w:val="24"/>
        </w:rPr>
        <w:t xml:space="preserve">Октябрьского сельского </w:t>
      </w:r>
      <w:r w:rsidRPr="00690692">
        <w:rPr>
          <w:rFonts w:ascii="Times New Roman" w:eastAsia="Times New Roman" w:hAnsi="Times New Roman"/>
          <w:sz w:val="24"/>
          <w:szCs w:val="24"/>
        </w:rPr>
        <w:t xml:space="preserve">поселения, создание безопасных и комфортных условий для проживания населения. </w:t>
      </w:r>
    </w:p>
    <w:p w:rsidR="0076375E" w:rsidRPr="00690692" w:rsidRDefault="0076375E" w:rsidP="0076375E">
      <w:pPr>
        <w:widowControl w:val="0"/>
        <w:autoSpaceDE w:val="0"/>
        <w:autoSpaceDN w:val="0"/>
        <w:spacing w:after="0" w:line="240" w:lineRule="auto"/>
        <w:ind w:firstLine="709"/>
        <w:jc w:val="both"/>
        <w:rPr>
          <w:rFonts w:ascii="Times New Roman" w:hAnsi="Times New Roman"/>
          <w:sz w:val="24"/>
          <w:szCs w:val="24"/>
          <w:lang w:eastAsia="ru-RU"/>
        </w:rPr>
      </w:pPr>
      <w:r w:rsidRPr="00690692">
        <w:rPr>
          <w:rFonts w:ascii="Times New Roman" w:hAnsi="Times New Roman"/>
          <w:sz w:val="24"/>
          <w:szCs w:val="24"/>
          <w:lang w:eastAsia="ru-RU"/>
        </w:rPr>
        <w:t xml:space="preserve">По результатам анализа состояния дел в сфере благоустройства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поселения за период с января 2014 года по январь 2017 года установлено, что количество благоустроенных дворовых территорий составляет </w:t>
      </w:r>
      <w:r w:rsidR="00366325">
        <w:rPr>
          <w:rFonts w:ascii="Times New Roman" w:hAnsi="Times New Roman"/>
          <w:sz w:val="24"/>
          <w:szCs w:val="24"/>
          <w:lang w:eastAsia="ru-RU"/>
        </w:rPr>
        <w:t>8</w:t>
      </w:r>
      <w:r w:rsidRPr="00690692">
        <w:rPr>
          <w:rFonts w:ascii="Times New Roman" w:hAnsi="Times New Roman"/>
          <w:sz w:val="24"/>
          <w:szCs w:val="24"/>
          <w:lang w:eastAsia="ru-RU"/>
        </w:rPr>
        <w:t xml:space="preserve"> единиц, площадь благоустроенных дворовых территорий – </w:t>
      </w:r>
      <w:r w:rsidR="00366325">
        <w:rPr>
          <w:rFonts w:ascii="Times New Roman" w:hAnsi="Times New Roman"/>
          <w:sz w:val="24"/>
          <w:szCs w:val="24"/>
          <w:lang w:eastAsia="ru-RU"/>
        </w:rPr>
        <w:t>8,3га</w:t>
      </w:r>
      <w:r w:rsidRPr="00690692">
        <w:rPr>
          <w:rFonts w:ascii="Times New Roman" w:hAnsi="Times New Roman"/>
          <w:sz w:val="24"/>
          <w:szCs w:val="24"/>
          <w:lang w:eastAsia="ru-RU"/>
        </w:rPr>
        <w:t xml:space="preserve">. </w:t>
      </w:r>
    </w:p>
    <w:p w:rsidR="0076375E" w:rsidRPr="00690692" w:rsidRDefault="0076375E" w:rsidP="007637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За многолетний период эксплуатации асфальтобетонное покрытие и объекты благоустройства дворовых территорий подверглись значительному износу и не отвечают в полной мере современным требованиям. От состояния асфальтобетонного покрытия дворовых территорий зависит обеспечение подходов граждан и безаварийный проезд автомобильного транспорта, в том числе неотложных служб, к подъездам многоквартирных домов. Значительное разрушение бордюрного ограждения дворовых территорий приводит к разрушению и размыванию ливневыми водами зоны озеленения дворовых территорий, ухудшению архитектурного облика и ландшафтного дизайна.</w:t>
      </w:r>
    </w:p>
    <w:p w:rsidR="0076375E" w:rsidRPr="00690692" w:rsidRDefault="0076375E" w:rsidP="00503D0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В течение последних лет благоустройству территории </w:t>
      </w:r>
      <w:r w:rsidR="00164037" w:rsidRPr="00690692">
        <w:rPr>
          <w:rFonts w:ascii="Times New Roman" w:eastAsia="Times New Roman" w:hAnsi="Times New Roman"/>
          <w:sz w:val="24"/>
          <w:szCs w:val="24"/>
        </w:rPr>
        <w:t>Октябрьского сельского</w:t>
      </w:r>
      <w:r w:rsidRPr="00690692">
        <w:rPr>
          <w:rFonts w:ascii="Times New Roman" w:eastAsia="Times New Roman" w:hAnsi="Times New Roman"/>
          <w:sz w:val="24"/>
          <w:szCs w:val="24"/>
          <w:lang w:eastAsia="ru-RU"/>
        </w:rPr>
        <w:t xml:space="preserve"> поселения уделяется большое внимание. Благоустройство соответствующих территорий общего пользования является одной из приоритетных задач органов местного самоуправления.</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В рамках настоящей муниципальной программы используются следующие понятия:</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городская среда - совокупность огромного числа объектов, которые создают единое городское пространство;</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w:t>
      </w:r>
      <w:r w:rsidR="00DB50A1"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3)</w:t>
      </w:r>
      <w:r w:rsidR="00DB50A1"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заинтересованное лицо - собственник помещений в многоквартирных домах, собственник иных зданий и сооружений, расположенных в границах дворовой территории, а также представитель органов власти, местного самоуправления, бизнеса, общественных объединений, физическое лицо, заинтересованное в благоустройстве дворовой территории и готовые участвовать в ее реализации;</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4)</w:t>
      </w:r>
      <w:r w:rsidR="00DB50A1"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 xml:space="preserve">дизайн-проект - графический и текстовый материал с описанием работ и мероприятий, предлагаемых к выполнению в рамках благоустройства дворовых территорий многоквартирных домов и общественных территорий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00DB50A1"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5)</w:t>
      </w:r>
      <w:r w:rsidR="00DB50A1"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 xml:space="preserve">общественная территория - территория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00DB50A1"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соответствующего функционального назначения (площадь, улица, пешеходная зона, сквер, парк, иная территория).</w:t>
      </w:r>
    </w:p>
    <w:p w:rsidR="006B0FEC" w:rsidRPr="00690692" w:rsidRDefault="006B0FEC">
      <w:pPr>
        <w:pStyle w:val="ConsPlusNormal"/>
        <w:jc w:val="both"/>
        <w:rPr>
          <w:sz w:val="24"/>
          <w:szCs w:val="24"/>
        </w:rPr>
      </w:pPr>
    </w:p>
    <w:p w:rsidR="006B0FEC" w:rsidRPr="00690692" w:rsidRDefault="006B0FEC" w:rsidP="00FE212C">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2. Цель и задачи муниципальной программы</w:t>
      </w:r>
    </w:p>
    <w:p w:rsidR="006B0FEC" w:rsidRPr="00690692" w:rsidRDefault="006B0FEC">
      <w:pPr>
        <w:pStyle w:val="ConsPlusNormal"/>
        <w:jc w:val="both"/>
        <w:rPr>
          <w:sz w:val="24"/>
          <w:szCs w:val="24"/>
        </w:rPr>
      </w:pPr>
    </w:p>
    <w:p w:rsidR="00B0088D" w:rsidRPr="00690692" w:rsidRDefault="006B0FEC"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Целью муниципальной программы является повышение </w:t>
      </w:r>
      <w:r w:rsidR="00B0088D" w:rsidRPr="00690692">
        <w:rPr>
          <w:rFonts w:ascii="Times New Roman" w:eastAsia="Times New Roman" w:hAnsi="Times New Roman"/>
          <w:sz w:val="24"/>
          <w:szCs w:val="24"/>
          <w:lang w:eastAsia="ru-RU"/>
        </w:rPr>
        <w:t xml:space="preserve">уровня благоустройства территорий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00B0088D" w:rsidRPr="00690692">
        <w:rPr>
          <w:rFonts w:ascii="Times New Roman" w:eastAsia="Times New Roman" w:hAnsi="Times New Roman"/>
          <w:sz w:val="24"/>
          <w:szCs w:val="24"/>
          <w:lang w:eastAsia="ru-RU"/>
        </w:rPr>
        <w:t xml:space="preserve">поселения. </w:t>
      </w:r>
    </w:p>
    <w:p w:rsidR="006B0FEC" w:rsidRPr="00690692" w:rsidRDefault="006B0FEC"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Для достижения поставленной цели в рамках муниципальной программы необходимо решение следующих задач муниципальной программы:</w:t>
      </w:r>
    </w:p>
    <w:p w:rsidR="006B0FEC" w:rsidRPr="00690692" w:rsidRDefault="006B0FEC"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повышение качества и комфорта городской среды путем реализации мероприятий по благоустройству дворовых территорий мно</w:t>
      </w:r>
      <w:r w:rsidR="00B0088D" w:rsidRPr="00690692">
        <w:rPr>
          <w:rFonts w:ascii="Times New Roman" w:eastAsia="Times New Roman" w:hAnsi="Times New Roman"/>
          <w:sz w:val="24"/>
          <w:szCs w:val="24"/>
          <w:lang w:eastAsia="ru-RU"/>
        </w:rPr>
        <w:t>гоквартирных домов</w:t>
      </w:r>
      <w:r w:rsidR="00412807" w:rsidRPr="00690692">
        <w:rPr>
          <w:rFonts w:ascii="Times New Roman" w:eastAsia="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00412807" w:rsidRPr="00690692">
        <w:rPr>
          <w:rFonts w:ascii="Times New Roman" w:eastAsia="Times New Roman" w:hAnsi="Times New Roman"/>
          <w:sz w:val="24"/>
          <w:szCs w:val="24"/>
          <w:lang w:eastAsia="ru-RU"/>
        </w:rPr>
        <w:t>поселения</w:t>
      </w:r>
      <w:r w:rsidR="00B0088D" w:rsidRPr="00690692">
        <w:rPr>
          <w:rFonts w:ascii="Times New Roman" w:eastAsia="Times New Roman" w:hAnsi="Times New Roman"/>
          <w:sz w:val="24"/>
          <w:szCs w:val="24"/>
          <w:lang w:eastAsia="ru-RU"/>
        </w:rPr>
        <w:t>;</w:t>
      </w:r>
    </w:p>
    <w:p w:rsidR="006B0FEC" w:rsidRPr="00690692" w:rsidRDefault="006B0FEC"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повышение качества и комфорта городской среды путем реализации мероприятий по благоустройству общественных территорий</w:t>
      </w:r>
      <w:r w:rsidR="00412807" w:rsidRPr="00690692">
        <w:rPr>
          <w:rFonts w:ascii="Times New Roman" w:eastAsia="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00412807"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6B0FEC" w:rsidRPr="00690692" w:rsidRDefault="006B0FEC">
      <w:pPr>
        <w:pStyle w:val="ConsPlusNormal"/>
        <w:jc w:val="both"/>
        <w:rPr>
          <w:sz w:val="24"/>
          <w:szCs w:val="24"/>
        </w:rPr>
      </w:pPr>
    </w:p>
    <w:p w:rsidR="006B0FEC" w:rsidRPr="00690692" w:rsidRDefault="006B0FEC" w:rsidP="00B0088D">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3. Сроки и этапы реализации муниципальной программы</w:t>
      </w:r>
    </w:p>
    <w:p w:rsidR="006B0FEC" w:rsidRPr="00690692" w:rsidRDefault="006B0FEC">
      <w:pPr>
        <w:pStyle w:val="ConsPlusNormal"/>
        <w:jc w:val="both"/>
        <w:rPr>
          <w:sz w:val="24"/>
          <w:szCs w:val="24"/>
        </w:rPr>
      </w:pPr>
    </w:p>
    <w:p w:rsidR="006B0FEC" w:rsidRPr="00690692" w:rsidRDefault="006B0FEC"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Реализация муниципальной программы будет осуществляться в </w:t>
      </w:r>
      <w:r w:rsidR="00B0088D" w:rsidRPr="00690692">
        <w:rPr>
          <w:rFonts w:ascii="Times New Roman" w:eastAsia="Times New Roman" w:hAnsi="Times New Roman"/>
          <w:sz w:val="24"/>
          <w:szCs w:val="24"/>
          <w:lang w:eastAsia="ru-RU"/>
        </w:rPr>
        <w:t>2018 – 202</w:t>
      </w:r>
      <w:r w:rsidR="00811045">
        <w:rPr>
          <w:rFonts w:ascii="Times New Roman" w:eastAsia="Times New Roman" w:hAnsi="Times New Roman"/>
          <w:sz w:val="24"/>
          <w:szCs w:val="24"/>
          <w:lang w:eastAsia="ru-RU"/>
        </w:rPr>
        <w:t>4</w:t>
      </w:r>
      <w:r w:rsidR="00B0088D" w:rsidRPr="00690692">
        <w:rPr>
          <w:rFonts w:ascii="Times New Roman" w:eastAsia="Times New Roman" w:hAnsi="Times New Roman"/>
          <w:sz w:val="24"/>
          <w:szCs w:val="24"/>
          <w:lang w:eastAsia="ru-RU"/>
        </w:rPr>
        <w:t xml:space="preserve"> год</w:t>
      </w:r>
      <w:r w:rsidR="00296126" w:rsidRPr="00690692">
        <w:rPr>
          <w:rFonts w:ascii="Times New Roman" w:eastAsia="Times New Roman" w:hAnsi="Times New Roman"/>
          <w:sz w:val="24"/>
          <w:szCs w:val="24"/>
          <w:lang w:eastAsia="ru-RU"/>
        </w:rPr>
        <w:t>ах</w:t>
      </w:r>
      <w:r w:rsidR="00B0088D" w:rsidRPr="00690692">
        <w:rPr>
          <w:rFonts w:ascii="Times New Roman" w:eastAsia="Times New Roman" w:hAnsi="Times New Roman"/>
          <w:sz w:val="24"/>
          <w:szCs w:val="24"/>
          <w:lang w:eastAsia="ru-RU"/>
        </w:rPr>
        <w:t>. Отдельные этапы реализации муниципальной программы не выделяются.</w:t>
      </w:r>
    </w:p>
    <w:p w:rsidR="00B0088D" w:rsidRPr="00690692" w:rsidRDefault="00B0088D"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B0088D" w:rsidRPr="00690692" w:rsidRDefault="00B0088D" w:rsidP="00B0088D">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4. Объем и источники финансирования муниципальной программы</w:t>
      </w:r>
    </w:p>
    <w:p w:rsidR="00B0088D" w:rsidRPr="00690692" w:rsidRDefault="00B0088D" w:rsidP="00B0088D">
      <w:pPr>
        <w:widowControl w:val="0"/>
        <w:autoSpaceDE w:val="0"/>
        <w:autoSpaceDN w:val="0"/>
        <w:spacing w:after="0" w:line="240" w:lineRule="auto"/>
        <w:ind w:firstLine="709"/>
        <w:jc w:val="both"/>
        <w:rPr>
          <w:rFonts w:ascii="Times New Roman" w:hAnsi="Times New Roman"/>
          <w:sz w:val="24"/>
          <w:szCs w:val="24"/>
          <w:lang w:eastAsia="ru-RU"/>
        </w:rPr>
      </w:pPr>
    </w:p>
    <w:p w:rsidR="00181041" w:rsidRPr="00690692" w:rsidRDefault="00B0088D" w:rsidP="00C34696">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t xml:space="preserve">На реализацию муниципальной программы планируется направить из бюджета </w:t>
      </w:r>
      <w:r w:rsidR="00671D26" w:rsidRPr="00690692">
        <w:rPr>
          <w:rFonts w:ascii="Times New Roman" w:eastAsia="Times New Roman" w:hAnsi="Times New Roman"/>
          <w:sz w:val="24"/>
          <w:szCs w:val="24"/>
        </w:rPr>
        <w:t>Октябрьского сельского</w:t>
      </w:r>
      <w:r w:rsidR="00671D26"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поселения </w:t>
      </w:r>
      <w:r w:rsidR="00C36D24">
        <w:rPr>
          <w:rFonts w:ascii="Times New Roman" w:hAnsi="Times New Roman"/>
          <w:sz w:val="24"/>
          <w:szCs w:val="24"/>
          <w:lang w:eastAsia="ru-RU"/>
        </w:rPr>
        <w:t>97</w:t>
      </w:r>
      <w:r w:rsidR="003376A3">
        <w:rPr>
          <w:rFonts w:ascii="Times New Roman" w:hAnsi="Times New Roman"/>
          <w:sz w:val="24"/>
          <w:szCs w:val="24"/>
          <w:lang w:eastAsia="ru-RU"/>
        </w:rPr>
        <w:t xml:space="preserve"> 5</w:t>
      </w:r>
      <w:r w:rsidR="00C24492" w:rsidRPr="00C24492">
        <w:rPr>
          <w:rFonts w:ascii="Times New Roman" w:hAnsi="Times New Roman"/>
          <w:sz w:val="24"/>
          <w:szCs w:val="24"/>
          <w:lang w:eastAsia="ru-RU"/>
        </w:rPr>
        <w:t>00</w:t>
      </w:r>
      <w:r w:rsidR="00181041" w:rsidRPr="00C24492">
        <w:rPr>
          <w:rFonts w:ascii="Times New Roman" w:hAnsi="Times New Roman"/>
          <w:sz w:val="24"/>
          <w:szCs w:val="24"/>
          <w:lang w:eastAsia="ru-RU"/>
        </w:rPr>
        <w:t>,00</w:t>
      </w:r>
      <w:r w:rsidR="00181041" w:rsidRPr="00690692">
        <w:rPr>
          <w:rFonts w:ascii="Times New Roman" w:hAnsi="Times New Roman"/>
          <w:sz w:val="24"/>
          <w:szCs w:val="24"/>
          <w:lang w:eastAsia="ru-RU"/>
        </w:rPr>
        <w:t xml:space="preserve"> руб., в том числе по годам реализации:</w:t>
      </w:r>
    </w:p>
    <w:p w:rsidR="00181041" w:rsidRPr="00690692" w:rsidRDefault="00181041" w:rsidP="00181041">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t xml:space="preserve">- в 2018 году </w:t>
      </w:r>
      <w:r w:rsidR="00671D26" w:rsidRPr="006906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671D26" w:rsidRPr="00690692">
        <w:rPr>
          <w:rFonts w:ascii="Times New Roman" w:hAnsi="Times New Roman"/>
          <w:sz w:val="24"/>
          <w:szCs w:val="24"/>
          <w:lang w:eastAsia="ru-RU"/>
        </w:rPr>
        <w:t>0,00</w:t>
      </w:r>
      <w:r w:rsidRPr="00690692">
        <w:rPr>
          <w:rFonts w:ascii="Times New Roman" w:hAnsi="Times New Roman"/>
          <w:sz w:val="24"/>
          <w:szCs w:val="24"/>
          <w:lang w:eastAsia="ru-RU"/>
        </w:rPr>
        <w:t xml:space="preserve"> руб.;</w:t>
      </w:r>
    </w:p>
    <w:p w:rsidR="00181041" w:rsidRPr="00690692" w:rsidRDefault="00181041" w:rsidP="00181041">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t xml:space="preserve">- в 2019 году </w:t>
      </w:r>
      <w:r w:rsidR="00C244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175546">
        <w:rPr>
          <w:rFonts w:ascii="Times New Roman" w:hAnsi="Times New Roman"/>
          <w:sz w:val="24"/>
          <w:szCs w:val="24"/>
          <w:lang w:eastAsia="ru-RU"/>
        </w:rPr>
        <w:t>0</w:t>
      </w:r>
      <w:r w:rsidR="00C24492">
        <w:rPr>
          <w:rFonts w:ascii="Times New Roman" w:hAnsi="Times New Roman"/>
          <w:sz w:val="24"/>
          <w:szCs w:val="24"/>
          <w:lang w:eastAsia="ru-RU"/>
        </w:rPr>
        <w:t>,00</w:t>
      </w:r>
      <w:r w:rsidRPr="00690692">
        <w:rPr>
          <w:rFonts w:ascii="Times New Roman" w:hAnsi="Times New Roman"/>
          <w:sz w:val="24"/>
          <w:szCs w:val="24"/>
          <w:lang w:eastAsia="ru-RU"/>
        </w:rPr>
        <w:t xml:space="preserve"> руб.;</w:t>
      </w:r>
    </w:p>
    <w:p w:rsidR="00181041" w:rsidRPr="00690692" w:rsidRDefault="00181041" w:rsidP="00181041">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t xml:space="preserve">- в 2020 году - </w:t>
      </w:r>
      <w:r w:rsidR="00C24492">
        <w:rPr>
          <w:rFonts w:ascii="Times New Roman" w:hAnsi="Times New Roman"/>
          <w:sz w:val="24"/>
          <w:szCs w:val="24"/>
          <w:lang w:eastAsia="ru-RU"/>
        </w:rPr>
        <w:t xml:space="preserve"> </w:t>
      </w:r>
      <w:r w:rsidR="00175546">
        <w:rPr>
          <w:rFonts w:ascii="Times New Roman" w:hAnsi="Times New Roman"/>
          <w:sz w:val="24"/>
          <w:szCs w:val="24"/>
          <w:lang w:eastAsia="ru-RU"/>
        </w:rPr>
        <w:t>0</w:t>
      </w:r>
      <w:r w:rsidR="00C24492">
        <w:rPr>
          <w:rFonts w:ascii="Times New Roman" w:hAnsi="Times New Roman"/>
          <w:sz w:val="24"/>
          <w:szCs w:val="24"/>
          <w:lang w:eastAsia="ru-RU"/>
        </w:rPr>
        <w:t>,00</w:t>
      </w:r>
      <w:r w:rsidR="00C24492"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 руб.;</w:t>
      </w:r>
    </w:p>
    <w:p w:rsidR="00181041" w:rsidRPr="00690692" w:rsidRDefault="00181041" w:rsidP="00181041">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lastRenderedPageBreak/>
        <w:t xml:space="preserve">- в 2021 году - </w:t>
      </w:r>
      <w:r w:rsidR="00C24492">
        <w:rPr>
          <w:rFonts w:ascii="Times New Roman" w:hAnsi="Times New Roman"/>
          <w:sz w:val="24"/>
          <w:szCs w:val="24"/>
          <w:lang w:eastAsia="ru-RU"/>
        </w:rPr>
        <w:t xml:space="preserve"> </w:t>
      </w:r>
      <w:r w:rsidR="003376A3">
        <w:rPr>
          <w:rFonts w:ascii="Times New Roman" w:hAnsi="Times New Roman"/>
          <w:sz w:val="24"/>
          <w:szCs w:val="24"/>
          <w:lang w:eastAsia="ru-RU"/>
        </w:rPr>
        <w:t>0</w:t>
      </w:r>
      <w:r w:rsidR="00C24492">
        <w:rPr>
          <w:rFonts w:ascii="Times New Roman" w:hAnsi="Times New Roman"/>
          <w:sz w:val="24"/>
          <w:szCs w:val="24"/>
          <w:lang w:eastAsia="ru-RU"/>
        </w:rPr>
        <w:t>,00</w:t>
      </w:r>
      <w:r w:rsidR="00C24492"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 руб.;</w:t>
      </w:r>
    </w:p>
    <w:p w:rsidR="00181041" w:rsidRDefault="00181041" w:rsidP="00181041">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t>- в 2022 году –</w:t>
      </w:r>
      <w:r w:rsidR="00C24492">
        <w:rPr>
          <w:rFonts w:ascii="Times New Roman" w:hAnsi="Times New Roman"/>
          <w:sz w:val="24"/>
          <w:szCs w:val="24"/>
          <w:lang w:eastAsia="ru-RU"/>
        </w:rPr>
        <w:t xml:space="preserve"> </w:t>
      </w:r>
      <w:r w:rsidR="00C36D24">
        <w:rPr>
          <w:rFonts w:ascii="Times New Roman" w:hAnsi="Times New Roman"/>
          <w:sz w:val="24"/>
          <w:szCs w:val="24"/>
          <w:lang w:eastAsia="ru-RU"/>
        </w:rPr>
        <w:t>0</w:t>
      </w:r>
      <w:r w:rsidR="00C24492">
        <w:rPr>
          <w:rFonts w:ascii="Times New Roman" w:hAnsi="Times New Roman"/>
          <w:sz w:val="24"/>
          <w:szCs w:val="24"/>
          <w:lang w:eastAsia="ru-RU"/>
        </w:rPr>
        <w:t>,00</w:t>
      </w:r>
      <w:r w:rsidR="00C24492"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 руб.</w:t>
      </w:r>
      <w:r w:rsidR="00811045">
        <w:rPr>
          <w:rFonts w:ascii="Times New Roman" w:hAnsi="Times New Roman"/>
          <w:sz w:val="24"/>
          <w:szCs w:val="24"/>
          <w:lang w:eastAsia="ru-RU"/>
        </w:rPr>
        <w:t>;</w:t>
      </w:r>
    </w:p>
    <w:p w:rsidR="00811045" w:rsidRPr="00690692" w:rsidRDefault="00811045" w:rsidP="00181041">
      <w:pPr>
        <w:widowControl w:val="0"/>
        <w:autoSpaceDE w:val="0"/>
        <w:autoSpaceDN w:val="0"/>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в 2023 году </w:t>
      </w:r>
      <w:r w:rsidRPr="00690692">
        <w:rPr>
          <w:rFonts w:ascii="Times New Roman" w:hAnsi="Times New Roman"/>
          <w:sz w:val="24"/>
          <w:szCs w:val="24"/>
          <w:lang w:eastAsia="ru-RU"/>
        </w:rPr>
        <w:t>–</w:t>
      </w:r>
      <w:r>
        <w:rPr>
          <w:rFonts w:ascii="Times New Roman" w:hAnsi="Times New Roman"/>
          <w:sz w:val="24"/>
          <w:szCs w:val="24"/>
          <w:lang w:eastAsia="ru-RU"/>
        </w:rPr>
        <w:t xml:space="preserve"> </w:t>
      </w:r>
      <w:r w:rsidR="003376A3">
        <w:rPr>
          <w:rFonts w:ascii="Times New Roman" w:hAnsi="Times New Roman"/>
          <w:sz w:val="24"/>
          <w:szCs w:val="24"/>
          <w:lang w:eastAsia="ru-RU"/>
        </w:rPr>
        <w:t>50 000</w:t>
      </w:r>
      <w:r>
        <w:rPr>
          <w:rFonts w:ascii="Times New Roman" w:hAnsi="Times New Roman"/>
          <w:sz w:val="24"/>
          <w:szCs w:val="24"/>
          <w:lang w:eastAsia="ru-RU"/>
        </w:rPr>
        <w:t>,00  руб.;</w:t>
      </w:r>
    </w:p>
    <w:p w:rsidR="00181041" w:rsidRPr="00690692" w:rsidRDefault="00811045" w:rsidP="00181041">
      <w:pPr>
        <w:widowControl w:val="0"/>
        <w:autoSpaceDE w:val="0"/>
        <w:autoSpaceDN w:val="0"/>
        <w:spacing w:after="0" w:line="240" w:lineRule="auto"/>
        <w:ind w:firstLine="709"/>
        <w:jc w:val="both"/>
        <w:rPr>
          <w:sz w:val="24"/>
          <w:szCs w:val="24"/>
        </w:rPr>
      </w:pPr>
      <w:r>
        <w:rPr>
          <w:sz w:val="24"/>
          <w:szCs w:val="24"/>
        </w:rPr>
        <w:t xml:space="preserve">- </w:t>
      </w:r>
      <w:r w:rsidRPr="00811045">
        <w:rPr>
          <w:rFonts w:ascii="Times New Roman" w:hAnsi="Times New Roman"/>
          <w:sz w:val="24"/>
          <w:szCs w:val="24"/>
        </w:rPr>
        <w:t>в 2024 году</w:t>
      </w:r>
      <w:r>
        <w:rPr>
          <w:rFonts w:ascii="Times New Roman" w:hAnsi="Times New Roman"/>
          <w:sz w:val="24"/>
          <w:szCs w:val="24"/>
        </w:rPr>
        <w:t xml:space="preserve"> </w:t>
      </w:r>
      <w:r w:rsidRPr="00690692">
        <w:rPr>
          <w:rFonts w:ascii="Times New Roman" w:hAnsi="Times New Roman"/>
          <w:sz w:val="24"/>
          <w:szCs w:val="24"/>
          <w:lang w:eastAsia="ru-RU"/>
        </w:rPr>
        <w:t>–</w:t>
      </w:r>
      <w:r>
        <w:rPr>
          <w:rFonts w:ascii="Times New Roman" w:hAnsi="Times New Roman"/>
          <w:sz w:val="24"/>
          <w:szCs w:val="24"/>
          <w:lang w:eastAsia="ru-RU"/>
        </w:rPr>
        <w:t xml:space="preserve"> </w:t>
      </w:r>
      <w:r w:rsidR="00175546">
        <w:rPr>
          <w:rFonts w:ascii="Times New Roman" w:hAnsi="Times New Roman"/>
          <w:sz w:val="24"/>
          <w:szCs w:val="24"/>
          <w:lang w:eastAsia="ru-RU"/>
        </w:rPr>
        <w:t>47 5</w:t>
      </w:r>
      <w:r>
        <w:rPr>
          <w:rFonts w:ascii="Times New Roman" w:hAnsi="Times New Roman"/>
          <w:sz w:val="24"/>
          <w:szCs w:val="24"/>
          <w:lang w:eastAsia="ru-RU"/>
        </w:rPr>
        <w:t>00,00  руб.</w:t>
      </w:r>
    </w:p>
    <w:p w:rsidR="006B0FEC" w:rsidRPr="00690692" w:rsidRDefault="006B0FEC" w:rsidP="00292AD6">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5. Ожидаемые результаты реализации муниципальной программы</w:t>
      </w:r>
    </w:p>
    <w:p w:rsidR="006B0FEC" w:rsidRPr="00690692" w:rsidRDefault="006B0FEC">
      <w:pPr>
        <w:pStyle w:val="ConsPlusNormal"/>
        <w:jc w:val="both"/>
        <w:rPr>
          <w:sz w:val="24"/>
          <w:szCs w:val="24"/>
        </w:rPr>
      </w:pPr>
    </w:p>
    <w:p w:rsidR="006B0FEC" w:rsidRPr="00690692" w:rsidRDefault="006B0FEC" w:rsidP="00292AD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Реализация муниципальной программы позволит создать благоприятные условия для формирования комфортной городской среды </w:t>
      </w:r>
      <w:r w:rsidR="00292AD6" w:rsidRPr="00690692">
        <w:rPr>
          <w:rFonts w:ascii="Times New Roman" w:eastAsia="Times New Roman" w:hAnsi="Times New Roman"/>
          <w:sz w:val="24"/>
          <w:szCs w:val="24"/>
          <w:lang w:eastAsia="ru-RU"/>
        </w:rPr>
        <w:t xml:space="preserve">на территории </w:t>
      </w:r>
      <w:r w:rsidR="00671D26" w:rsidRPr="00690692">
        <w:rPr>
          <w:rFonts w:ascii="Times New Roman" w:eastAsia="Times New Roman" w:hAnsi="Times New Roman"/>
          <w:sz w:val="24"/>
          <w:szCs w:val="24"/>
          <w:lang w:eastAsia="ru-RU"/>
        </w:rPr>
        <w:t>Октябрьского сельского</w:t>
      </w:r>
      <w:r w:rsidR="00292AD6" w:rsidRPr="00690692">
        <w:rPr>
          <w:rFonts w:ascii="Times New Roman" w:eastAsia="Times New Roman" w:hAnsi="Times New Roman"/>
          <w:sz w:val="24"/>
          <w:szCs w:val="24"/>
          <w:lang w:eastAsia="ru-RU"/>
        </w:rPr>
        <w:t xml:space="preserve"> поселения </w:t>
      </w:r>
      <w:r w:rsidRPr="00690692">
        <w:rPr>
          <w:rFonts w:ascii="Times New Roman" w:eastAsia="Times New Roman" w:hAnsi="Times New Roman"/>
          <w:sz w:val="24"/>
          <w:szCs w:val="24"/>
          <w:lang w:eastAsia="ru-RU"/>
        </w:rPr>
        <w:t>и обеспечить достижение следующих результатов:</w:t>
      </w:r>
    </w:p>
    <w:p w:rsidR="00292AD6" w:rsidRPr="00690692" w:rsidRDefault="006B0FEC" w:rsidP="00292AD6">
      <w:pPr>
        <w:autoSpaceDE w:val="0"/>
        <w:autoSpaceDN w:val="0"/>
        <w:adjustRightInd w:val="0"/>
        <w:spacing w:after="0" w:line="240" w:lineRule="auto"/>
        <w:ind w:firstLine="709"/>
        <w:jc w:val="both"/>
        <w:rPr>
          <w:rFonts w:ascii="Times New Roman" w:hAnsi="Times New Roman"/>
          <w:sz w:val="24"/>
          <w:szCs w:val="24"/>
          <w:lang w:eastAsia="ru-RU"/>
        </w:rPr>
      </w:pPr>
      <w:r w:rsidRPr="00690692">
        <w:rPr>
          <w:rFonts w:ascii="Times New Roman" w:eastAsia="Times New Roman" w:hAnsi="Times New Roman"/>
          <w:sz w:val="24"/>
          <w:szCs w:val="24"/>
          <w:lang w:eastAsia="ru-RU"/>
        </w:rPr>
        <w:t xml:space="preserve">1) </w:t>
      </w:r>
      <w:r w:rsidR="00292AD6" w:rsidRPr="00690692">
        <w:rPr>
          <w:rFonts w:ascii="Times New Roman" w:eastAsia="Times New Roman" w:hAnsi="Times New Roman"/>
          <w:sz w:val="24"/>
          <w:szCs w:val="24"/>
          <w:lang w:eastAsia="ru-RU"/>
        </w:rPr>
        <w:t xml:space="preserve">повышение уровня </w:t>
      </w:r>
      <w:r w:rsidR="00292AD6" w:rsidRPr="00690692">
        <w:rPr>
          <w:rFonts w:ascii="Times New Roman" w:hAnsi="Times New Roman"/>
          <w:sz w:val="24"/>
          <w:szCs w:val="24"/>
          <w:lang w:eastAsia="ru-RU"/>
        </w:rPr>
        <w:t xml:space="preserve">комфорта проживания населения на территории </w:t>
      </w:r>
      <w:r w:rsidR="00671D26" w:rsidRPr="00690692">
        <w:rPr>
          <w:rFonts w:ascii="Times New Roman" w:eastAsia="Times New Roman" w:hAnsi="Times New Roman"/>
          <w:sz w:val="24"/>
          <w:szCs w:val="24"/>
          <w:lang w:eastAsia="ru-RU"/>
        </w:rPr>
        <w:t xml:space="preserve">Октябрьского сельского </w:t>
      </w:r>
      <w:r w:rsidR="00292AD6" w:rsidRPr="00690692">
        <w:rPr>
          <w:rFonts w:ascii="Times New Roman" w:hAnsi="Times New Roman"/>
          <w:sz w:val="24"/>
          <w:szCs w:val="24"/>
          <w:lang w:eastAsia="ru-RU"/>
        </w:rPr>
        <w:t>поселения;</w:t>
      </w:r>
    </w:p>
    <w:p w:rsidR="006B0FEC" w:rsidRPr="00690692" w:rsidRDefault="006B0FEC" w:rsidP="00292AD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повышение уровня благоустройства городских территорий</w:t>
      </w:r>
      <w:r w:rsidR="00412807" w:rsidRPr="00690692">
        <w:rPr>
          <w:rFonts w:ascii="Times New Roman" w:eastAsia="Times New Roman" w:hAnsi="Times New Roman"/>
          <w:sz w:val="24"/>
          <w:szCs w:val="24"/>
          <w:lang w:eastAsia="ru-RU"/>
        </w:rPr>
        <w:t xml:space="preserve"> </w:t>
      </w:r>
      <w:r w:rsidR="00671D26" w:rsidRPr="00690692">
        <w:rPr>
          <w:rFonts w:ascii="Times New Roman" w:eastAsia="Times New Roman" w:hAnsi="Times New Roman"/>
          <w:sz w:val="24"/>
          <w:szCs w:val="24"/>
          <w:lang w:eastAsia="ru-RU"/>
        </w:rPr>
        <w:t xml:space="preserve">Октябрьского сельского </w:t>
      </w:r>
      <w:r w:rsidR="00412807" w:rsidRPr="00690692">
        <w:rPr>
          <w:rFonts w:ascii="Times New Roman" w:hAnsi="Times New Roman"/>
          <w:sz w:val="24"/>
          <w:szCs w:val="24"/>
          <w:lang w:eastAsia="ru-RU"/>
        </w:rPr>
        <w:t>поселения</w:t>
      </w:r>
    </w:p>
    <w:p w:rsidR="006B0FEC" w:rsidRPr="00690692" w:rsidRDefault="006B0FEC" w:rsidP="00292AD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Показатели, характеризующие достижение ожидаемых результатов реализации муниципальной программы, приведены в таблице.</w:t>
      </w:r>
    </w:p>
    <w:p w:rsidR="006B0FEC" w:rsidRPr="00690692" w:rsidRDefault="006B0FEC">
      <w:pPr>
        <w:pStyle w:val="ConsPlusNormal"/>
        <w:jc w:val="both"/>
        <w:rPr>
          <w:sz w:val="24"/>
          <w:szCs w:val="24"/>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2438"/>
        <w:gridCol w:w="3685"/>
        <w:gridCol w:w="1509"/>
        <w:gridCol w:w="1418"/>
      </w:tblGrid>
      <w:tr w:rsidR="006B0FEC" w:rsidRPr="00690692" w:rsidTr="00292AD6">
        <w:tc>
          <w:tcPr>
            <w:tcW w:w="510"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243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Ожидаемый результат реализации муниципальной программы</w:t>
            </w:r>
          </w:p>
        </w:tc>
        <w:tc>
          <w:tcPr>
            <w:tcW w:w="3685"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Показатель, характеризующий достижение ожидаемого результата реализации муниципальной программы</w:t>
            </w:r>
          </w:p>
        </w:tc>
        <w:tc>
          <w:tcPr>
            <w:tcW w:w="150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Единица измерения</w:t>
            </w:r>
          </w:p>
        </w:tc>
        <w:tc>
          <w:tcPr>
            <w:tcW w:w="141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Значение</w:t>
            </w:r>
          </w:p>
        </w:tc>
      </w:tr>
      <w:tr w:rsidR="006B0FEC" w:rsidRPr="00690692" w:rsidTr="00292AD6">
        <w:tc>
          <w:tcPr>
            <w:tcW w:w="510"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2438" w:type="dxa"/>
            <w:vMerge w:val="restart"/>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Повышение уровня комфорта проживания населения на территории </w:t>
            </w:r>
            <w:r w:rsidR="00671D26" w:rsidRPr="00690692">
              <w:rPr>
                <w:rFonts w:ascii="Times New Roman" w:hAnsi="Times New Roman"/>
                <w:sz w:val="24"/>
                <w:szCs w:val="24"/>
              </w:rPr>
              <w:t xml:space="preserve">Октябрьского сельского </w:t>
            </w:r>
            <w:r w:rsidR="00292AD6" w:rsidRPr="00690692">
              <w:rPr>
                <w:rFonts w:ascii="Times New Roman" w:hAnsi="Times New Roman"/>
                <w:sz w:val="24"/>
                <w:szCs w:val="24"/>
              </w:rPr>
              <w:t>поселения</w:t>
            </w:r>
          </w:p>
        </w:tc>
        <w:tc>
          <w:tcPr>
            <w:tcW w:w="3685"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доля благоустроенных дворовых территорий многоквартирных домов от общего количества дворовых территорий</w:t>
            </w:r>
          </w:p>
        </w:tc>
        <w:tc>
          <w:tcPr>
            <w:tcW w:w="150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1418" w:type="dxa"/>
          </w:tcPr>
          <w:p w:rsidR="006B0FEC" w:rsidRPr="00690692" w:rsidRDefault="00671D26">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w:t>
            </w:r>
          </w:p>
        </w:tc>
      </w:tr>
      <w:tr w:rsidR="006B0FEC" w:rsidRPr="00690692" w:rsidTr="00292AD6">
        <w:tc>
          <w:tcPr>
            <w:tcW w:w="510" w:type="dxa"/>
            <w:vMerge/>
          </w:tcPr>
          <w:p w:rsidR="006B0FEC" w:rsidRPr="00690692" w:rsidRDefault="006B0FEC">
            <w:pPr>
              <w:rPr>
                <w:rFonts w:ascii="Times New Roman" w:hAnsi="Times New Roman"/>
                <w:sz w:val="24"/>
                <w:szCs w:val="24"/>
              </w:rPr>
            </w:pPr>
          </w:p>
        </w:tc>
        <w:tc>
          <w:tcPr>
            <w:tcW w:w="2438" w:type="dxa"/>
            <w:vMerge/>
          </w:tcPr>
          <w:p w:rsidR="006B0FEC" w:rsidRPr="00690692" w:rsidRDefault="006B0FEC" w:rsidP="002061C3">
            <w:pPr>
              <w:jc w:val="both"/>
              <w:rPr>
                <w:rFonts w:ascii="Times New Roman" w:hAnsi="Times New Roman"/>
                <w:sz w:val="24"/>
                <w:szCs w:val="24"/>
              </w:rPr>
            </w:pPr>
          </w:p>
        </w:tc>
        <w:tc>
          <w:tcPr>
            <w:tcW w:w="3685"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 доля населения, проживающего в многоквартирных домах с благоустроенными дворовыми территориями, от общей численности населения </w:t>
            </w:r>
            <w:r w:rsidR="00671D26" w:rsidRPr="00690692">
              <w:rPr>
                <w:rFonts w:ascii="Times New Roman" w:hAnsi="Times New Roman"/>
                <w:sz w:val="24"/>
                <w:szCs w:val="24"/>
              </w:rPr>
              <w:t xml:space="preserve">Октябрьского сельского </w:t>
            </w:r>
            <w:r w:rsidR="00292AD6" w:rsidRPr="00690692">
              <w:rPr>
                <w:rFonts w:ascii="Times New Roman" w:hAnsi="Times New Roman"/>
                <w:sz w:val="24"/>
                <w:szCs w:val="24"/>
              </w:rPr>
              <w:t>поселения</w:t>
            </w:r>
          </w:p>
        </w:tc>
        <w:tc>
          <w:tcPr>
            <w:tcW w:w="150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1418" w:type="dxa"/>
          </w:tcPr>
          <w:p w:rsidR="006B0FEC" w:rsidRPr="00690692" w:rsidRDefault="00671D26">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w:t>
            </w:r>
          </w:p>
        </w:tc>
      </w:tr>
      <w:tr w:rsidR="006B0FEC" w:rsidRPr="00690692" w:rsidTr="00292AD6">
        <w:tc>
          <w:tcPr>
            <w:tcW w:w="510"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2438"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Повышение уровня благоустройства городских территорий</w:t>
            </w:r>
            <w:r w:rsidR="00412807" w:rsidRPr="00690692">
              <w:rPr>
                <w:rFonts w:ascii="Times New Roman" w:hAnsi="Times New Roman" w:cs="Times New Roman"/>
                <w:sz w:val="24"/>
                <w:szCs w:val="24"/>
              </w:rPr>
              <w:t xml:space="preserve"> </w:t>
            </w:r>
            <w:r w:rsidR="00671D26" w:rsidRPr="00690692">
              <w:rPr>
                <w:rFonts w:ascii="Times New Roman" w:hAnsi="Times New Roman"/>
                <w:sz w:val="24"/>
                <w:szCs w:val="24"/>
              </w:rPr>
              <w:t xml:space="preserve">Октябрьского сельского </w:t>
            </w:r>
            <w:r w:rsidR="00412807" w:rsidRPr="00690692">
              <w:rPr>
                <w:rFonts w:ascii="Times New Roman" w:hAnsi="Times New Roman"/>
                <w:sz w:val="24"/>
                <w:szCs w:val="24"/>
              </w:rPr>
              <w:t>поселения</w:t>
            </w:r>
          </w:p>
        </w:tc>
        <w:tc>
          <w:tcPr>
            <w:tcW w:w="3685"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доля благоустроенных общественных территорий от общего количества таких территорий, подлежащих благоустройству</w:t>
            </w:r>
          </w:p>
        </w:tc>
        <w:tc>
          <w:tcPr>
            <w:tcW w:w="150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141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100</w:t>
            </w:r>
          </w:p>
        </w:tc>
      </w:tr>
    </w:tbl>
    <w:p w:rsidR="006B0FEC" w:rsidRPr="00690692" w:rsidRDefault="006B0FEC">
      <w:pPr>
        <w:pStyle w:val="ConsPlusNormal"/>
        <w:jc w:val="both"/>
        <w:rPr>
          <w:sz w:val="24"/>
          <w:szCs w:val="24"/>
        </w:rPr>
      </w:pPr>
    </w:p>
    <w:p w:rsidR="006B0FEC" w:rsidRPr="00690692" w:rsidRDefault="006B0FEC" w:rsidP="00F9114B">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6. Система управления реализацией муниципальной программы</w:t>
      </w:r>
    </w:p>
    <w:p w:rsidR="006B0FEC" w:rsidRPr="00690692" w:rsidRDefault="006B0FEC">
      <w:pPr>
        <w:pStyle w:val="ConsPlusNormal"/>
        <w:jc w:val="both"/>
        <w:rPr>
          <w:sz w:val="24"/>
          <w:szCs w:val="24"/>
        </w:rPr>
      </w:pPr>
    </w:p>
    <w:p w:rsidR="00292AD6" w:rsidRPr="00690692" w:rsidRDefault="00292AD6" w:rsidP="00F911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Управление реализацией, формирование отчетности о ходе реализации и проведение оценки эффективности реализации </w:t>
      </w:r>
      <w:r w:rsidR="00F9114B" w:rsidRPr="00690692">
        <w:rPr>
          <w:rFonts w:ascii="Times New Roman" w:eastAsia="Times New Roman" w:hAnsi="Times New Roman"/>
          <w:sz w:val="24"/>
          <w:szCs w:val="24"/>
          <w:lang w:eastAsia="ru-RU"/>
        </w:rPr>
        <w:t xml:space="preserve">муниципальной </w:t>
      </w:r>
      <w:r w:rsidRPr="00690692">
        <w:rPr>
          <w:rFonts w:ascii="Times New Roman" w:eastAsia="Times New Roman" w:hAnsi="Times New Roman"/>
          <w:sz w:val="24"/>
          <w:szCs w:val="24"/>
          <w:lang w:eastAsia="ru-RU"/>
        </w:rPr>
        <w:t>программы осуществляются в соответствии с законодательством.</w:t>
      </w:r>
    </w:p>
    <w:p w:rsidR="00F9114B" w:rsidRPr="00690692" w:rsidRDefault="00292AD6" w:rsidP="00F911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Реализацию </w:t>
      </w:r>
      <w:r w:rsidR="00F9114B" w:rsidRPr="00690692">
        <w:rPr>
          <w:rFonts w:ascii="Times New Roman" w:eastAsia="Times New Roman" w:hAnsi="Times New Roman"/>
          <w:sz w:val="24"/>
          <w:szCs w:val="24"/>
          <w:lang w:eastAsia="ru-RU"/>
        </w:rPr>
        <w:t xml:space="preserve">муниципальной программы </w:t>
      </w:r>
      <w:r w:rsidRPr="00690692">
        <w:rPr>
          <w:rFonts w:ascii="Times New Roman" w:eastAsia="Times New Roman" w:hAnsi="Times New Roman"/>
          <w:sz w:val="24"/>
          <w:szCs w:val="24"/>
          <w:lang w:eastAsia="ru-RU"/>
        </w:rPr>
        <w:t xml:space="preserve">в целом и достижение утвержденных значений целевых индикаторов, формирование отчетности о ходе реализации </w:t>
      </w:r>
      <w:r w:rsidR="00F9114B" w:rsidRPr="00690692">
        <w:rPr>
          <w:rFonts w:ascii="Times New Roman" w:eastAsia="Times New Roman" w:hAnsi="Times New Roman"/>
          <w:sz w:val="24"/>
          <w:szCs w:val="24"/>
          <w:lang w:eastAsia="ru-RU"/>
        </w:rPr>
        <w:t xml:space="preserve">муниципальной </w:t>
      </w:r>
      <w:r w:rsidRPr="00690692">
        <w:rPr>
          <w:rFonts w:ascii="Times New Roman" w:eastAsia="Times New Roman" w:hAnsi="Times New Roman"/>
          <w:sz w:val="24"/>
          <w:szCs w:val="24"/>
          <w:lang w:eastAsia="ru-RU"/>
        </w:rPr>
        <w:t xml:space="preserve">программы, проведение оценки эффективности реализации </w:t>
      </w:r>
      <w:r w:rsidR="00F9114B" w:rsidRPr="00690692">
        <w:rPr>
          <w:rFonts w:ascii="Times New Roman" w:eastAsia="Times New Roman" w:hAnsi="Times New Roman"/>
          <w:sz w:val="24"/>
          <w:szCs w:val="24"/>
          <w:lang w:eastAsia="ru-RU"/>
        </w:rPr>
        <w:t xml:space="preserve">муниципальной программы </w:t>
      </w:r>
      <w:r w:rsidRPr="00690692">
        <w:rPr>
          <w:rFonts w:ascii="Times New Roman" w:eastAsia="Times New Roman" w:hAnsi="Times New Roman"/>
          <w:sz w:val="24"/>
          <w:szCs w:val="24"/>
          <w:lang w:eastAsia="ru-RU"/>
        </w:rPr>
        <w:t xml:space="preserve">обеспечивает ответственный исполнитель </w:t>
      </w:r>
      <w:r w:rsidR="00F9114B" w:rsidRPr="00690692">
        <w:rPr>
          <w:rFonts w:ascii="Times New Roman" w:eastAsia="Times New Roman" w:hAnsi="Times New Roman"/>
          <w:sz w:val="24"/>
          <w:szCs w:val="24"/>
          <w:lang w:eastAsia="ru-RU"/>
        </w:rPr>
        <w:t>муниципальной программы.</w:t>
      </w:r>
    </w:p>
    <w:p w:rsidR="00922337" w:rsidRPr="00690692" w:rsidRDefault="00922337" w:rsidP="00922337">
      <w:pPr>
        <w:widowControl w:val="0"/>
        <w:autoSpaceDE w:val="0"/>
        <w:autoSpaceDN w:val="0"/>
        <w:spacing w:after="0" w:line="240" w:lineRule="auto"/>
        <w:jc w:val="center"/>
        <w:outlineLvl w:val="1"/>
        <w:rPr>
          <w:rFonts w:ascii="Times New Roman" w:hAnsi="Times New Roman"/>
          <w:sz w:val="24"/>
          <w:szCs w:val="24"/>
          <w:lang w:eastAsia="ru-RU"/>
        </w:rPr>
      </w:pPr>
    </w:p>
    <w:p w:rsidR="00922337" w:rsidRPr="00690692" w:rsidRDefault="00922337" w:rsidP="00922337">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8. Подпрограммы</w:t>
      </w:r>
    </w:p>
    <w:p w:rsidR="00922337" w:rsidRPr="00690692" w:rsidRDefault="00922337"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922337" w:rsidRPr="00690692" w:rsidRDefault="00922337"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Муниципальная программа включает в себя следующие подпрограммы:</w:t>
      </w:r>
    </w:p>
    <w:p w:rsidR="00922337" w:rsidRPr="00690692" w:rsidRDefault="00922337"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«Благоустройство дворовых территорий многоквартирных домов</w:t>
      </w:r>
      <w:r w:rsidR="00A55781" w:rsidRPr="00690692">
        <w:rPr>
          <w:rFonts w:ascii="Times New Roman" w:eastAsia="Times New Roman" w:hAnsi="Times New Roman"/>
          <w:sz w:val="24"/>
          <w:szCs w:val="24"/>
          <w:lang w:eastAsia="ru-RU"/>
        </w:rPr>
        <w:t xml:space="preserve"> </w:t>
      </w:r>
      <w:r w:rsidR="00671D26" w:rsidRPr="00690692">
        <w:rPr>
          <w:rFonts w:ascii="Times New Roman" w:eastAsia="Times New Roman" w:hAnsi="Times New Roman"/>
          <w:sz w:val="24"/>
          <w:szCs w:val="24"/>
          <w:lang w:eastAsia="ru-RU"/>
        </w:rPr>
        <w:t>Октябрьского сельского</w:t>
      </w:r>
      <w:r w:rsidR="00A55781" w:rsidRPr="00690692">
        <w:rPr>
          <w:rFonts w:ascii="Times New Roman" w:hAnsi="Times New Roman"/>
          <w:sz w:val="24"/>
          <w:szCs w:val="24"/>
          <w:lang w:eastAsia="ru-RU"/>
        </w:rPr>
        <w:t xml:space="preserve"> поселения</w:t>
      </w:r>
      <w:r w:rsidRPr="00690692">
        <w:rPr>
          <w:rFonts w:ascii="Times New Roman" w:eastAsia="Times New Roman" w:hAnsi="Times New Roman"/>
          <w:sz w:val="24"/>
          <w:szCs w:val="24"/>
          <w:lang w:eastAsia="ru-RU"/>
        </w:rPr>
        <w:t>» (далее – подпрограмма 1);</w:t>
      </w:r>
    </w:p>
    <w:p w:rsidR="006B0FEC" w:rsidRPr="00690692" w:rsidRDefault="00922337"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«Благоустройство общественных территорий</w:t>
      </w:r>
      <w:r w:rsidR="00A55781" w:rsidRPr="00690692">
        <w:rPr>
          <w:rFonts w:ascii="Times New Roman" w:eastAsia="Times New Roman" w:hAnsi="Times New Roman"/>
          <w:sz w:val="24"/>
          <w:szCs w:val="24"/>
          <w:lang w:eastAsia="ru-RU"/>
        </w:rPr>
        <w:t xml:space="preserve"> </w:t>
      </w:r>
      <w:r w:rsidR="00671D26" w:rsidRPr="00690692">
        <w:rPr>
          <w:rFonts w:ascii="Times New Roman" w:eastAsia="Times New Roman" w:hAnsi="Times New Roman"/>
          <w:sz w:val="24"/>
          <w:szCs w:val="24"/>
          <w:lang w:eastAsia="ru-RU"/>
        </w:rPr>
        <w:t>Октябрьского сельского</w:t>
      </w:r>
      <w:r w:rsidR="00A55781" w:rsidRPr="00690692">
        <w:rPr>
          <w:rFonts w:ascii="Times New Roman" w:hAnsi="Times New Roman"/>
          <w:sz w:val="24"/>
          <w:szCs w:val="24"/>
          <w:lang w:eastAsia="ru-RU"/>
        </w:rPr>
        <w:t xml:space="preserve"> поселения</w:t>
      </w:r>
      <w:r w:rsidRPr="00690692">
        <w:rPr>
          <w:rFonts w:ascii="Times New Roman" w:eastAsia="Times New Roman" w:hAnsi="Times New Roman"/>
          <w:sz w:val="24"/>
          <w:szCs w:val="24"/>
          <w:lang w:eastAsia="ru-RU"/>
        </w:rPr>
        <w:t>» (далее – подпрограмма 2).</w:t>
      </w:r>
    </w:p>
    <w:p w:rsidR="00922337" w:rsidRPr="00690692" w:rsidRDefault="00922337"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0" w:name="P279"/>
      <w:bookmarkEnd w:id="0"/>
    </w:p>
    <w:p w:rsidR="006B0FEC" w:rsidRPr="00690692" w:rsidRDefault="006B0FEC" w:rsidP="00F9114B">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Подпрограмма 1 </w:t>
      </w:r>
      <w:r w:rsidR="00F9114B" w:rsidRPr="00690692">
        <w:rPr>
          <w:rFonts w:ascii="Times New Roman" w:hAnsi="Times New Roman"/>
          <w:sz w:val="24"/>
          <w:szCs w:val="24"/>
          <w:lang w:eastAsia="ru-RU"/>
        </w:rPr>
        <w:t>«</w:t>
      </w:r>
      <w:r w:rsidRPr="00690692">
        <w:rPr>
          <w:rFonts w:ascii="Times New Roman" w:hAnsi="Times New Roman"/>
          <w:sz w:val="24"/>
          <w:szCs w:val="24"/>
          <w:lang w:eastAsia="ru-RU"/>
        </w:rPr>
        <w:t>Благоустройство дворовых территорий</w:t>
      </w:r>
    </w:p>
    <w:p w:rsidR="006B0FEC" w:rsidRPr="00690692" w:rsidRDefault="006B0FEC" w:rsidP="00F9114B">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многоквартирных домов</w:t>
      </w:r>
      <w:r w:rsidR="00412807" w:rsidRPr="00690692">
        <w:rPr>
          <w:rFonts w:ascii="Times New Roman" w:hAnsi="Times New Roman"/>
          <w:sz w:val="24"/>
          <w:szCs w:val="24"/>
          <w:lang w:eastAsia="ru-RU"/>
        </w:rPr>
        <w:t xml:space="preserve"> </w:t>
      </w:r>
      <w:r w:rsidR="00671D26" w:rsidRPr="00690692">
        <w:rPr>
          <w:rFonts w:ascii="Times New Roman" w:eastAsia="Times New Roman" w:hAnsi="Times New Roman"/>
          <w:sz w:val="24"/>
          <w:szCs w:val="24"/>
          <w:lang w:eastAsia="ru-RU"/>
        </w:rPr>
        <w:t xml:space="preserve">Октябрьского сельского </w:t>
      </w:r>
      <w:r w:rsidR="00412807" w:rsidRPr="00690692">
        <w:rPr>
          <w:rFonts w:ascii="Times New Roman" w:hAnsi="Times New Roman"/>
          <w:sz w:val="24"/>
          <w:szCs w:val="24"/>
          <w:lang w:eastAsia="ru-RU"/>
        </w:rPr>
        <w:t>поселения</w:t>
      </w:r>
      <w:r w:rsidR="00F9114B" w:rsidRPr="00690692">
        <w:rPr>
          <w:rFonts w:ascii="Times New Roman" w:hAnsi="Times New Roman"/>
          <w:sz w:val="24"/>
          <w:szCs w:val="24"/>
          <w:lang w:eastAsia="ru-RU"/>
        </w:rPr>
        <w:t>»</w:t>
      </w:r>
    </w:p>
    <w:p w:rsidR="006B0FEC" w:rsidRPr="00690692" w:rsidRDefault="006B0FEC">
      <w:pPr>
        <w:pStyle w:val="ConsPlusNormal"/>
        <w:jc w:val="both"/>
        <w:rPr>
          <w:sz w:val="24"/>
          <w:szCs w:val="24"/>
        </w:rPr>
      </w:pPr>
    </w:p>
    <w:p w:rsidR="00F9114B" w:rsidRPr="00690692" w:rsidRDefault="00F9114B" w:rsidP="00F9114B">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sz w:val="24"/>
          <w:szCs w:val="24"/>
          <w:lang w:eastAsia="ru-RU"/>
        </w:rPr>
        <w:t xml:space="preserve">1. Характеристика текущего состояния </w:t>
      </w:r>
      <w:r w:rsidRPr="00690692">
        <w:rPr>
          <w:rFonts w:ascii="Times New Roman" w:hAnsi="Times New Roman" w:cs="Calibri"/>
          <w:sz w:val="24"/>
          <w:szCs w:val="24"/>
          <w:lang w:eastAsia="ru-RU"/>
        </w:rPr>
        <w:t xml:space="preserve">социально – экономического </w:t>
      </w:r>
    </w:p>
    <w:p w:rsidR="00F9114B" w:rsidRPr="00690692" w:rsidRDefault="00F9114B" w:rsidP="00F9114B">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cs="Calibri"/>
          <w:sz w:val="24"/>
          <w:szCs w:val="24"/>
          <w:lang w:eastAsia="ru-RU"/>
        </w:rPr>
        <w:t xml:space="preserve">развития </w:t>
      </w:r>
      <w:r w:rsidR="00671D26" w:rsidRPr="00690692">
        <w:rPr>
          <w:rFonts w:ascii="Times New Roman" w:eastAsia="Times New Roman" w:hAnsi="Times New Roman"/>
          <w:sz w:val="24"/>
          <w:szCs w:val="24"/>
          <w:lang w:eastAsia="ru-RU"/>
        </w:rPr>
        <w:t>Октябрьского сельского</w:t>
      </w:r>
      <w:r w:rsidRPr="00690692">
        <w:rPr>
          <w:rFonts w:ascii="Times New Roman" w:hAnsi="Times New Roman" w:cs="Calibri"/>
          <w:sz w:val="24"/>
          <w:szCs w:val="24"/>
          <w:lang w:eastAsia="ru-RU"/>
        </w:rPr>
        <w:t xml:space="preserve"> поселения, в сфере реализации подпрограммы</w:t>
      </w:r>
      <w:r w:rsidR="00921098" w:rsidRPr="00690692">
        <w:rPr>
          <w:rFonts w:ascii="Times New Roman" w:hAnsi="Times New Roman" w:cs="Calibri"/>
          <w:sz w:val="24"/>
          <w:szCs w:val="24"/>
          <w:lang w:eastAsia="ru-RU"/>
        </w:rPr>
        <w:t xml:space="preserve"> 1</w:t>
      </w:r>
    </w:p>
    <w:p w:rsidR="00F9114B" w:rsidRPr="00690692" w:rsidRDefault="00F9114B">
      <w:pPr>
        <w:pStyle w:val="ConsPlusNormal"/>
        <w:jc w:val="center"/>
        <w:rPr>
          <w:sz w:val="24"/>
          <w:szCs w:val="24"/>
        </w:rPr>
      </w:pPr>
    </w:p>
    <w:p w:rsidR="006B0FEC" w:rsidRPr="00690692" w:rsidRDefault="006B0FEC">
      <w:pPr>
        <w:pStyle w:val="ConsPlusNormal"/>
        <w:jc w:val="both"/>
        <w:rPr>
          <w:sz w:val="24"/>
          <w:szCs w:val="24"/>
        </w:rPr>
      </w:pPr>
    </w:p>
    <w:p w:rsidR="006B0FEC" w:rsidRPr="00690692" w:rsidRDefault="006B0FEC" w:rsidP="00BC21B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По результатам анализа состояния дел в сфере благоустройства </w:t>
      </w:r>
      <w:r w:rsidR="00671D26" w:rsidRPr="00690692">
        <w:rPr>
          <w:rFonts w:ascii="Times New Roman" w:eastAsia="Times New Roman" w:hAnsi="Times New Roman"/>
          <w:sz w:val="24"/>
          <w:szCs w:val="24"/>
          <w:lang w:eastAsia="ru-RU"/>
        </w:rPr>
        <w:t xml:space="preserve">Октябрьского сельского </w:t>
      </w:r>
      <w:r w:rsidR="00BC21BC"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за период 2014 - 2017 годов установлено, что количество благоустроенных дворовых территорий (полностью освещенных, оборудованных местами для проведения досуга и отдыха разных групп населения (спортивные площадки, детские площадки и т.д.) и малыми архитектурными формами), составляет </w:t>
      </w:r>
      <w:r w:rsidR="001C6202" w:rsidRPr="00690692">
        <w:rPr>
          <w:rFonts w:ascii="Times New Roman" w:eastAsia="Times New Roman" w:hAnsi="Times New Roman"/>
          <w:sz w:val="24"/>
          <w:szCs w:val="24"/>
          <w:lang w:eastAsia="ru-RU"/>
        </w:rPr>
        <w:t>0,5 процентов</w:t>
      </w:r>
      <w:r w:rsidRPr="00690692">
        <w:rPr>
          <w:rFonts w:ascii="Times New Roman" w:eastAsia="Times New Roman" w:hAnsi="Times New Roman"/>
          <w:sz w:val="24"/>
          <w:szCs w:val="24"/>
          <w:lang w:eastAsia="ru-RU"/>
        </w:rPr>
        <w:t xml:space="preserve"> от общего количества дворовых территорий.</w:t>
      </w:r>
    </w:p>
    <w:p w:rsidR="00BC21BC" w:rsidRPr="00690692" w:rsidRDefault="006B0FEC" w:rsidP="00BC21B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В рамках различных программ в отдельные годы выполнялся ремонт асфальтобетонного покрытия дворовых территорий многоквартирных домов, проездов к дворовым те</w:t>
      </w:r>
      <w:r w:rsidR="00BC21BC" w:rsidRPr="00690692">
        <w:rPr>
          <w:rFonts w:ascii="Times New Roman" w:eastAsia="Times New Roman" w:hAnsi="Times New Roman"/>
          <w:sz w:val="24"/>
          <w:szCs w:val="24"/>
          <w:lang w:eastAsia="ru-RU"/>
        </w:rPr>
        <w:t>рриториям многоквартирных домов.</w:t>
      </w:r>
    </w:p>
    <w:p w:rsidR="006B0FEC" w:rsidRPr="00690692" w:rsidRDefault="006B0FEC" w:rsidP="00BC21B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В настоящее время значительная часть благоустройства дворовых территорий многоквартирных домов имеет высокую степень износа либо отсутствует вовсе и не соответствует в полной мере современным требованиям. Собственниками помещений в многоквартирных домах работы по благоустройству дворовых территорий собственными силами практически не ведутся.</w:t>
      </w:r>
    </w:p>
    <w:p w:rsidR="006B0FEC" w:rsidRPr="00690692" w:rsidRDefault="006B0FEC" w:rsidP="00BC21B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Помимо отсутствия элементов благоустройства на дворовых территориях (скамеек, урн для мусора, детских и спортивных площадок и т.п.) наблюдается значительное разрушение асфальтобетонного покрытия дворовых проездов, парковок, тротуаров и автомобильных дорог, образующих проезды к дворовым территориям, недостаточное освещение данных территорий.</w:t>
      </w:r>
    </w:p>
    <w:p w:rsidR="006B0FEC" w:rsidRPr="00690692" w:rsidRDefault="006B0FEC" w:rsidP="00BC21B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От состояния асфальтобетонного покрытия дворовых территорий зависит обеспечение подходов граждан и безаварийный проезд автомобильного транспорта, в том числе неотложных служб, к подъездам многоквартирных домов.</w:t>
      </w:r>
    </w:p>
    <w:p w:rsidR="006B0FEC" w:rsidRPr="00690692" w:rsidRDefault="006B0FEC"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Без благоустройства дворовых территорий благоустройство </w:t>
      </w:r>
      <w:r w:rsidR="00671D26" w:rsidRPr="00690692">
        <w:rPr>
          <w:rFonts w:ascii="Times New Roman" w:eastAsia="Times New Roman" w:hAnsi="Times New Roman"/>
          <w:sz w:val="24"/>
          <w:szCs w:val="24"/>
          <w:lang w:eastAsia="ru-RU"/>
        </w:rPr>
        <w:t xml:space="preserve">Октябрьского сельского </w:t>
      </w:r>
      <w:r w:rsidR="00922337"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не может носить комплексный характер и эффективно влиять на повышение качества жизни населения.</w:t>
      </w:r>
    </w:p>
    <w:p w:rsidR="006B0FEC" w:rsidRPr="00690692" w:rsidRDefault="006B0FEC"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Реализация данной подпрограммы позволит улучшить физическое состояние дворовых территорий и увеличить количество дворовых территорий, на которых выполнены работы по ремонту дворовых проездов, обеспечению освещения дворовых территорий, установке скамеек и урн.</w:t>
      </w:r>
    </w:p>
    <w:p w:rsidR="00922337" w:rsidRPr="00690692" w:rsidRDefault="00922337">
      <w:pPr>
        <w:pStyle w:val="ConsPlusNormal"/>
        <w:jc w:val="center"/>
        <w:outlineLvl w:val="2"/>
        <w:rPr>
          <w:sz w:val="24"/>
          <w:szCs w:val="24"/>
        </w:rPr>
      </w:pPr>
    </w:p>
    <w:p w:rsidR="006B0FEC" w:rsidRPr="00690692" w:rsidRDefault="004231CE" w:rsidP="004231C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2</w:t>
      </w:r>
      <w:r w:rsidR="006B0FEC" w:rsidRPr="00690692">
        <w:rPr>
          <w:rFonts w:ascii="Times New Roman" w:hAnsi="Times New Roman"/>
          <w:sz w:val="24"/>
          <w:szCs w:val="24"/>
          <w:lang w:eastAsia="ru-RU"/>
        </w:rPr>
        <w:t xml:space="preserve">. </w:t>
      </w:r>
      <w:r w:rsidR="00412807" w:rsidRPr="00690692">
        <w:rPr>
          <w:rFonts w:ascii="Times New Roman" w:hAnsi="Times New Roman"/>
          <w:sz w:val="24"/>
          <w:szCs w:val="24"/>
          <w:lang w:eastAsia="ru-RU"/>
        </w:rPr>
        <w:t>Цель и з</w:t>
      </w:r>
      <w:r w:rsidR="006B0FEC" w:rsidRPr="00690692">
        <w:rPr>
          <w:rFonts w:ascii="Times New Roman" w:hAnsi="Times New Roman"/>
          <w:sz w:val="24"/>
          <w:szCs w:val="24"/>
          <w:lang w:eastAsia="ru-RU"/>
        </w:rPr>
        <w:t>адачи подпрограммы</w:t>
      </w:r>
      <w:r w:rsidR="00922337" w:rsidRPr="00690692">
        <w:rPr>
          <w:rFonts w:ascii="Times New Roman" w:hAnsi="Times New Roman"/>
          <w:sz w:val="24"/>
          <w:szCs w:val="24"/>
          <w:lang w:eastAsia="ru-RU"/>
        </w:rPr>
        <w:t xml:space="preserve"> 1 </w:t>
      </w:r>
    </w:p>
    <w:p w:rsidR="006B0FEC" w:rsidRPr="00690692" w:rsidRDefault="006B0FEC" w:rsidP="004231CE">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412807" w:rsidRPr="00690692" w:rsidRDefault="00412807" w:rsidP="004231C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Целью подпрограммы 1 является создание условий для системного повышения качества и комфорта городской среды путем реализации мероприятий по благоустройству дворовых территорий многоквартирных домов </w:t>
      </w:r>
      <w:r w:rsidR="00671D26" w:rsidRPr="00690692">
        <w:rPr>
          <w:rFonts w:ascii="Times New Roman" w:eastAsia="Times New Roman" w:hAnsi="Times New Roman"/>
          <w:sz w:val="24"/>
          <w:szCs w:val="24"/>
          <w:lang w:eastAsia="ru-RU"/>
        </w:rPr>
        <w:t xml:space="preserve">Октябрьского сельского </w:t>
      </w:r>
      <w:r w:rsidRPr="00690692">
        <w:rPr>
          <w:rFonts w:ascii="Times New Roman" w:eastAsia="Times New Roman" w:hAnsi="Times New Roman"/>
          <w:sz w:val="24"/>
          <w:szCs w:val="24"/>
          <w:lang w:eastAsia="ru-RU"/>
        </w:rPr>
        <w:t>поселения.</w:t>
      </w:r>
    </w:p>
    <w:p w:rsidR="006B0FEC" w:rsidRPr="00690692" w:rsidRDefault="006B0FEC" w:rsidP="004231C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Задачей подпрограммы</w:t>
      </w:r>
      <w:r w:rsidR="004231CE" w:rsidRPr="00690692">
        <w:rPr>
          <w:rFonts w:ascii="Times New Roman" w:eastAsia="Times New Roman" w:hAnsi="Times New Roman"/>
          <w:sz w:val="24"/>
          <w:szCs w:val="24"/>
          <w:lang w:eastAsia="ru-RU"/>
        </w:rPr>
        <w:t xml:space="preserve"> 1</w:t>
      </w:r>
      <w:r w:rsidRPr="00690692">
        <w:rPr>
          <w:rFonts w:ascii="Times New Roman" w:eastAsia="Times New Roman" w:hAnsi="Times New Roman"/>
          <w:sz w:val="24"/>
          <w:szCs w:val="24"/>
          <w:lang w:eastAsia="ru-RU"/>
        </w:rPr>
        <w:t xml:space="preserve"> является повышение уровня благоустройства дворовых территорий многоквартирных домов</w:t>
      </w:r>
      <w:r w:rsidR="00412807" w:rsidRPr="00690692">
        <w:rPr>
          <w:rFonts w:ascii="Times New Roman" w:eastAsia="Times New Roman" w:hAnsi="Times New Roman"/>
          <w:sz w:val="24"/>
          <w:szCs w:val="24"/>
          <w:lang w:eastAsia="ru-RU"/>
        </w:rPr>
        <w:t xml:space="preserve"> </w:t>
      </w:r>
      <w:r w:rsidR="00671D26" w:rsidRPr="00690692">
        <w:rPr>
          <w:rFonts w:ascii="Times New Roman" w:eastAsia="Times New Roman" w:hAnsi="Times New Roman"/>
          <w:sz w:val="24"/>
          <w:szCs w:val="24"/>
          <w:lang w:eastAsia="ru-RU"/>
        </w:rPr>
        <w:t xml:space="preserve">Октябрьского сельского </w:t>
      </w:r>
      <w:r w:rsidR="00412807" w:rsidRPr="00690692">
        <w:rPr>
          <w:rFonts w:ascii="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922337" w:rsidRPr="00690692" w:rsidRDefault="00922337" w:rsidP="004231CE">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5151DF" w:rsidRPr="00690692" w:rsidRDefault="005151DF" w:rsidP="005151DF">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lastRenderedPageBreak/>
        <w:t xml:space="preserve">3. Сроки и этапы реализации подпрограммы 1 </w:t>
      </w:r>
    </w:p>
    <w:p w:rsidR="005151DF" w:rsidRPr="00690692" w:rsidRDefault="005151DF" w:rsidP="005151DF">
      <w:pPr>
        <w:pStyle w:val="ConsPlusNormal"/>
        <w:jc w:val="both"/>
        <w:rPr>
          <w:sz w:val="24"/>
          <w:szCs w:val="24"/>
        </w:rPr>
      </w:pPr>
    </w:p>
    <w:p w:rsidR="005151DF" w:rsidRPr="00690692" w:rsidRDefault="005151DF" w:rsidP="005151D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Реализация подпрограммы будет осуществляться в 2018 – 202</w:t>
      </w:r>
      <w:r w:rsidR="00811045">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годах. Отдельные этапы реализации муниципальной программы не выделяются.</w:t>
      </w:r>
    </w:p>
    <w:p w:rsidR="005151DF" w:rsidRPr="00690692" w:rsidRDefault="005151DF" w:rsidP="005151DF">
      <w:pPr>
        <w:widowControl w:val="0"/>
        <w:autoSpaceDE w:val="0"/>
        <w:autoSpaceDN w:val="0"/>
        <w:spacing w:after="0" w:line="240" w:lineRule="auto"/>
        <w:jc w:val="center"/>
        <w:outlineLvl w:val="1"/>
        <w:rPr>
          <w:rFonts w:ascii="Times New Roman" w:hAnsi="Times New Roman"/>
          <w:sz w:val="24"/>
          <w:szCs w:val="24"/>
          <w:lang w:eastAsia="ru-RU"/>
        </w:rPr>
      </w:pPr>
    </w:p>
    <w:p w:rsidR="005151DF" w:rsidRPr="00690692" w:rsidRDefault="005151DF" w:rsidP="005151DF">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4. Описание входящих в состав подпрограммы основных </w:t>
      </w:r>
    </w:p>
    <w:p w:rsidR="005151DF" w:rsidRPr="00690692" w:rsidRDefault="005151DF" w:rsidP="005151DF">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мероприятий и (или) ведомственных целевых программ</w:t>
      </w:r>
    </w:p>
    <w:p w:rsidR="005151DF" w:rsidRPr="00690692" w:rsidRDefault="005151DF" w:rsidP="00922337">
      <w:pPr>
        <w:widowControl w:val="0"/>
        <w:autoSpaceDE w:val="0"/>
        <w:autoSpaceDN w:val="0"/>
        <w:spacing w:after="0" w:line="240" w:lineRule="auto"/>
        <w:jc w:val="center"/>
        <w:outlineLvl w:val="1"/>
        <w:rPr>
          <w:rFonts w:ascii="Times New Roman" w:hAnsi="Times New Roman"/>
          <w:sz w:val="24"/>
          <w:szCs w:val="24"/>
          <w:lang w:eastAsia="ru-RU"/>
        </w:rPr>
      </w:pPr>
    </w:p>
    <w:p w:rsidR="005151DF" w:rsidRPr="00690692" w:rsidRDefault="005151DF" w:rsidP="005151D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hAnsi="Times New Roman"/>
          <w:sz w:val="24"/>
          <w:szCs w:val="24"/>
        </w:rPr>
        <w:t>Для достижения цели и решения задачи подпрограммы</w:t>
      </w:r>
      <w:r w:rsidR="00574B58" w:rsidRPr="00690692">
        <w:rPr>
          <w:rFonts w:ascii="Times New Roman" w:hAnsi="Times New Roman"/>
          <w:sz w:val="24"/>
          <w:szCs w:val="24"/>
        </w:rPr>
        <w:t xml:space="preserve"> 1</w:t>
      </w:r>
      <w:r w:rsidRPr="00690692">
        <w:rPr>
          <w:rFonts w:ascii="Times New Roman" w:hAnsi="Times New Roman"/>
          <w:sz w:val="24"/>
          <w:szCs w:val="24"/>
        </w:rPr>
        <w:t xml:space="preserve"> планируется выполнение основного мероприятия «Формирование современной городской среды, в том числе благоустройство дворовых территорий многоквартирных домов </w:t>
      </w:r>
      <w:r w:rsidR="00671D26"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5151DF" w:rsidRPr="00690692" w:rsidRDefault="005151DF" w:rsidP="00922337">
      <w:pPr>
        <w:widowControl w:val="0"/>
        <w:autoSpaceDE w:val="0"/>
        <w:autoSpaceDN w:val="0"/>
        <w:spacing w:after="0" w:line="240" w:lineRule="auto"/>
        <w:jc w:val="center"/>
        <w:outlineLvl w:val="1"/>
        <w:rPr>
          <w:rFonts w:ascii="Times New Roman" w:hAnsi="Times New Roman"/>
          <w:sz w:val="24"/>
          <w:szCs w:val="24"/>
          <w:lang w:eastAsia="ru-RU"/>
        </w:rPr>
      </w:pPr>
    </w:p>
    <w:p w:rsidR="006B0FEC" w:rsidRPr="00690692" w:rsidRDefault="006B0FEC">
      <w:pPr>
        <w:pStyle w:val="ConsPlusNormal"/>
        <w:jc w:val="both"/>
        <w:rPr>
          <w:sz w:val="24"/>
          <w:szCs w:val="24"/>
        </w:rPr>
      </w:pPr>
    </w:p>
    <w:p w:rsidR="006B0FEC" w:rsidRPr="00690692" w:rsidRDefault="005151DF" w:rsidP="004231C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5</w:t>
      </w:r>
      <w:r w:rsidR="006B0FEC" w:rsidRPr="00690692">
        <w:rPr>
          <w:rFonts w:ascii="Times New Roman" w:hAnsi="Times New Roman"/>
          <w:sz w:val="24"/>
          <w:szCs w:val="24"/>
          <w:lang w:eastAsia="ru-RU"/>
        </w:rPr>
        <w:t xml:space="preserve">. Описание мероприятий подпрограммы </w:t>
      </w:r>
      <w:r w:rsidR="004231CE" w:rsidRPr="00690692">
        <w:rPr>
          <w:rFonts w:ascii="Times New Roman" w:hAnsi="Times New Roman"/>
          <w:sz w:val="24"/>
          <w:szCs w:val="24"/>
          <w:lang w:eastAsia="ru-RU"/>
        </w:rPr>
        <w:t xml:space="preserve">1 </w:t>
      </w:r>
      <w:r w:rsidR="006B0FEC" w:rsidRPr="00690692">
        <w:rPr>
          <w:rFonts w:ascii="Times New Roman" w:hAnsi="Times New Roman"/>
          <w:sz w:val="24"/>
          <w:szCs w:val="24"/>
          <w:lang w:eastAsia="ru-RU"/>
        </w:rPr>
        <w:t>и целевых индикаторов</w:t>
      </w:r>
    </w:p>
    <w:p w:rsidR="006B0FEC" w:rsidRPr="00690692" w:rsidRDefault="006B0FEC" w:rsidP="004231C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их выполнения</w:t>
      </w:r>
    </w:p>
    <w:p w:rsidR="006B0FEC" w:rsidRPr="00690692" w:rsidRDefault="006B0FEC">
      <w:pPr>
        <w:pStyle w:val="ConsPlusNormal"/>
        <w:jc w:val="both"/>
        <w:rPr>
          <w:sz w:val="24"/>
          <w:szCs w:val="24"/>
        </w:rPr>
      </w:pPr>
    </w:p>
    <w:p w:rsidR="005151DF" w:rsidRPr="00690692" w:rsidRDefault="005151DF" w:rsidP="005151D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hAnsi="Times New Roman"/>
          <w:sz w:val="24"/>
          <w:szCs w:val="24"/>
        </w:rPr>
        <w:t xml:space="preserve">В рамках основного мероприятия «Формирование современной городской среды, в том числе благоустройство дворовых территорий многоквартирных домов </w:t>
      </w:r>
      <w:r w:rsidR="00671D26"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sz w:val="24"/>
          <w:szCs w:val="24"/>
          <w:lang w:eastAsia="ru-RU"/>
        </w:rPr>
        <w:t>поселения» планируется выполнение следующих мероприятий:</w:t>
      </w:r>
    </w:p>
    <w:p w:rsidR="006B0FEC" w:rsidRPr="00EF6220" w:rsidRDefault="006B0FEC" w:rsidP="0029612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F6220">
        <w:rPr>
          <w:rFonts w:ascii="Times New Roman" w:eastAsia="Times New Roman" w:hAnsi="Times New Roman"/>
          <w:sz w:val="24"/>
          <w:szCs w:val="24"/>
          <w:lang w:eastAsia="ru-RU"/>
        </w:rPr>
        <w:t>1)</w:t>
      </w:r>
      <w:r w:rsidR="00296126" w:rsidRPr="00EF6220">
        <w:rPr>
          <w:rFonts w:ascii="Times New Roman" w:eastAsia="Times New Roman" w:hAnsi="Times New Roman"/>
          <w:sz w:val="24"/>
          <w:szCs w:val="24"/>
          <w:lang w:eastAsia="ru-RU"/>
        </w:rPr>
        <w:t xml:space="preserve"> </w:t>
      </w:r>
      <w:r w:rsidR="004231CE" w:rsidRPr="00EF6220">
        <w:rPr>
          <w:rFonts w:ascii="Times New Roman" w:eastAsia="Times New Roman" w:hAnsi="Times New Roman"/>
          <w:sz w:val="24"/>
          <w:szCs w:val="24"/>
          <w:lang w:eastAsia="ru-RU"/>
        </w:rPr>
        <w:t>«</w:t>
      </w:r>
      <w:r w:rsidRPr="00EF6220">
        <w:rPr>
          <w:rFonts w:ascii="Times New Roman" w:eastAsia="Times New Roman" w:hAnsi="Times New Roman"/>
          <w:sz w:val="24"/>
          <w:szCs w:val="24"/>
          <w:lang w:eastAsia="ru-RU"/>
        </w:rPr>
        <w:t>Капитальный ремонт и ремонт дворовых территорий многоквартирных домов, проездов к дворовым те</w:t>
      </w:r>
      <w:r w:rsidR="004231CE" w:rsidRPr="00EF6220">
        <w:rPr>
          <w:rFonts w:ascii="Times New Roman" w:eastAsia="Times New Roman" w:hAnsi="Times New Roman"/>
          <w:sz w:val="24"/>
          <w:szCs w:val="24"/>
          <w:lang w:eastAsia="ru-RU"/>
        </w:rPr>
        <w:t xml:space="preserve">рриториям многоквартирных домов </w:t>
      </w:r>
      <w:r w:rsidR="00671D26" w:rsidRPr="00EF6220">
        <w:rPr>
          <w:rFonts w:ascii="Times New Roman" w:eastAsia="Times New Roman" w:hAnsi="Times New Roman"/>
          <w:sz w:val="24"/>
          <w:szCs w:val="24"/>
          <w:lang w:eastAsia="ru-RU"/>
        </w:rPr>
        <w:t xml:space="preserve">Октябрьского сельского </w:t>
      </w:r>
      <w:r w:rsidR="004231CE" w:rsidRPr="00EF6220">
        <w:rPr>
          <w:rFonts w:ascii="Times New Roman" w:eastAsia="Times New Roman" w:hAnsi="Times New Roman"/>
          <w:sz w:val="24"/>
          <w:szCs w:val="24"/>
          <w:lang w:eastAsia="ru-RU"/>
        </w:rPr>
        <w:t xml:space="preserve">поселения» </w:t>
      </w:r>
      <w:r w:rsidR="00723307" w:rsidRPr="00EF6220">
        <w:rPr>
          <w:rFonts w:ascii="Times New Roman" w:eastAsia="Times New Roman" w:hAnsi="Times New Roman"/>
          <w:sz w:val="24"/>
          <w:szCs w:val="24"/>
          <w:lang w:eastAsia="ru-RU"/>
        </w:rPr>
        <w:t xml:space="preserve">(далее – ремонт дворовых территорий) </w:t>
      </w:r>
      <w:r w:rsidRPr="00EF6220">
        <w:rPr>
          <w:rFonts w:ascii="Times New Roman" w:eastAsia="Times New Roman" w:hAnsi="Times New Roman"/>
          <w:sz w:val="24"/>
          <w:szCs w:val="24"/>
          <w:lang w:eastAsia="ru-RU"/>
        </w:rPr>
        <w:t>включает в себя выполнение комплекса работ по капитальному ремонту и ремонту дворовых территорий многоквартирных домов, проездов к дворовым территориям многоквартирных домов;</w:t>
      </w:r>
    </w:p>
    <w:p w:rsidR="006B0FEC" w:rsidRPr="00690692" w:rsidRDefault="006B0FEC" w:rsidP="0029612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F6220">
        <w:rPr>
          <w:rFonts w:ascii="Times New Roman" w:eastAsia="Times New Roman" w:hAnsi="Times New Roman"/>
          <w:sz w:val="24"/>
          <w:szCs w:val="24"/>
          <w:lang w:eastAsia="ru-RU"/>
        </w:rPr>
        <w:t xml:space="preserve">2) </w:t>
      </w:r>
      <w:r w:rsidR="00296126" w:rsidRPr="00EF6220">
        <w:rPr>
          <w:rFonts w:ascii="Times New Roman" w:eastAsia="Times New Roman" w:hAnsi="Times New Roman"/>
          <w:sz w:val="24"/>
          <w:szCs w:val="24"/>
          <w:lang w:eastAsia="ru-RU"/>
        </w:rPr>
        <w:t>«</w:t>
      </w:r>
      <w:r w:rsidRPr="00EF6220">
        <w:rPr>
          <w:rFonts w:ascii="Times New Roman" w:eastAsia="Times New Roman" w:hAnsi="Times New Roman"/>
          <w:sz w:val="24"/>
          <w:szCs w:val="24"/>
          <w:lang w:eastAsia="ru-RU"/>
        </w:rPr>
        <w:t>Благоустройство дворовых территорий многоквартирных домов</w:t>
      </w:r>
      <w:r w:rsidR="00296126" w:rsidRPr="00EF6220">
        <w:rPr>
          <w:rFonts w:ascii="Times New Roman" w:eastAsia="Times New Roman" w:hAnsi="Times New Roman"/>
          <w:sz w:val="24"/>
          <w:szCs w:val="24"/>
          <w:lang w:eastAsia="ru-RU"/>
        </w:rPr>
        <w:t xml:space="preserve"> </w:t>
      </w:r>
      <w:r w:rsidR="00671D26" w:rsidRPr="00EF6220">
        <w:rPr>
          <w:rFonts w:ascii="Times New Roman" w:eastAsia="Times New Roman" w:hAnsi="Times New Roman"/>
          <w:sz w:val="24"/>
          <w:szCs w:val="24"/>
          <w:lang w:eastAsia="ru-RU"/>
        </w:rPr>
        <w:t xml:space="preserve">Октябрьского сельского </w:t>
      </w:r>
      <w:r w:rsidR="00296126" w:rsidRPr="00EF6220">
        <w:rPr>
          <w:rFonts w:ascii="Times New Roman" w:eastAsia="Times New Roman" w:hAnsi="Times New Roman"/>
          <w:sz w:val="24"/>
          <w:szCs w:val="24"/>
          <w:lang w:eastAsia="ru-RU"/>
        </w:rPr>
        <w:t xml:space="preserve">поселения» </w:t>
      </w:r>
      <w:r w:rsidR="00723307" w:rsidRPr="00EF6220">
        <w:rPr>
          <w:rFonts w:ascii="Times New Roman" w:eastAsia="Times New Roman" w:hAnsi="Times New Roman"/>
          <w:sz w:val="24"/>
          <w:szCs w:val="24"/>
          <w:lang w:eastAsia="ru-RU"/>
        </w:rPr>
        <w:t xml:space="preserve">(далее – благоустройство дворовых территорий) </w:t>
      </w:r>
      <w:r w:rsidRPr="00EF6220">
        <w:rPr>
          <w:rFonts w:ascii="Times New Roman" w:eastAsia="Times New Roman" w:hAnsi="Times New Roman"/>
          <w:sz w:val="24"/>
          <w:szCs w:val="24"/>
          <w:lang w:eastAsia="ru-RU"/>
        </w:rPr>
        <w:t>включает в себя выполнение комплекса работ по благоустройству дворовых территорий многоквартирных домов.</w:t>
      </w:r>
    </w:p>
    <w:p w:rsidR="006B0FEC" w:rsidRPr="00690692" w:rsidRDefault="006B0FEC" w:rsidP="0029612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Реализация вышеуказанных мероприятий подпрограммы</w:t>
      </w:r>
      <w:r w:rsidR="00296126" w:rsidRPr="00690692">
        <w:rPr>
          <w:rFonts w:ascii="Times New Roman" w:eastAsia="Times New Roman" w:hAnsi="Times New Roman"/>
          <w:sz w:val="24"/>
          <w:szCs w:val="24"/>
          <w:lang w:eastAsia="ru-RU"/>
        </w:rPr>
        <w:t xml:space="preserve"> 1</w:t>
      </w:r>
      <w:r w:rsidRPr="00690692">
        <w:rPr>
          <w:rFonts w:ascii="Times New Roman" w:eastAsia="Times New Roman" w:hAnsi="Times New Roman"/>
          <w:sz w:val="24"/>
          <w:szCs w:val="24"/>
          <w:lang w:eastAsia="ru-RU"/>
        </w:rPr>
        <w:t xml:space="preserve"> осуществляется в соответствии с дизайн-проектами, разработанными и утвержденными в соответствии с </w:t>
      </w:r>
      <w:hyperlink w:anchor="P570" w:history="1">
        <w:r w:rsidRPr="00690692">
          <w:rPr>
            <w:rFonts w:ascii="Times New Roman" w:eastAsia="Times New Roman" w:hAnsi="Times New Roman"/>
            <w:sz w:val="24"/>
            <w:szCs w:val="24"/>
            <w:lang w:eastAsia="ru-RU"/>
          </w:rPr>
          <w:t>Порядком</w:t>
        </w:r>
      </w:hyperlink>
      <w:r w:rsidRPr="00690692">
        <w:rPr>
          <w:rFonts w:ascii="Times New Roman" w:eastAsia="Times New Roman" w:hAnsi="Times New Roman"/>
          <w:sz w:val="24"/>
          <w:szCs w:val="24"/>
          <w:lang w:eastAsia="ru-RU"/>
        </w:rPr>
        <w:t xml:space="preserve"> разработки, обсуждения с заинтересованными лицами и утверждения дизайн-проектов благоустройства дворовых территорий многоквартирных домов и общественных территорий </w:t>
      </w:r>
      <w:r w:rsidR="00296126" w:rsidRPr="00690692">
        <w:rPr>
          <w:rFonts w:ascii="Times New Roman" w:eastAsia="Times New Roman" w:hAnsi="Times New Roman"/>
          <w:sz w:val="24"/>
          <w:szCs w:val="24"/>
          <w:lang w:eastAsia="ru-RU"/>
        </w:rPr>
        <w:t>Горьковского городского поселения</w:t>
      </w:r>
      <w:r w:rsidRPr="00690692">
        <w:rPr>
          <w:rFonts w:ascii="Times New Roman" w:eastAsia="Times New Roman" w:hAnsi="Times New Roman"/>
          <w:sz w:val="24"/>
          <w:szCs w:val="24"/>
          <w:lang w:eastAsia="ru-RU"/>
        </w:rPr>
        <w:t xml:space="preserve">, приведенным в приложении </w:t>
      </w:r>
      <w:r w:rsidR="00296126" w:rsidRPr="00690692">
        <w:rPr>
          <w:rFonts w:ascii="Times New Roman" w:eastAsia="Times New Roman" w:hAnsi="Times New Roman"/>
          <w:sz w:val="24"/>
          <w:szCs w:val="24"/>
          <w:lang w:eastAsia="ru-RU"/>
        </w:rPr>
        <w:t xml:space="preserve">№ </w:t>
      </w:r>
      <w:r w:rsidR="00C24492">
        <w:rPr>
          <w:rFonts w:ascii="Times New Roman" w:eastAsia="Times New Roman" w:hAnsi="Times New Roman"/>
          <w:sz w:val="24"/>
          <w:szCs w:val="24"/>
          <w:lang w:eastAsia="ru-RU"/>
        </w:rPr>
        <w:t>1</w:t>
      </w:r>
      <w:r w:rsidRPr="00690692">
        <w:rPr>
          <w:rFonts w:ascii="Times New Roman" w:eastAsia="Times New Roman" w:hAnsi="Times New Roman"/>
          <w:sz w:val="24"/>
          <w:szCs w:val="24"/>
          <w:lang w:eastAsia="ru-RU"/>
        </w:rPr>
        <w:t xml:space="preserve"> к настоящей муниципальной программе (далее - Порядок разработки дизайн-проектов).</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Работы по повышению уровня благоустройства дворовых территорий многоквартирных домов осуществляются в соответствии с минимальным и дополнительным перечнями видов работ по ремонту дворовых территорий, по благоустройству дворовых территорий многоквартирных домов.</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Минимальный перечень видов работ по ремонту дворовых территорий, благоустройству дворовых территорий (далее - минимальный перечень видов работ) включает следующие виды работ:</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ремонт дворовых проездов;</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обеспечение освещения дворовых территорий;</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установка скамеек;</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установка урн для мусора.</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Дополнительный перечень видов работ по ремонту дворовых территорий, благоустройству дворовых территорий (далее - дополнительный перечень видов работ) включает следующие виды работ:</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оборудование детских и (или) спортивных площадок;</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оборудование автомобильных парковок;</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озеленение территорий;</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 иные работы.</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Минимальный перечень видов работ является исчерпывающим и не может быть расширен.</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Дополнительный перечень видов работ реализуется только при условии реализации работ, предусмотренных минимальным перечнем видов работ.</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Адресный </w:t>
      </w:r>
      <w:hyperlink w:anchor="P605" w:history="1">
        <w:r w:rsidRPr="00690692">
          <w:rPr>
            <w:rFonts w:ascii="Times New Roman" w:eastAsia="Times New Roman" w:hAnsi="Times New Roman"/>
            <w:sz w:val="24"/>
            <w:szCs w:val="24"/>
            <w:lang w:eastAsia="ru-RU"/>
          </w:rPr>
          <w:t>перечень</w:t>
        </w:r>
      </w:hyperlink>
      <w:r w:rsidRPr="00690692">
        <w:rPr>
          <w:rFonts w:ascii="Times New Roman" w:eastAsia="Times New Roman" w:hAnsi="Times New Roman"/>
          <w:sz w:val="24"/>
          <w:szCs w:val="24"/>
          <w:lang w:eastAsia="ru-RU"/>
        </w:rPr>
        <w:t xml:space="preserve"> дворовых территорий, нуждающихся в благоустройстве (с учетом их физического состояния) и подлежащих благоустройству в период с 2018 по 202</w:t>
      </w:r>
      <w:r w:rsidR="00811045">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годы исходя из минимального перечня работ по благоустройству (далее - Адресный перечень дворовых территорий), приведен в приложении </w:t>
      </w:r>
      <w:r w:rsidR="00723307" w:rsidRPr="00690692">
        <w:rPr>
          <w:rFonts w:ascii="Times New Roman" w:eastAsia="Times New Roman" w:hAnsi="Times New Roman"/>
          <w:sz w:val="24"/>
          <w:szCs w:val="24"/>
          <w:lang w:eastAsia="ru-RU"/>
        </w:rPr>
        <w:t xml:space="preserve">№ </w:t>
      </w:r>
      <w:r w:rsidR="00C24492">
        <w:rPr>
          <w:rFonts w:ascii="Times New Roman" w:eastAsia="Times New Roman" w:hAnsi="Times New Roman"/>
          <w:sz w:val="24"/>
          <w:szCs w:val="24"/>
          <w:lang w:eastAsia="ru-RU"/>
        </w:rPr>
        <w:t>2</w:t>
      </w:r>
      <w:r w:rsidR="00723307"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к настоящей муниципальной программе.</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Адресный </w:t>
      </w:r>
      <w:hyperlink w:anchor="P605" w:history="1">
        <w:r w:rsidRPr="00690692">
          <w:rPr>
            <w:rFonts w:ascii="Times New Roman" w:eastAsia="Times New Roman" w:hAnsi="Times New Roman"/>
            <w:sz w:val="24"/>
            <w:szCs w:val="24"/>
            <w:lang w:eastAsia="ru-RU"/>
          </w:rPr>
          <w:t>перечень</w:t>
        </w:r>
      </w:hyperlink>
      <w:r w:rsidRPr="00690692">
        <w:rPr>
          <w:rFonts w:ascii="Times New Roman" w:eastAsia="Times New Roman" w:hAnsi="Times New Roman"/>
          <w:sz w:val="24"/>
          <w:szCs w:val="24"/>
          <w:lang w:eastAsia="ru-RU"/>
        </w:rPr>
        <w:t xml:space="preserve"> дворовых территорий подлежит корректировке по результатам инвентаризации, проведенной в соответствии с </w:t>
      </w:r>
      <w:hyperlink r:id="rId7" w:history="1">
        <w:r w:rsidRPr="00690692">
          <w:rPr>
            <w:rFonts w:ascii="Times New Roman" w:eastAsia="Times New Roman" w:hAnsi="Times New Roman"/>
            <w:sz w:val="24"/>
            <w:szCs w:val="24"/>
            <w:lang w:eastAsia="ru-RU"/>
          </w:rPr>
          <w:t>Порядком</w:t>
        </w:r>
      </w:hyperlink>
      <w:r w:rsidRPr="00690692">
        <w:rPr>
          <w:rFonts w:ascii="Times New Roman" w:eastAsia="Times New Roman" w:hAnsi="Times New Roman"/>
          <w:sz w:val="24"/>
          <w:szCs w:val="24"/>
          <w:lang w:eastAsia="ru-RU"/>
        </w:rPr>
        <w:t xml:space="preserve">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Омской области от 29 августа 2017 года </w:t>
      </w:r>
      <w:r w:rsidR="00723307"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247-п (далее - Порядок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Дворовая территория не подлежит включению в Адресный </w:t>
      </w:r>
      <w:hyperlink w:anchor="P605" w:history="1">
        <w:r w:rsidRPr="00690692">
          <w:rPr>
            <w:rFonts w:ascii="Times New Roman" w:eastAsia="Times New Roman" w:hAnsi="Times New Roman"/>
            <w:sz w:val="24"/>
            <w:szCs w:val="24"/>
            <w:lang w:eastAsia="ru-RU"/>
          </w:rPr>
          <w:t>перечень</w:t>
        </w:r>
      </w:hyperlink>
      <w:r w:rsidRPr="00690692">
        <w:rPr>
          <w:rFonts w:ascii="Times New Roman" w:eastAsia="Times New Roman" w:hAnsi="Times New Roman"/>
          <w:sz w:val="24"/>
          <w:szCs w:val="24"/>
          <w:lang w:eastAsia="ru-RU"/>
        </w:rPr>
        <w:t xml:space="preserve"> дворовых территорий в случае признания многоквартирного дома, расположенного на дворовой территории, аварийным и подлежащим сносу или реконструкции либо все жилые помещения в котором не отвечают установленным санитарным и техническим требованиям.</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На основании Адресного перечня дворовых территорий в соответствии с </w:t>
      </w:r>
      <w:hyperlink w:anchor="P35162" w:history="1">
        <w:r w:rsidRPr="00690692">
          <w:rPr>
            <w:rFonts w:ascii="Times New Roman" w:eastAsia="Times New Roman" w:hAnsi="Times New Roman"/>
            <w:sz w:val="24"/>
            <w:szCs w:val="24"/>
            <w:lang w:eastAsia="ru-RU"/>
          </w:rPr>
          <w:t>Порядком</w:t>
        </w:r>
      </w:hyperlink>
      <w:r w:rsidRPr="00690692">
        <w:rPr>
          <w:rFonts w:ascii="Times New Roman" w:eastAsia="Times New Roman" w:hAnsi="Times New Roman"/>
          <w:sz w:val="24"/>
          <w:szCs w:val="24"/>
          <w:lang w:eastAsia="ru-RU"/>
        </w:rPr>
        <w:t xml:space="preserve"> представления, рассмотрения и оценки предложений заинтересованных лиц о включении дворовой территории в Адресный перечень многоквартирных домов, дворовые территории которы</w:t>
      </w:r>
      <w:r w:rsidR="00723307" w:rsidRPr="00690692">
        <w:rPr>
          <w:rFonts w:ascii="Times New Roman" w:eastAsia="Times New Roman" w:hAnsi="Times New Roman"/>
          <w:sz w:val="24"/>
          <w:szCs w:val="24"/>
          <w:lang w:eastAsia="ru-RU"/>
        </w:rPr>
        <w:t>е</w:t>
      </w:r>
      <w:r w:rsidRPr="00690692">
        <w:rPr>
          <w:rFonts w:ascii="Times New Roman" w:eastAsia="Times New Roman" w:hAnsi="Times New Roman"/>
          <w:sz w:val="24"/>
          <w:szCs w:val="24"/>
          <w:lang w:eastAsia="ru-RU"/>
        </w:rPr>
        <w:t xml:space="preserve"> подлежат благоустройству в год подачи заявки, приведенном в приложении </w:t>
      </w:r>
      <w:r w:rsidR="00723307"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050D45">
        <w:rPr>
          <w:rFonts w:ascii="Times New Roman" w:eastAsia="Times New Roman" w:hAnsi="Times New Roman"/>
          <w:sz w:val="24"/>
          <w:szCs w:val="24"/>
          <w:lang w:eastAsia="ru-RU"/>
        </w:rPr>
        <w:t>3</w:t>
      </w:r>
      <w:r w:rsidRPr="00690692">
        <w:rPr>
          <w:rFonts w:ascii="Times New Roman" w:eastAsia="Times New Roman" w:hAnsi="Times New Roman"/>
          <w:sz w:val="24"/>
          <w:szCs w:val="24"/>
          <w:lang w:eastAsia="ru-RU"/>
        </w:rPr>
        <w:t xml:space="preserve"> к настоящей муниципальной программе, ежегодно формируется Адресный перечень дворовых территорий, подлежащих благоустройству в текущем году.</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hyperlink w:anchor="P36446" w:history="1">
        <w:r w:rsidRPr="00690692">
          <w:rPr>
            <w:rFonts w:ascii="Times New Roman" w:eastAsia="Times New Roman" w:hAnsi="Times New Roman"/>
            <w:sz w:val="24"/>
            <w:szCs w:val="24"/>
            <w:lang w:eastAsia="ru-RU"/>
          </w:rPr>
          <w:t>Порядок</w:t>
        </w:r>
      </w:hyperlink>
      <w:r w:rsidRPr="00690692">
        <w:rPr>
          <w:rFonts w:ascii="Times New Roman" w:eastAsia="Times New Roman" w:hAnsi="Times New Roman"/>
          <w:sz w:val="24"/>
          <w:szCs w:val="24"/>
          <w:lang w:eastAsia="ru-RU"/>
        </w:rPr>
        <w:t xml:space="preserve"> аккумулирования и расходования средств заинтересованных лиц, направляемых на выполнение минимального и дополнительного перечней работ по ремонту дворовых территорий, благоустройству дворовых территорий, и участия граждан в выполнении указанных работ приведен в приложении </w:t>
      </w:r>
      <w:r w:rsidR="00723307" w:rsidRPr="00690692">
        <w:rPr>
          <w:rFonts w:ascii="Times New Roman" w:eastAsia="Times New Roman" w:hAnsi="Times New Roman"/>
          <w:sz w:val="24"/>
          <w:szCs w:val="24"/>
          <w:lang w:eastAsia="ru-RU"/>
        </w:rPr>
        <w:t xml:space="preserve">№ </w:t>
      </w:r>
      <w:r w:rsidR="00050D45">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к настоящей муниципальной программе.</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Нормативная </w:t>
      </w:r>
      <w:hyperlink w:anchor="P36500" w:history="1">
        <w:r w:rsidRPr="00690692">
          <w:rPr>
            <w:rFonts w:ascii="Times New Roman" w:eastAsia="Times New Roman" w:hAnsi="Times New Roman"/>
            <w:sz w:val="24"/>
            <w:szCs w:val="24"/>
            <w:lang w:eastAsia="ru-RU"/>
          </w:rPr>
          <w:t>стоимость</w:t>
        </w:r>
      </w:hyperlink>
      <w:r w:rsidRPr="00690692">
        <w:rPr>
          <w:rFonts w:ascii="Times New Roman" w:eastAsia="Times New Roman" w:hAnsi="Times New Roman"/>
          <w:sz w:val="24"/>
          <w:szCs w:val="24"/>
          <w:lang w:eastAsia="ru-RU"/>
        </w:rPr>
        <w:t xml:space="preserve"> (единичные расценки) работ, включенных в минимальный и дополнительный перечни видов работ по ремонту дворовых территорий, благоустройству дворовых территорий и визуализированные образцы элементов благоустройства приведены в приложении </w:t>
      </w:r>
      <w:r w:rsidR="00723307"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366325">
        <w:rPr>
          <w:rFonts w:ascii="Times New Roman" w:eastAsia="Times New Roman" w:hAnsi="Times New Roman"/>
          <w:sz w:val="24"/>
          <w:szCs w:val="24"/>
          <w:lang w:eastAsia="ru-RU"/>
        </w:rPr>
        <w:t>5</w:t>
      </w:r>
      <w:r w:rsidRPr="00690692">
        <w:rPr>
          <w:rFonts w:ascii="Times New Roman" w:eastAsia="Times New Roman" w:hAnsi="Times New Roman"/>
          <w:sz w:val="24"/>
          <w:szCs w:val="24"/>
          <w:lang w:eastAsia="ru-RU"/>
        </w:rPr>
        <w:t xml:space="preserve"> к настоящей муниципальной программе.</w:t>
      </w:r>
    </w:p>
    <w:p w:rsidR="006B0FEC" w:rsidRPr="00690692" w:rsidRDefault="006B0FEC">
      <w:pPr>
        <w:pStyle w:val="ConsPlusNormal"/>
        <w:jc w:val="both"/>
        <w:rPr>
          <w:sz w:val="24"/>
          <w:szCs w:val="24"/>
        </w:rPr>
      </w:pPr>
    </w:p>
    <w:p w:rsidR="006B0FEC" w:rsidRPr="00690692" w:rsidRDefault="006B0FEC" w:rsidP="00723307">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Методика расчета целевых индикаторов подпрограммы</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345"/>
        <w:gridCol w:w="1537"/>
        <w:gridCol w:w="3969"/>
      </w:tblGrid>
      <w:tr w:rsidR="006B0FEC" w:rsidRPr="00690692" w:rsidTr="00723307">
        <w:tc>
          <w:tcPr>
            <w:tcW w:w="567" w:type="dxa"/>
          </w:tcPr>
          <w:p w:rsidR="006B0FEC" w:rsidRPr="00690692" w:rsidRDefault="00723307" w:rsidP="00723307">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r w:rsidR="006B0FEC" w:rsidRPr="00690692">
              <w:rPr>
                <w:rFonts w:ascii="Times New Roman" w:hAnsi="Times New Roman" w:cs="Times New Roman"/>
                <w:sz w:val="24"/>
                <w:szCs w:val="24"/>
              </w:rPr>
              <w:t xml:space="preserve"> п/п</w:t>
            </w:r>
          </w:p>
        </w:tc>
        <w:tc>
          <w:tcPr>
            <w:tcW w:w="3345"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Наименование целевого индикатора</w:t>
            </w:r>
          </w:p>
        </w:tc>
        <w:tc>
          <w:tcPr>
            <w:tcW w:w="153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Единица измерения</w:t>
            </w:r>
          </w:p>
        </w:tc>
        <w:tc>
          <w:tcPr>
            <w:tcW w:w="396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Источники данных и методика расчета целевого индикатора</w:t>
            </w:r>
          </w:p>
        </w:tc>
      </w:tr>
      <w:tr w:rsidR="006B0FEC" w:rsidRPr="00690692" w:rsidTr="00723307">
        <w:tc>
          <w:tcPr>
            <w:tcW w:w="9418" w:type="dxa"/>
            <w:gridSpan w:val="4"/>
          </w:tcPr>
          <w:p w:rsidR="006B0FEC" w:rsidRPr="00690692" w:rsidRDefault="006B0FEC" w:rsidP="00A55781">
            <w:pPr>
              <w:pStyle w:val="ConsPlusNormal"/>
              <w:jc w:val="center"/>
              <w:outlineLvl w:val="4"/>
              <w:rPr>
                <w:rFonts w:ascii="Times New Roman" w:hAnsi="Times New Roman" w:cs="Times New Roman"/>
                <w:sz w:val="24"/>
                <w:szCs w:val="24"/>
              </w:rPr>
            </w:pPr>
            <w:r w:rsidRPr="00690692">
              <w:rPr>
                <w:rFonts w:ascii="Times New Roman" w:hAnsi="Times New Roman" w:cs="Times New Roman"/>
                <w:sz w:val="24"/>
                <w:szCs w:val="24"/>
              </w:rPr>
              <w:t>Задача 1 подпрограммы</w:t>
            </w:r>
            <w:r w:rsidR="00146318" w:rsidRPr="00690692">
              <w:rPr>
                <w:rFonts w:ascii="Times New Roman" w:hAnsi="Times New Roman" w:cs="Times New Roman"/>
                <w:sz w:val="24"/>
                <w:szCs w:val="24"/>
              </w:rPr>
              <w:t xml:space="preserve"> 1 </w:t>
            </w:r>
          </w:p>
        </w:tc>
      </w:tr>
      <w:tr w:rsidR="006B0FEC" w:rsidRPr="00690692" w:rsidTr="00723307">
        <w:tc>
          <w:tcPr>
            <w:tcW w:w="56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3345"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Площадь отремонтированных дворовых территорий многоквартирных домов, проездов к дворовым территориям многоквартирных домов</w:t>
            </w:r>
          </w:p>
        </w:tc>
        <w:tc>
          <w:tcPr>
            <w:tcW w:w="1537" w:type="dxa"/>
          </w:tcPr>
          <w:p w:rsidR="006B0FEC" w:rsidRPr="00690692" w:rsidRDefault="006B0FEC" w:rsidP="0014631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тыс. кв.</w:t>
            </w:r>
            <w:r w:rsidR="00721C47" w:rsidRPr="00690692">
              <w:rPr>
                <w:rFonts w:ascii="Times New Roman" w:hAnsi="Times New Roman" w:cs="Times New Roman"/>
                <w:sz w:val="24"/>
                <w:szCs w:val="24"/>
              </w:rPr>
              <w:t xml:space="preserve"> </w:t>
            </w:r>
            <w:r w:rsidRPr="00690692">
              <w:rPr>
                <w:rFonts w:ascii="Times New Roman" w:hAnsi="Times New Roman" w:cs="Times New Roman"/>
                <w:sz w:val="24"/>
                <w:szCs w:val="24"/>
              </w:rPr>
              <w:t>м</w:t>
            </w:r>
          </w:p>
        </w:tc>
        <w:tc>
          <w:tcPr>
            <w:tcW w:w="3969"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Значение целевого индикатора определяется исходя из площади дворовых территорий многоквартирных домов, проездов к дворовым территориям многоквартирных домов, </w:t>
            </w:r>
            <w:r w:rsidRPr="00690692">
              <w:rPr>
                <w:rFonts w:ascii="Times New Roman" w:hAnsi="Times New Roman" w:cs="Times New Roman"/>
                <w:sz w:val="24"/>
                <w:szCs w:val="24"/>
              </w:rPr>
              <w:lastRenderedPageBreak/>
              <w:t xml:space="preserve">отремонтированных в отчетном периоде, на основании актов выполненных работ </w:t>
            </w:r>
            <w:hyperlink r:id="rId8" w:history="1">
              <w:r w:rsidRPr="00690692">
                <w:rPr>
                  <w:rFonts w:ascii="Times New Roman" w:hAnsi="Times New Roman" w:cs="Times New Roman"/>
                  <w:sz w:val="24"/>
                  <w:szCs w:val="24"/>
                </w:rPr>
                <w:t>(форма КС-2)</w:t>
              </w:r>
            </w:hyperlink>
          </w:p>
        </w:tc>
      </w:tr>
      <w:tr w:rsidR="006B0FEC" w:rsidRPr="00690692" w:rsidTr="00723307">
        <w:tc>
          <w:tcPr>
            <w:tcW w:w="56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w:t>
            </w:r>
          </w:p>
        </w:tc>
        <w:tc>
          <w:tcPr>
            <w:tcW w:w="3345"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Количество дворовых территорий многоквартирных домов, на которых выполнены работы по благоустройству</w:t>
            </w:r>
          </w:p>
        </w:tc>
        <w:tc>
          <w:tcPr>
            <w:tcW w:w="153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ед.</w:t>
            </w:r>
          </w:p>
        </w:tc>
        <w:tc>
          <w:tcPr>
            <w:tcW w:w="3969"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Значение целевого индикатора определяется исходя из количества дворовых территорий многоквартирных домов, на которых выполнены работы по благоустройству в отчетном периоде, на основании актов выполненных работ </w:t>
            </w:r>
            <w:hyperlink r:id="rId9" w:history="1">
              <w:r w:rsidRPr="00690692">
                <w:rPr>
                  <w:rFonts w:ascii="Times New Roman" w:hAnsi="Times New Roman" w:cs="Times New Roman"/>
                  <w:sz w:val="24"/>
                  <w:szCs w:val="24"/>
                </w:rPr>
                <w:t>(форма КС-2)</w:t>
              </w:r>
            </w:hyperlink>
          </w:p>
        </w:tc>
      </w:tr>
    </w:tbl>
    <w:p w:rsidR="006B0FEC" w:rsidRPr="00690692" w:rsidRDefault="006B0FEC">
      <w:pPr>
        <w:pStyle w:val="ConsPlusNormal"/>
        <w:jc w:val="both"/>
        <w:rPr>
          <w:sz w:val="24"/>
          <w:szCs w:val="24"/>
        </w:rPr>
      </w:pPr>
    </w:p>
    <w:p w:rsidR="00A802AB"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Перечень мероприятий подпрограммы</w:t>
      </w:r>
      <w:r w:rsidR="00D140D2" w:rsidRPr="00690692">
        <w:rPr>
          <w:rFonts w:ascii="Times New Roman" w:eastAsia="Times New Roman" w:hAnsi="Times New Roman"/>
          <w:sz w:val="24"/>
          <w:szCs w:val="24"/>
          <w:lang w:eastAsia="ru-RU"/>
        </w:rPr>
        <w:t xml:space="preserve"> 1 </w:t>
      </w:r>
      <w:r w:rsidRPr="00690692">
        <w:rPr>
          <w:rFonts w:ascii="Times New Roman" w:eastAsia="Times New Roman" w:hAnsi="Times New Roman"/>
          <w:sz w:val="24"/>
          <w:szCs w:val="24"/>
          <w:lang w:eastAsia="ru-RU"/>
        </w:rPr>
        <w:t xml:space="preserve">с указанием объемов и источников финансирования и плановыми значениями целевых индикаторов, характеризующих степень реализации мероприятия, приведен в приложении </w:t>
      </w:r>
      <w:r w:rsidR="00D140D2"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366325">
        <w:rPr>
          <w:rFonts w:ascii="Times New Roman" w:eastAsia="Times New Roman" w:hAnsi="Times New Roman"/>
          <w:sz w:val="24"/>
          <w:szCs w:val="24"/>
          <w:lang w:eastAsia="ru-RU"/>
        </w:rPr>
        <w:t>8</w:t>
      </w:r>
      <w:r w:rsidRPr="00690692">
        <w:rPr>
          <w:rFonts w:ascii="Times New Roman" w:eastAsia="Times New Roman" w:hAnsi="Times New Roman"/>
          <w:sz w:val="24"/>
          <w:szCs w:val="24"/>
          <w:lang w:eastAsia="ru-RU"/>
        </w:rPr>
        <w:t xml:space="preserve"> </w:t>
      </w:r>
      <w:r w:rsidR="00CB1C47" w:rsidRPr="00690692">
        <w:rPr>
          <w:rFonts w:ascii="Times New Roman" w:eastAsia="Times New Roman" w:hAnsi="Times New Roman"/>
          <w:sz w:val="24"/>
          <w:szCs w:val="24"/>
          <w:lang w:eastAsia="ru-RU"/>
        </w:rPr>
        <w:t>«</w:t>
      </w:r>
      <w:r w:rsidR="00A802AB" w:rsidRPr="00690692">
        <w:rPr>
          <w:rFonts w:ascii="Times New Roman" w:eastAsia="Times New Roman" w:hAnsi="Times New Roman"/>
          <w:sz w:val="24"/>
          <w:szCs w:val="24"/>
          <w:lang w:eastAsia="ru-RU"/>
        </w:rPr>
        <w:t xml:space="preserve">Структура муниципальной программы </w:t>
      </w:r>
      <w:r w:rsidR="00A718CE" w:rsidRPr="00690692">
        <w:rPr>
          <w:rFonts w:ascii="Times New Roman" w:eastAsia="Times New Roman" w:hAnsi="Times New Roman"/>
          <w:sz w:val="24"/>
          <w:szCs w:val="24"/>
          <w:lang w:eastAsia="ru-RU"/>
        </w:rPr>
        <w:t xml:space="preserve">Октябрьского сельского </w:t>
      </w:r>
      <w:r w:rsidR="00A802AB" w:rsidRPr="00690692">
        <w:rPr>
          <w:rFonts w:ascii="Times New Roman" w:eastAsia="Times New Roman" w:hAnsi="Times New Roman"/>
          <w:sz w:val="24"/>
          <w:szCs w:val="24"/>
          <w:lang w:eastAsia="ru-RU"/>
        </w:rPr>
        <w:t>поселения Горьковского муниципального района Омской области «Формирование комфортной городской среды».</w:t>
      </w: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Плановые значения целевых индикаторов, характеризующих степень реализации мероприятий подпрограммы</w:t>
      </w:r>
      <w:r w:rsidR="00C721B4" w:rsidRPr="00690692">
        <w:rPr>
          <w:rFonts w:ascii="Times New Roman" w:eastAsia="Times New Roman" w:hAnsi="Times New Roman"/>
          <w:sz w:val="24"/>
          <w:szCs w:val="24"/>
          <w:lang w:eastAsia="ru-RU"/>
        </w:rPr>
        <w:t xml:space="preserve"> 1</w:t>
      </w:r>
      <w:r w:rsidRPr="00690692">
        <w:rPr>
          <w:rFonts w:ascii="Times New Roman" w:eastAsia="Times New Roman" w:hAnsi="Times New Roman"/>
          <w:sz w:val="24"/>
          <w:szCs w:val="24"/>
          <w:lang w:eastAsia="ru-RU"/>
        </w:rPr>
        <w:t>, могут уточняться при изменении объема финансирования мероприятий подпрограммы</w:t>
      </w:r>
      <w:r w:rsidR="00C721B4" w:rsidRPr="00690692">
        <w:rPr>
          <w:rFonts w:ascii="Times New Roman" w:eastAsia="Times New Roman" w:hAnsi="Times New Roman"/>
          <w:sz w:val="24"/>
          <w:szCs w:val="24"/>
          <w:lang w:eastAsia="ru-RU"/>
        </w:rPr>
        <w:t xml:space="preserve"> 1</w:t>
      </w:r>
      <w:r w:rsidRPr="00690692">
        <w:rPr>
          <w:rFonts w:ascii="Times New Roman" w:eastAsia="Times New Roman" w:hAnsi="Times New Roman"/>
          <w:sz w:val="24"/>
          <w:szCs w:val="24"/>
          <w:lang w:eastAsia="ru-RU"/>
        </w:rPr>
        <w:t>, изменения нормативов затрат (единичных расценок) на выполнение минимального и дополнительного перечней работ по благоустройству дворовых территорий многоквартирных домов и т.п.</w:t>
      </w:r>
    </w:p>
    <w:p w:rsidR="006B0FEC" w:rsidRPr="00690692" w:rsidRDefault="006B0FEC">
      <w:pPr>
        <w:pStyle w:val="ConsPlusNormal"/>
        <w:jc w:val="both"/>
        <w:rPr>
          <w:sz w:val="24"/>
          <w:szCs w:val="24"/>
        </w:rPr>
      </w:pPr>
    </w:p>
    <w:p w:rsidR="006B0FEC" w:rsidRPr="00690692" w:rsidRDefault="00A55781" w:rsidP="00D140D2">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6</w:t>
      </w:r>
      <w:r w:rsidR="006B0FEC" w:rsidRPr="00690692">
        <w:rPr>
          <w:rFonts w:ascii="Times New Roman" w:hAnsi="Times New Roman"/>
          <w:sz w:val="24"/>
          <w:szCs w:val="24"/>
          <w:lang w:eastAsia="ru-RU"/>
        </w:rPr>
        <w:t>. Объем и источники финансирования подпрограммы</w:t>
      </w:r>
      <w:r w:rsidR="00D140D2" w:rsidRPr="00690692">
        <w:rPr>
          <w:rFonts w:ascii="Times New Roman" w:hAnsi="Times New Roman"/>
          <w:sz w:val="24"/>
          <w:szCs w:val="24"/>
          <w:lang w:eastAsia="ru-RU"/>
        </w:rPr>
        <w:t xml:space="preserve"> 1</w:t>
      </w:r>
    </w:p>
    <w:p w:rsidR="006B0FEC" w:rsidRPr="00690692" w:rsidRDefault="006B0FEC">
      <w:pPr>
        <w:pStyle w:val="ConsPlusNormal"/>
        <w:jc w:val="both"/>
        <w:rPr>
          <w:sz w:val="24"/>
          <w:szCs w:val="24"/>
        </w:rPr>
      </w:pP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Общий объем финансирования подпрограммы</w:t>
      </w:r>
      <w:r w:rsidR="00D140D2" w:rsidRPr="00690692">
        <w:rPr>
          <w:rFonts w:ascii="Times New Roman" w:eastAsia="Times New Roman" w:hAnsi="Times New Roman"/>
          <w:sz w:val="24"/>
          <w:szCs w:val="24"/>
          <w:lang w:eastAsia="ru-RU"/>
        </w:rPr>
        <w:t xml:space="preserve"> 1</w:t>
      </w:r>
      <w:r w:rsidRPr="00690692">
        <w:rPr>
          <w:rFonts w:ascii="Times New Roman" w:eastAsia="Times New Roman" w:hAnsi="Times New Roman"/>
          <w:sz w:val="24"/>
          <w:szCs w:val="24"/>
          <w:lang w:eastAsia="ru-RU"/>
        </w:rPr>
        <w:t xml:space="preserve"> на 2018 - 202</w:t>
      </w:r>
      <w:r w:rsidR="00811045">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годы формируется за счет средств бюджета </w:t>
      </w:r>
      <w:r w:rsidR="00A718CE" w:rsidRPr="00690692">
        <w:rPr>
          <w:rFonts w:ascii="Times New Roman" w:eastAsia="Times New Roman" w:hAnsi="Times New Roman"/>
          <w:sz w:val="24"/>
          <w:szCs w:val="24"/>
          <w:lang w:eastAsia="ru-RU"/>
        </w:rPr>
        <w:t xml:space="preserve">Октябрьского сельского </w:t>
      </w:r>
      <w:r w:rsidR="00D140D2"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и составляет </w:t>
      </w:r>
      <w:r w:rsidR="00175546">
        <w:rPr>
          <w:rFonts w:ascii="Times New Roman" w:eastAsia="Times New Roman" w:hAnsi="Times New Roman"/>
          <w:sz w:val="24"/>
          <w:szCs w:val="24"/>
          <w:lang w:eastAsia="ru-RU"/>
        </w:rPr>
        <w:t xml:space="preserve"> </w:t>
      </w:r>
      <w:r w:rsidR="00C36D24">
        <w:rPr>
          <w:rFonts w:ascii="Times New Roman" w:eastAsia="Times New Roman" w:hAnsi="Times New Roman"/>
          <w:sz w:val="24"/>
          <w:szCs w:val="24"/>
          <w:lang w:eastAsia="ru-RU"/>
        </w:rPr>
        <w:t>28</w:t>
      </w:r>
      <w:r w:rsidR="003376A3">
        <w:rPr>
          <w:rFonts w:ascii="Times New Roman" w:eastAsia="Times New Roman" w:hAnsi="Times New Roman"/>
          <w:sz w:val="24"/>
          <w:szCs w:val="24"/>
          <w:lang w:eastAsia="ru-RU"/>
        </w:rPr>
        <w:t> 250,0</w:t>
      </w:r>
      <w:r w:rsidRPr="00690692">
        <w:rPr>
          <w:rFonts w:ascii="Times New Roman" w:eastAsia="Times New Roman" w:hAnsi="Times New Roman"/>
          <w:sz w:val="24"/>
          <w:szCs w:val="24"/>
          <w:lang w:eastAsia="ru-RU"/>
        </w:rPr>
        <w:t>руб., в том числе по годам реализации:</w:t>
      </w: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- 2018 год </w:t>
      </w:r>
      <w:r w:rsidR="007271F1" w:rsidRPr="00690692">
        <w:rPr>
          <w:rFonts w:ascii="Times New Roman" w:eastAsia="Times New Roman" w:hAnsi="Times New Roman"/>
          <w:sz w:val="24"/>
          <w:szCs w:val="24"/>
          <w:lang w:eastAsia="ru-RU"/>
        </w:rPr>
        <w:t>–</w:t>
      </w:r>
      <w:r w:rsidR="00EB7F9A" w:rsidRPr="00690692">
        <w:rPr>
          <w:rFonts w:ascii="Times New Roman" w:eastAsia="Times New Roman" w:hAnsi="Times New Roman"/>
          <w:sz w:val="24"/>
          <w:szCs w:val="24"/>
          <w:lang w:eastAsia="ru-RU"/>
        </w:rPr>
        <w:t>0</w:t>
      </w:r>
      <w:r w:rsidR="007271F1" w:rsidRPr="006906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- 2019 год </w:t>
      </w:r>
      <w:r w:rsidR="00EB7F9A"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0</w:t>
      </w:r>
      <w:r w:rsidR="00EB7F9A" w:rsidRPr="006906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- 2020 год </w:t>
      </w:r>
      <w:r w:rsidR="00EB7F9A"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0</w:t>
      </w:r>
      <w:r w:rsidR="00EB7F9A" w:rsidRPr="006906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- 2021 год </w:t>
      </w:r>
      <w:r w:rsidR="00EB7F9A"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0</w:t>
      </w:r>
      <w:r w:rsidR="00EB7F9A" w:rsidRPr="006906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6B0FEC" w:rsidRDefault="00EB7F9A"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- 2022 год – 0,00</w:t>
      </w:r>
      <w:r w:rsidR="006B0FEC" w:rsidRPr="00690692">
        <w:rPr>
          <w:rFonts w:ascii="Times New Roman" w:eastAsia="Times New Roman" w:hAnsi="Times New Roman"/>
          <w:sz w:val="24"/>
          <w:szCs w:val="24"/>
          <w:lang w:eastAsia="ru-RU"/>
        </w:rPr>
        <w:t xml:space="preserve"> руб.</w:t>
      </w:r>
      <w:r w:rsidR="00811045">
        <w:rPr>
          <w:rFonts w:ascii="Times New Roman" w:eastAsia="Times New Roman" w:hAnsi="Times New Roman"/>
          <w:sz w:val="24"/>
          <w:szCs w:val="24"/>
          <w:lang w:eastAsia="ru-RU"/>
        </w:rPr>
        <w:t>;</w:t>
      </w:r>
    </w:p>
    <w:p w:rsidR="00811045" w:rsidRDefault="00811045"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-2023 год </w:t>
      </w:r>
      <w:r w:rsidRPr="00690692">
        <w:rPr>
          <w:rFonts w:ascii="Times New Roman" w:eastAsia="Times New Roman" w:hAnsi="Times New Roman"/>
          <w:sz w:val="24"/>
          <w:szCs w:val="24"/>
          <w:lang w:eastAsia="ru-RU"/>
        </w:rPr>
        <w:t xml:space="preserve">– </w:t>
      </w:r>
      <w:r w:rsidR="0091142E">
        <w:rPr>
          <w:rFonts w:ascii="Times New Roman" w:eastAsia="Times New Roman" w:hAnsi="Times New Roman"/>
          <w:sz w:val="24"/>
          <w:szCs w:val="24"/>
          <w:lang w:eastAsia="ru-RU"/>
        </w:rPr>
        <w:t xml:space="preserve"> </w:t>
      </w:r>
      <w:r w:rsidR="003376A3">
        <w:rPr>
          <w:rFonts w:ascii="Times New Roman" w:eastAsia="Times New Roman" w:hAnsi="Times New Roman"/>
          <w:sz w:val="24"/>
          <w:szCs w:val="24"/>
          <w:lang w:eastAsia="ru-RU"/>
        </w:rPr>
        <w:t>15 000,00</w:t>
      </w:r>
      <w:r>
        <w:rPr>
          <w:rFonts w:ascii="Times New Roman" w:eastAsia="Times New Roman" w:hAnsi="Times New Roman"/>
          <w:sz w:val="24"/>
          <w:szCs w:val="24"/>
          <w:lang w:eastAsia="ru-RU"/>
        </w:rPr>
        <w:t xml:space="preserve">  руб.;</w:t>
      </w:r>
    </w:p>
    <w:p w:rsidR="00811045" w:rsidRPr="00690692" w:rsidRDefault="00811045"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-2024 год </w:t>
      </w:r>
      <w:r w:rsidRPr="00690692">
        <w:rPr>
          <w:rFonts w:ascii="Times New Roman" w:eastAsia="Times New Roman" w:hAnsi="Times New Roman"/>
          <w:sz w:val="24"/>
          <w:szCs w:val="24"/>
          <w:lang w:eastAsia="ru-RU"/>
        </w:rPr>
        <w:t>–</w:t>
      </w:r>
      <w:r w:rsidR="0091142E">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w:t>
      </w:r>
      <w:r w:rsidR="00175546">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250</w:t>
      </w:r>
      <w:r w:rsidRPr="00690692">
        <w:rPr>
          <w:rFonts w:ascii="Times New Roman" w:eastAsia="Times New Roman" w:hAnsi="Times New Roman"/>
          <w:sz w:val="24"/>
          <w:szCs w:val="24"/>
          <w:lang w:eastAsia="ru-RU"/>
        </w:rPr>
        <w:t>,00</w:t>
      </w:r>
      <w:r>
        <w:rPr>
          <w:rFonts w:ascii="Times New Roman" w:eastAsia="Times New Roman" w:hAnsi="Times New Roman"/>
          <w:sz w:val="24"/>
          <w:szCs w:val="24"/>
          <w:lang w:eastAsia="ru-RU"/>
        </w:rPr>
        <w:t xml:space="preserve">  руб.</w:t>
      </w:r>
    </w:p>
    <w:p w:rsidR="006B0FEC" w:rsidRPr="00690692" w:rsidRDefault="006B0FEC" w:rsidP="007865D5">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Объем финансирования может уточняться при формировании бюджета </w:t>
      </w:r>
      <w:r w:rsidR="00A718CE" w:rsidRPr="00690692">
        <w:rPr>
          <w:rFonts w:ascii="Times New Roman" w:eastAsia="Times New Roman" w:hAnsi="Times New Roman"/>
          <w:sz w:val="24"/>
          <w:szCs w:val="24"/>
          <w:lang w:eastAsia="ru-RU"/>
        </w:rPr>
        <w:t xml:space="preserve">Октябрьского сельского </w:t>
      </w:r>
      <w:r w:rsidR="00C721B4"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на соответствующий финансовый год, исходя из возможностей бюджета </w:t>
      </w:r>
      <w:r w:rsidR="00A718CE" w:rsidRPr="00690692">
        <w:rPr>
          <w:rFonts w:ascii="Times New Roman" w:eastAsia="Times New Roman" w:hAnsi="Times New Roman"/>
          <w:sz w:val="24"/>
          <w:szCs w:val="24"/>
          <w:lang w:eastAsia="ru-RU"/>
        </w:rPr>
        <w:t xml:space="preserve">Октябрьского сельского </w:t>
      </w:r>
      <w:r w:rsidR="00C721B4"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 мониторинга эффективности мероприятий, предусмотренных подпрограммой</w:t>
      </w:r>
      <w:r w:rsidR="00C721B4" w:rsidRPr="00690692">
        <w:rPr>
          <w:rFonts w:ascii="Times New Roman" w:eastAsia="Times New Roman" w:hAnsi="Times New Roman"/>
          <w:sz w:val="24"/>
          <w:szCs w:val="24"/>
          <w:lang w:eastAsia="ru-RU"/>
        </w:rPr>
        <w:t> 1</w:t>
      </w:r>
      <w:r w:rsidRPr="00690692">
        <w:rPr>
          <w:rFonts w:ascii="Times New Roman" w:eastAsia="Times New Roman" w:hAnsi="Times New Roman"/>
          <w:sz w:val="24"/>
          <w:szCs w:val="24"/>
          <w:lang w:eastAsia="ru-RU"/>
        </w:rPr>
        <w:t>.</w:t>
      </w:r>
    </w:p>
    <w:p w:rsidR="006B0FEC" w:rsidRPr="00690692" w:rsidRDefault="006B0FEC">
      <w:pPr>
        <w:pStyle w:val="ConsPlusNormal"/>
        <w:jc w:val="both"/>
        <w:rPr>
          <w:sz w:val="24"/>
          <w:szCs w:val="24"/>
        </w:rPr>
      </w:pPr>
    </w:p>
    <w:p w:rsidR="006B0FEC" w:rsidRPr="00690692" w:rsidRDefault="006B0FEC" w:rsidP="00921098">
      <w:pPr>
        <w:widowControl w:val="0"/>
        <w:autoSpaceDE w:val="0"/>
        <w:autoSpaceDN w:val="0"/>
        <w:spacing w:after="0" w:line="240" w:lineRule="auto"/>
        <w:jc w:val="center"/>
        <w:outlineLvl w:val="1"/>
        <w:rPr>
          <w:rFonts w:ascii="Times New Roman" w:hAnsi="Times New Roman"/>
          <w:sz w:val="24"/>
          <w:szCs w:val="24"/>
          <w:lang w:eastAsia="ru-RU"/>
        </w:rPr>
      </w:pPr>
      <w:bookmarkStart w:id="1" w:name="P378"/>
      <w:bookmarkEnd w:id="1"/>
      <w:r w:rsidRPr="00690692">
        <w:rPr>
          <w:rFonts w:ascii="Times New Roman" w:hAnsi="Times New Roman"/>
          <w:sz w:val="24"/>
          <w:szCs w:val="24"/>
          <w:lang w:eastAsia="ru-RU"/>
        </w:rPr>
        <w:t xml:space="preserve">Подпрограмма 2 </w:t>
      </w:r>
      <w:r w:rsidR="00921098" w:rsidRPr="00690692">
        <w:rPr>
          <w:rFonts w:ascii="Times New Roman" w:hAnsi="Times New Roman"/>
          <w:sz w:val="24"/>
          <w:szCs w:val="24"/>
          <w:lang w:eastAsia="ru-RU"/>
        </w:rPr>
        <w:t>«</w:t>
      </w:r>
      <w:r w:rsidRPr="00690692">
        <w:rPr>
          <w:rFonts w:ascii="Times New Roman" w:hAnsi="Times New Roman"/>
          <w:sz w:val="24"/>
          <w:szCs w:val="24"/>
          <w:lang w:eastAsia="ru-RU"/>
        </w:rPr>
        <w:t>Благоустройство общественных территорий</w:t>
      </w:r>
      <w:r w:rsidR="00A55781" w:rsidRPr="00690692">
        <w:rPr>
          <w:rFonts w:ascii="Times New Roman" w:hAnsi="Times New Roman"/>
          <w:sz w:val="24"/>
          <w:szCs w:val="24"/>
          <w:lang w:eastAsia="ru-RU"/>
        </w:rPr>
        <w:t xml:space="preserve"> </w:t>
      </w:r>
      <w:r w:rsidR="00A718CE" w:rsidRPr="00690692">
        <w:rPr>
          <w:rFonts w:ascii="Times New Roman" w:eastAsia="Times New Roman" w:hAnsi="Times New Roman"/>
          <w:sz w:val="24"/>
          <w:szCs w:val="24"/>
          <w:lang w:eastAsia="ru-RU"/>
        </w:rPr>
        <w:t>Октябрьского сельского</w:t>
      </w:r>
      <w:r w:rsidR="00A55781" w:rsidRPr="00690692">
        <w:rPr>
          <w:rFonts w:ascii="Times New Roman" w:hAnsi="Times New Roman" w:cs="Calibri"/>
          <w:sz w:val="24"/>
          <w:szCs w:val="24"/>
          <w:lang w:eastAsia="ru-RU"/>
        </w:rPr>
        <w:t xml:space="preserve"> поселения</w:t>
      </w:r>
      <w:r w:rsidR="00921098" w:rsidRPr="00690692">
        <w:rPr>
          <w:rFonts w:ascii="Times New Roman" w:hAnsi="Times New Roman"/>
          <w:sz w:val="24"/>
          <w:szCs w:val="24"/>
          <w:lang w:eastAsia="ru-RU"/>
        </w:rPr>
        <w:t>»</w:t>
      </w:r>
    </w:p>
    <w:p w:rsidR="006B0FEC" w:rsidRPr="00690692" w:rsidRDefault="006B0FEC">
      <w:pPr>
        <w:pStyle w:val="ConsPlusNormal"/>
        <w:jc w:val="both"/>
        <w:rPr>
          <w:sz w:val="24"/>
          <w:szCs w:val="24"/>
        </w:rPr>
      </w:pPr>
    </w:p>
    <w:p w:rsidR="00921098" w:rsidRPr="00690692" w:rsidRDefault="00921098" w:rsidP="00921098">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sz w:val="24"/>
          <w:szCs w:val="24"/>
          <w:lang w:eastAsia="ru-RU"/>
        </w:rPr>
        <w:t xml:space="preserve">1. Характеристика текущего состояния </w:t>
      </w:r>
      <w:r w:rsidRPr="00690692">
        <w:rPr>
          <w:rFonts w:ascii="Times New Roman" w:hAnsi="Times New Roman" w:cs="Calibri"/>
          <w:sz w:val="24"/>
          <w:szCs w:val="24"/>
          <w:lang w:eastAsia="ru-RU"/>
        </w:rPr>
        <w:t xml:space="preserve">социально – экономического </w:t>
      </w:r>
    </w:p>
    <w:p w:rsidR="00921098" w:rsidRPr="00690692" w:rsidRDefault="00921098" w:rsidP="00921098">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cs="Calibri"/>
          <w:sz w:val="24"/>
          <w:szCs w:val="24"/>
          <w:lang w:eastAsia="ru-RU"/>
        </w:rPr>
        <w:t xml:space="preserve">развития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cs="Calibri"/>
          <w:sz w:val="24"/>
          <w:szCs w:val="24"/>
          <w:lang w:eastAsia="ru-RU"/>
        </w:rPr>
        <w:t>поселения, в сфере реализации подпрограммы 2</w:t>
      </w:r>
    </w:p>
    <w:p w:rsidR="006B0FEC" w:rsidRPr="00690692" w:rsidRDefault="006B0FEC">
      <w:pPr>
        <w:pStyle w:val="ConsPlusNormal"/>
        <w:jc w:val="both"/>
        <w:rPr>
          <w:sz w:val="24"/>
          <w:szCs w:val="24"/>
        </w:rPr>
      </w:pPr>
    </w:p>
    <w:p w:rsidR="006B0FEC" w:rsidRPr="00690692" w:rsidRDefault="006B0FEC" w:rsidP="0092109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Одним из приоритетных направлений развития </w:t>
      </w:r>
      <w:r w:rsidR="00A718CE" w:rsidRPr="00690692">
        <w:rPr>
          <w:rFonts w:ascii="Times New Roman" w:eastAsia="Times New Roman" w:hAnsi="Times New Roman"/>
          <w:sz w:val="24"/>
          <w:szCs w:val="24"/>
          <w:lang w:eastAsia="ru-RU"/>
        </w:rPr>
        <w:t>Октябрьского сельского</w:t>
      </w:r>
      <w:r w:rsidR="00921098" w:rsidRPr="00690692">
        <w:rPr>
          <w:rFonts w:ascii="Times New Roman" w:eastAsia="Times New Roman" w:hAnsi="Times New Roman"/>
          <w:sz w:val="24"/>
          <w:szCs w:val="24"/>
          <w:lang w:eastAsia="ru-RU"/>
        </w:rPr>
        <w:t xml:space="preserve"> поселения </w:t>
      </w:r>
      <w:r w:rsidRPr="00690692">
        <w:rPr>
          <w:rFonts w:ascii="Times New Roman" w:eastAsia="Times New Roman" w:hAnsi="Times New Roman"/>
          <w:sz w:val="24"/>
          <w:szCs w:val="24"/>
          <w:lang w:eastAsia="ru-RU"/>
        </w:rPr>
        <w:t xml:space="preserve">является повышение уровня благоустройства территорий </w:t>
      </w:r>
      <w:r w:rsidR="00A718CE" w:rsidRPr="00690692">
        <w:rPr>
          <w:rFonts w:ascii="Times New Roman" w:eastAsia="Times New Roman" w:hAnsi="Times New Roman"/>
          <w:sz w:val="24"/>
          <w:szCs w:val="24"/>
          <w:lang w:eastAsia="ru-RU"/>
        </w:rPr>
        <w:t xml:space="preserve">Октябрьского сельского </w:t>
      </w:r>
      <w:r w:rsidR="00921098" w:rsidRPr="00690692">
        <w:rPr>
          <w:rFonts w:ascii="Times New Roman" w:eastAsia="Times New Roman" w:hAnsi="Times New Roman"/>
          <w:sz w:val="24"/>
          <w:szCs w:val="24"/>
          <w:lang w:eastAsia="ru-RU"/>
        </w:rPr>
        <w:t xml:space="preserve"> поселения</w:t>
      </w:r>
      <w:r w:rsidRPr="00690692">
        <w:rPr>
          <w:rFonts w:ascii="Times New Roman" w:eastAsia="Times New Roman" w:hAnsi="Times New Roman"/>
          <w:sz w:val="24"/>
          <w:szCs w:val="24"/>
          <w:lang w:eastAsia="ru-RU"/>
        </w:rPr>
        <w:t>, в том числе общественных территорий.</w:t>
      </w:r>
    </w:p>
    <w:p w:rsidR="006B0FEC" w:rsidRPr="00690692" w:rsidRDefault="006B0FEC" w:rsidP="0092109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На общественных территориях наблюдается значительное разрушение асфальтобетонного покрытия, недостаточное освещение данных территорий, кроме того, отмечается отсутствие малых архитектурных форм, необходимых для создания эффективных общественных пространств.</w:t>
      </w:r>
    </w:p>
    <w:p w:rsidR="006B0FEC" w:rsidRPr="00690692" w:rsidRDefault="006B0FEC" w:rsidP="0092109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Повышение благоустройства территорий общего пользования способствует созданию привлекательного образа </w:t>
      </w:r>
      <w:r w:rsidR="00A718CE" w:rsidRPr="00690692">
        <w:rPr>
          <w:rFonts w:ascii="Times New Roman" w:eastAsia="Times New Roman" w:hAnsi="Times New Roman"/>
          <w:sz w:val="24"/>
          <w:szCs w:val="24"/>
          <w:lang w:eastAsia="ru-RU"/>
        </w:rPr>
        <w:t xml:space="preserve">Октябрьского сельского </w:t>
      </w:r>
      <w:r w:rsidR="00921098"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 повышению уровня комфортности и безопасности проживания граждан на его территории.</w:t>
      </w:r>
    </w:p>
    <w:p w:rsidR="006B0FEC" w:rsidRPr="00690692" w:rsidRDefault="006B0FEC" w:rsidP="0092109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Комплексный подход к реализации мероприятий, направленных на повышение уровня благоустройства городских территорий, способствует формированию комфортной и современной городской среды, росту благоустройства территорий общего пользования </w:t>
      </w:r>
      <w:r w:rsidR="00A718CE" w:rsidRPr="00690692">
        <w:rPr>
          <w:rFonts w:ascii="Times New Roman" w:eastAsia="Times New Roman" w:hAnsi="Times New Roman"/>
          <w:sz w:val="24"/>
          <w:szCs w:val="24"/>
          <w:lang w:eastAsia="ru-RU"/>
        </w:rPr>
        <w:t xml:space="preserve">Октябрьского сельского </w:t>
      </w:r>
      <w:r w:rsidR="00921098"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6B0FEC" w:rsidRPr="00690692" w:rsidRDefault="006B0FEC">
      <w:pPr>
        <w:pStyle w:val="ConsPlusNormal"/>
        <w:jc w:val="both"/>
        <w:rPr>
          <w:sz w:val="24"/>
          <w:szCs w:val="24"/>
        </w:rPr>
      </w:pP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2. Цель и задачи подпрограммы 2 </w:t>
      </w:r>
    </w:p>
    <w:p w:rsidR="006B0FEC" w:rsidRPr="00690692" w:rsidRDefault="006B0FEC">
      <w:pPr>
        <w:pStyle w:val="ConsPlusNormal"/>
        <w:jc w:val="both"/>
        <w:rPr>
          <w:sz w:val="24"/>
          <w:szCs w:val="24"/>
        </w:rPr>
      </w:pPr>
    </w:p>
    <w:p w:rsidR="00A55781" w:rsidRPr="00690692" w:rsidRDefault="00A55781" w:rsidP="00A5578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Целью подпрограммы 2 является создание условий для системного повышения качества и комфорта городской среды путем реализации мероприятий по благоустройству </w:t>
      </w:r>
      <w:r w:rsidR="00574B58" w:rsidRPr="00690692">
        <w:rPr>
          <w:rFonts w:ascii="Times New Roman" w:eastAsia="Times New Roman" w:hAnsi="Times New Roman"/>
          <w:sz w:val="24"/>
          <w:szCs w:val="24"/>
          <w:lang w:eastAsia="ru-RU"/>
        </w:rPr>
        <w:t xml:space="preserve">общественных территорий </w:t>
      </w:r>
      <w:r w:rsidR="00A718CE" w:rsidRPr="00690692">
        <w:rPr>
          <w:rFonts w:ascii="Times New Roman" w:eastAsia="Times New Roman" w:hAnsi="Times New Roman"/>
          <w:sz w:val="24"/>
          <w:szCs w:val="24"/>
          <w:lang w:eastAsia="ru-RU"/>
        </w:rPr>
        <w:t>Октябрьского сельского</w:t>
      </w:r>
      <w:r w:rsidRPr="00690692">
        <w:rPr>
          <w:rFonts w:ascii="Times New Roman" w:eastAsia="Times New Roman" w:hAnsi="Times New Roman"/>
          <w:sz w:val="24"/>
          <w:szCs w:val="24"/>
          <w:lang w:eastAsia="ru-RU"/>
        </w:rPr>
        <w:t xml:space="preserve"> поселения.</w:t>
      </w:r>
    </w:p>
    <w:p w:rsidR="00A55781" w:rsidRPr="00690692" w:rsidRDefault="00A55781" w:rsidP="00A5578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Задачей подпрограммы </w:t>
      </w:r>
      <w:r w:rsidR="00574B58" w:rsidRPr="00690692">
        <w:rPr>
          <w:rFonts w:ascii="Times New Roman" w:eastAsia="Times New Roman" w:hAnsi="Times New Roman"/>
          <w:sz w:val="24"/>
          <w:szCs w:val="24"/>
          <w:lang w:eastAsia="ru-RU"/>
        </w:rPr>
        <w:t>2</w:t>
      </w:r>
      <w:r w:rsidRPr="00690692">
        <w:rPr>
          <w:rFonts w:ascii="Times New Roman" w:eastAsia="Times New Roman" w:hAnsi="Times New Roman"/>
          <w:sz w:val="24"/>
          <w:szCs w:val="24"/>
          <w:lang w:eastAsia="ru-RU"/>
        </w:rPr>
        <w:t xml:space="preserve"> является повышение уровня благоустройства </w:t>
      </w:r>
      <w:r w:rsidR="00574B58" w:rsidRPr="00690692">
        <w:rPr>
          <w:rFonts w:ascii="Times New Roman" w:eastAsia="Times New Roman" w:hAnsi="Times New Roman"/>
          <w:sz w:val="24"/>
          <w:szCs w:val="24"/>
          <w:lang w:eastAsia="ru-RU"/>
        </w:rPr>
        <w:t xml:space="preserve">общественных </w:t>
      </w:r>
      <w:r w:rsidRPr="00690692">
        <w:rPr>
          <w:rFonts w:ascii="Times New Roman" w:eastAsia="Times New Roman" w:hAnsi="Times New Roman"/>
          <w:sz w:val="24"/>
          <w:szCs w:val="24"/>
          <w:lang w:eastAsia="ru-RU"/>
        </w:rPr>
        <w:t xml:space="preserve">территорий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A55781" w:rsidRPr="00690692" w:rsidRDefault="00A55781" w:rsidP="00921098">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3C3B59" w:rsidRPr="00690692" w:rsidRDefault="003C3B59" w:rsidP="003C3B59">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3. Сроки и этапы реализации подпрограммы 2 </w:t>
      </w:r>
    </w:p>
    <w:p w:rsidR="003C3B59" w:rsidRPr="00690692" w:rsidRDefault="003C3B59" w:rsidP="003C3B59">
      <w:pPr>
        <w:pStyle w:val="ConsPlusNormal"/>
        <w:jc w:val="both"/>
        <w:rPr>
          <w:sz w:val="24"/>
          <w:szCs w:val="24"/>
        </w:rPr>
      </w:pPr>
    </w:p>
    <w:p w:rsidR="003C3B59" w:rsidRPr="00690692" w:rsidRDefault="003C3B59" w:rsidP="003C3B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Реализация подпрограммы 2 будет осуществляться в 2018 – 202</w:t>
      </w:r>
      <w:r w:rsidR="00647847">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годах. Отдельные этапы реализации муниципальной программы не выделяются.</w:t>
      </w:r>
    </w:p>
    <w:p w:rsidR="003C3B59" w:rsidRPr="00690692" w:rsidRDefault="003C3B59">
      <w:pPr>
        <w:pStyle w:val="ConsPlusNormal"/>
        <w:jc w:val="center"/>
        <w:outlineLvl w:val="2"/>
        <w:rPr>
          <w:sz w:val="24"/>
          <w:szCs w:val="24"/>
        </w:rPr>
      </w:pPr>
    </w:p>
    <w:p w:rsidR="003C3B59" w:rsidRPr="00690692" w:rsidRDefault="003C3B59">
      <w:pPr>
        <w:pStyle w:val="ConsPlusNormal"/>
        <w:jc w:val="center"/>
        <w:outlineLvl w:val="2"/>
        <w:rPr>
          <w:sz w:val="24"/>
          <w:szCs w:val="24"/>
        </w:rPr>
      </w:pP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4. Описание входящих в состав подпрограммы основных </w:t>
      </w: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мероприятий и (или) ведомственных целевых программ</w:t>
      </w: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p>
    <w:p w:rsidR="00A55781" w:rsidRPr="00690692" w:rsidRDefault="00A55781" w:rsidP="00A5578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hAnsi="Times New Roman"/>
          <w:sz w:val="24"/>
          <w:szCs w:val="24"/>
        </w:rPr>
        <w:t>Для достижения цели и решения задачи подпрограммы</w:t>
      </w:r>
      <w:r w:rsidR="00574B58" w:rsidRPr="00690692">
        <w:rPr>
          <w:rFonts w:ascii="Times New Roman" w:hAnsi="Times New Roman"/>
          <w:sz w:val="24"/>
          <w:szCs w:val="24"/>
        </w:rPr>
        <w:t xml:space="preserve"> 2</w:t>
      </w:r>
      <w:r w:rsidRPr="00690692">
        <w:rPr>
          <w:rFonts w:ascii="Times New Roman" w:hAnsi="Times New Roman"/>
          <w:sz w:val="24"/>
          <w:szCs w:val="24"/>
        </w:rPr>
        <w:t xml:space="preserve"> планируется выполнение основного мероприятия «Формирование современной городской среды, в том числе благоустройство </w:t>
      </w:r>
      <w:r w:rsidR="00574B58" w:rsidRPr="00690692">
        <w:rPr>
          <w:rFonts w:ascii="Times New Roman" w:hAnsi="Times New Roman"/>
          <w:sz w:val="24"/>
          <w:szCs w:val="24"/>
        </w:rPr>
        <w:t xml:space="preserve">общественных </w:t>
      </w:r>
      <w:r w:rsidRPr="00690692">
        <w:rPr>
          <w:rFonts w:ascii="Times New Roman" w:hAnsi="Times New Roman"/>
          <w:sz w:val="24"/>
          <w:szCs w:val="24"/>
        </w:rPr>
        <w:t>территорий</w:t>
      </w:r>
      <w:r w:rsidR="00574B58" w:rsidRPr="00690692">
        <w:rPr>
          <w:rFonts w:ascii="Times New Roman" w:hAnsi="Times New Roman"/>
          <w:sz w:val="24"/>
          <w:szCs w:val="24"/>
        </w:rPr>
        <w:t xml:space="preserve">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highlight w:val="yellow"/>
          <w:lang w:eastAsia="ru-RU"/>
        </w:rPr>
      </w:pPr>
    </w:p>
    <w:p w:rsidR="00A55781" w:rsidRPr="00690692" w:rsidRDefault="00A55781" w:rsidP="00A55781">
      <w:pPr>
        <w:pStyle w:val="ConsPlusNormal"/>
        <w:jc w:val="both"/>
        <w:rPr>
          <w:sz w:val="24"/>
          <w:szCs w:val="24"/>
        </w:rPr>
      </w:pP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5. Описание мероприятий подпрограммы </w:t>
      </w:r>
      <w:r w:rsidR="00574B58" w:rsidRPr="00690692">
        <w:rPr>
          <w:rFonts w:ascii="Times New Roman" w:hAnsi="Times New Roman"/>
          <w:sz w:val="24"/>
          <w:szCs w:val="24"/>
          <w:lang w:eastAsia="ru-RU"/>
        </w:rPr>
        <w:t>2</w:t>
      </w:r>
      <w:r w:rsidRPr="00690692">
        <w:rPr>
          <w:rFonts w:ascii="Times New Roman" w:hAnsi="Times New Roman"/>
          <w:sz w:val="24"/>
          <w:szCs w:val="24"/>
          <w:lang w:eastAsia="ru-RU"/>
        </w:rPr>
        <w:t xml:space="preserve"> и целевых индикаторов</w:t>
      </w: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их выполнения</w:t>
      </w:r>
    </w:p>
    <w:p w:rsidR="00A55781" w:rsidRPr="00690692" w:rsidRDefault="00A55781" w:rsidP="00A55781">
      <w:pPr>
        <w:pStyle w:val="ConsPlusNormal"/>
        <w:jc w:val="both"/>
        <w:rPr>
          <w:sz w:val="24"/>
          <w:szCs w:val="24"/>
        </w:rPr>
      </w:pPr>
    </w:p>
    <w:p w:rsidR="00A55781" w:rsidRPr="00690692" w:rsidRDefault="00A55781" w:rsidP="00A5578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hAnsi="Times New Roman"/>
          <w:sz w:val="24"/>
          <w:szCs w:val="24"/>
        </w:rPr>
        <w:t xml:space="preserve">В рамках основного мероприятия «Формирование современной городской среды, в том числе благоустройство </w:t>
      </w:r>
      <w:r w:rsidR="00574B58" w:rsidRPr="00690692">
        <w:rPr>
          <w:rFonts w:ascii="Times New Roman" w:hAnsi="Times New Roman"/>
          <w:sz w:val="24"/>
          <w:szCs w:val="24"/>
        </w:rPr>
        <w:t xml:space="preserve">общественных </w:t>
      </w:r>
      <w:r w:rsidRPr="00690692">
        <w:rPr>
          <w:rFonts w:ascii="Times New Roman" w:hAnsi="Times New Roman"/>
          <w:sz w:val="24"/>
          <w:szCs w:val="24"/>
        </w:rPr>
        <w:t>территорий</w:t>
      </w:r>
      <w:r w:rsidR="00574B58" w:rsidRPr="00690692">
        <w:rPr>
          <w:rFonts w:ascii="Times New Roman" w:hAnsi="Times New Roman"/>
          <w:sz w:val="24"/>
          <w:szCs w:val="24"/>
        </w:rPr>
        <w:t xml:space="preserve"> </w:t>
      </w:r>
      <w:r w:rsidR="00A718CE" w:rsidRPr="00690692">
        <w:rPr>
          <w:rFonts w:ascii="Times New Roman" w:eastAsia="Times New Roman" w:hAnsi="Times New Roman"/>
          <w:sz w:val="24"/>
          <w:szCs w:val="24"/>
          <w:lang w:eastAsia="ru-RU"/>
        </w:rPr>
        <w:t>Октябрьского сельского</w:t>
      </w:r>
      <w:r w:rsidRPr="00690692">
        <w:rPr>
          <w:rFonts w:ascii="Times New Roman" w:hAnsi="Times New Roman"/>
          <w:sz w:val="24"/>
          <w:szCs w:val="24"/>
          <w:lang w:eastAsia="ru-RU"/>
        </w:rPr>
        <w:t xml:space="preserve"> поселения» планируется выполнение следующих мероприятий:</w:t>
      </w:r>
    </w:p>
    <w:p w:rsidR="006B0FEC" w:rsidRPr="00EF6220" w:rsidRDefault="006B0FEC" w:rsidP="003C3B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w:t>
      </w:r>
      <w:r w:rsidRPr="00EF6220">
        <w:rPr>
          <w:rFonts w:ascii="Times New Roman" w:eastAsia="Times New Roman" w:hAnsi="Times New Roman"/>
          <w:sz w:val="24"/>
          <w:szCs w:val="24"/>
          <w:lang w:eastAsia="ru-RU"/>
        </w:rPr>
        <w:t xml:space="preserve">) </w:t>
      </w:r>
      <w:r w:rsidR="003C3B59" w:rsidRPr="00EF6220">
        <w:rPr>
          <w:rFonts w:ascii="Times New Roman" w:eastAsia="Times New Roman" w:hAnsi="Times New Roman"/>
          <w:sz w:val="24"/>
          <w:szCs w:val="24"/>
          <w:lang w:eastAsia="ru-RU"/>
        </w:rPr>
        <w:t>«</w:t>
      </w:r>
      <w:r w:rsidRPr="00EF6220">
        <w:rPr>
          <w:rFonts w:ascii="Times New Roman" w:eastAsia="Times New Roman" w:hAnsi="Times New Roman"/>
          <w:sz w:val="24"/>
          <w:szCs w:val="24"/>
          <w:lang w:eastAsia="ru-RU"/>
        </w:rPr>
        <w:t>Капитальный ремонт, ремонт и содержание автомобильных дорог общего пользования местного значения наиболее посещаемых общественных территорий</w:t>
      </w:r>
      <w:r w:rsidR="003C3B59" w:rsidRPr="00EF6220">
        <w:rPr>
          <w:rFonts w:ascii="Times New Roman" w:eastAsia="Times New Roman" w:hAnsi="Times New Roman"/>
          <w:sz w:val="24"/>
          <w:szCs w:val="24"/>
          <w:lang w:eastAsia="ru-RU"/>
        </w:rPr>
        <w:t xml:space="preserve"> </w:t>
      </w:r>
      <w:r w:rsidR="00A718CE" w:rsidRPr="00EF6220">
        <w:rPr>
          <w:rFonts w:ascii="Times New Roman" w:eastAsia="Times New Roman" w:hAnsi="Times New Roman"/>
          <w:sz w:val="24"/>
          <w:szCs w:val="24"/>
          <w:lang w:eastAsia="ru-RU"/>
        </w:rPr>
        <w:t xml:space="preserve">Октябрьского сельского </w:t>
      </w:r>
      <w:r w:rsidR="003C3B59" w:rsidRPr="00EF6220">
        <w:rPr>
          <w:rFonts w:ascii="Times New Roman" w:eastAsia="Times New Roman" w:hAnsi="Times New Roman"/>
          <w:sz w:val="24"/>
          <w:szCs w:val="24"/>
          <w:lang w:eastAsia="ru-RU"/>
        </w:rPr>
        <w:t>поселения»</w:t>
      </w:r>
      <w:r w:rsidRPr="00EF6220">
        <w:rPr>
          <w:rFonts w:ascii="Times New Roman" w:eastAsia="Times New Roman" w:hAnsi="Times New Roman"/>
          <w:sz w:val="24"/>
          <w:szCs w:val="24"/>
          <w:lang w:eastAsia="ru-RU"/>
        </w:rPr>
        <w:t xml:space="preserve"> </w:t>
      </w:r>
      <w:r w:rsidR="003C3B59" w:rsidRPr="00EF6220">
        <w:rPr>
          <w:rFonts w:ascii="Times New Roman" w:eastAsia="Times New Roman" w:hAnsi="Times New Roman"/>
          <w:sz w:val="24"/>
          <w:szCs w:val="24"/>
          <w:lang w:eastAsia="ru-RU"/>
        </w:rPr>
        <w:t xml:space="preserve">(далее – ремонт общественных территорий) </w:t>
      </w:r>
      <w:r w:rsidRPr="00EF6220">
        <w:rPr>
          <w:rFonts w:ascii="Times New Roman" w:eastAsia="Times New Roman" w:hAnsi="Times New Roman"/>
          <w:sz w:val="24"/>
          <w:szCs w:val="24"/>
          <w:lang w:eastAsia="ru-RU"/>
        </w:rPr>
        <w:t>включает в себя выполнение комплекса работ по капитальному ремонту, ремонту и содержанию автомобильных дорог общего пользования местного значения наиболее посещаемых общественных территорий;</w:t>
      </w:r>
    </w:p>
    <w:p w:rsidR="006B0FEC" w:rsidRPr="00690692" w:rsidRDefault="006B0FEC" w:rsidP="003C3B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F6220">
        <w:rPr>
          <w:rFonts w:ascii="Times New Roman" w:eastAsia="Times New Roman" w:hAnsi="Times New Roman"/>
          <w:sz w:val="24"/>
          <w:szCs w:val="24"/>
          <w:lang w:eastAsia="ru-RU"/>
        </w:rPr>
        <w:t>2)</w:t>
      </w:r>
      <w:r w:rsidR="003C3B59" w:rsidRPr="00EF6220">
        <w:rPr>
          <w:rFonts w:ascii="Times New Roman" w:eastAsia="Times New Roman" w:hAnsi="Times New Roman"/>
          <w:sz w:val="24"/>
          <w:szCs w:val="24"/>
          <w:lang w:eastAsia="ru-RU"/>
        </w:rPr>
        <w:t xml:space="preserve"> «</w:t>
      </w:r>
      <w:r w:rsidRPr="00EF6220">
        <w:rPr>
          <w:rFonts w:ascii="Times New Roman" w:eastAsia="Times New Roman" w:hAnsi="Times New Roman"/>
          <w:sz w:val="24"/>
          <w:szCs w:val="24"/>
          <w:lang w:eastAsia="ru-RU"/>
        </w:rPr>
        <w:t>Благоустройство общественных территорий</w:t>
      </w:r>
      <w:r w:rsidR="00574B58" w:rsidRPr="00EF6220">
        <w:rPr>
          <w:rFonts w:ascii="Times New Roman" w:eastAsia="Times New Roman" w:hAnsi="Times New Roman"/>
          <w:sz w:val="24"/>
          <w:szCs w:val="24"/>
          <w:lang w:eastAsia="ru-RU"/>
        </w:rPr>
        <w:t xml:space="preserve"> </w:t>
      </w:r>
      <w:r w:rsidR="00A718CE" w:rsidRPr="00EF6220">
        <w:rPr>
          <w:rFonts w:ascii="Times New Roman" w:eastAsia="Times New Roman" w:hAnsi="Times New Roman"/>
          <w:sz w:val="24"/>
          <w:szCs w:val="24"/>
          <w:lang w:eastAsia="ru-RU"/>
        </w:rPr>
        <w:t>Октябрьского сельского</w:t>
      </w:r>
      <w:r w:rsidR="00574B58" w:rsidRPr="00EF6220">
        <w:rPr>
          <w:rFonts w:ascii="Times New Roman" w:eastAsia="Times New Roman" w:hAnsi="Times New Roman"/>
          <w:sz w:val="24"/>
          <w:szCs w:val="24"/>
          <w:lang w:eastAsia="ru-RU"/>
        </w:rPr>
        <w:t xml:space="preserve"> поселения</w:t>
      </w:r>
      <w:r w:rsidR="003C3B59" w:rsidRPr="00EF6220">
        <w:rPr>
          <w:rFonts w:ascii="Times New Roman" w:eastAsia="Times New Roman" w:hAnsi="Times New Roman"/>
          <w:sz w:val="24"/>
          <w:szCs w:val="24"/>
          <w:lang w:eastAsia="ru-RU"/>
        </w:rPr>
        <w:t xml:space="preserve">» </w:t>
      </w:r>
      <w:r w:rsidRPr="00EF6220">
        <w:rPr>
          <w:rFonts w:ascii="Times New Roman" w:eastAsia="Times New Roman" w:hAnsi="Times New Roman"/>
          <w:sz w:val="24"/>
          <w:szCs w:val="24"/>
          <w:lang w:eastAsia="ru-RU"/>
        </w:rPr>
        <w:t>включает в себя выполнение комплекса работ по благоустройству общественных территорий.</w:t>
      </w:r>
    </w:p>
    <w:p w:rsidR="006B0FEC" w:rsidRPr="00690692" w:rsidRDefault="006B0FEC" w:rsidP="003C3B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Реализация вышеуказанных мероприятий подпрограммы</w:t>
      </w:r>
      <w:r w:rsidR="003C3B59" w:rsidRPr="00690692">
        <w:rPr>
          <w:rFonts w:ascii="Times New Roman" w:eastAsia="Times New Roman" w:hAnsi="Times New Roman"/>
          <w:sz w:val="24"/>
          <w:szCs w:val="24"/>
          <w:lang w:eastAsia="ru-RU"/>
        </w:rPr>
        <w:t xml:space="preserve"> 2</w:t>
      </w:r>
      <w:r w:rsidRPr="00690692">
        <w:rPr>
          <w:rFonts w:ascii="Times New Roman" w:eastAsia="Times New Roman" w:hAnsi="Times New Roman"/>
          <w:sz w:val="24"/>
          <w:szCs w:val="24"/>
          <w:lang w:eastAsia="ru-RU"/>
        </w:rPr>
        <w:t xml:space="preserve"> осуществляется в соответствии с дизайн-проектами, разработанными и утвержденными в соответствии с </w:t>
      </w:r>
      <w:hyperlink w:anchor="P570" w:history="1">
        <w:r w:rsidRPr="00690692">
          <w:rPr>
            <w:rFonts w:ascii="Times New Roman" w:eastAsia="Times New Roman" w:hAnsi="Times New Roman"/>
            <w:sz w:val="24"/>
            <w:szCs w:val="24"/>
            <w:lang w:eastAsia="ru-RU"/>
          </w:rPr>
          <w:t>Порядком</w:t>
        </w:r>
      </w:hyperlink>
      <w:r w:rsidRPr="00690692">
        <w:rPr>
          <w:rFonts w:ascii="Times New Roman" w:eastAsia="Times New Roman" w:hAnsi="Times New Roman"/>
          <w:sz w:val="24"/>
          <w:szCs w:val="24"/>
          <w:lang w:eastAsia="ru-RU"/>
        </w:rPr>
        <w:t xml:space="preserve"> разработки дизайн-проектов.</w:t>
      </w:r>
    </w:p>
    <w:p w:rsidR="006B0FEC" w:rsidRPr="00690692" w:rsidRDefault="006B0FEC" w:rsidP="003C3B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 xml:space="preserve">Адресный </w:t>
      </w:r>
      <w:hyperlink w:anchor="P37084" w:history="1">
        <w:r w:rsidRPr="00690692">
          <w:rPr>
            <w:rFonts w:ascii="Times New Roman" w:eastAsia="Times New Roman" w:hAnsi="Times New Roman"/>
            <w:sz w:val="24"/>
            <w:szCs w:val="24"/>
            <w:lang w:eastAsia="ru-RU"/>
          </w:rPr>
          <w:t>перечень</w:t>
        </w:r>
      </w:hyperlink>
      <w:r w:rsidRPr="00690692">
        <w:rPr>
          <w:rFonts w:ascii="Times New Roman" w:eastAsia="Times New Roman" w:hAnsi="Times New Roman"/>
          <w:sz w:val="24"/>
          <w:szCs w:val="24"/>
          <w:lang w:eastAsia="ru-RU"/>
        </w:rPr>
        <w:t xml:space="preserve"> общественных территорий, нуждающихся в благоустройстве (с учетом их физического состояния) и подлежащих благоустройству в период </w:t>
      </w:r>
      <w:r w:rsidR="003C3B59" w:rsidRPr="00690692">
        <w:rPr>
          <w:rFonts w:ascii="Times New Roman" w:eastAsia="Times New Roman" w:hAnsi="Times New Roman"/>
          <w:sz w:val="24"/>
          <w:szCs w:val="24"/>
          <w:lang w:eastAsia="ru-RU"/>
        </w:rPr>
        <w:t>с 2018 по 202</w:t>
      </w:r>
      <w:r w:rsidR="00647847">
        <w:rPr>
          <w:rFonts w:ascii="Times New Roman" w:eastAsia="Times New Roman" w:hAnsi="Times New Roman"/>
          <w:sz w:val="24"/>
          <w:szCs w:val="24"/>
          <w:lang w:eastAsia="ru-RU"/>
        </w:rPr>
        <w:t>4</w:t>
      </w:r>
      <w:r w:rsidR="003C3B59" w:rsidRPr="00690692">
        <w:rPr>
          <w:rFonts w:ascii="Times New Roman" w:eastAsia="Times New Roman" w:hAnsi="Times New Roman"/>
          <w:sz w:val="24"/>
          <w:szCs w:val="24"/>
          <w:lang w:eastAsia="ru-RU"/>
        </w:rPr>
        <w:t xml:space="preserve"> годы </w:t>
      </w:r>
      <w:r w:rsidRPr="00690692">
        <w:rPr>
          <w:rFonts w:ascii="Times New Roman" w:eastAsia="Times New Roman" w:hAnsi="Times New Roman"/>
          <w:sz w:val="24"/>
          <w:szCs w:val="24"/>
          <w:lang w:eastAsia="ru-RU"/>
        </w:rPr>
        <w:t xml:space="preserve">(далее - Адресный перечень общественных территорий), приведен в приложении </w:t>
      </w:r>
      <w:r w:rsidR="003C3B59" w:rsidRPr="00690692">
        <w:rPr>
          <w:rFonts w:ascii="Times New Roman" w:eastAsia="Times New Roman" w:hAnsi="Times New Roman"/>
          <w:sz w:val="24"/>
          <w:szCs w:val="24"/>
          <w:lang w:eastAsia="ru-RU"/>
        </w:rPr>
        <w:t xml:space="preserve">№ </w:t>
      </w:r>
      <w:r w:rsidR="00050D45">
        <w:rPr>
          <w:rFonts w:ascii="Times New Roman" w:eastAsia="Times New Roman" w:hAnsi="Times New Roman"/>
          <w:sz w:val="24"/>
          <w:szCs w:val="24"/>
          <w:lang w:eastAsia="ru-RU"/>
        </w:rPr>
        <w:t>6</w:t>
      </w:r>
      <w:r w:rsidRPr="00690692">
        <w:rPr>
          <w:rFonts w:ascii="Times New Roman" w:eastAsia="Times New Roman" w:hAnsi="Times New Roman"/>
          <w:sz w:val="24"/>
          <w:szCs w:val="24"/>
          <w:lang w:eastAsia="ru-RU"/>
        </w:rPr>
        <w:t xml:space="preserve"> к настоящей муниципальной программе.</w:t>
      </w:r>
    </w:p>
    <w:p w:rsidR="006B0FEC" w:rsidRPr="00690692" w:rsidRDefault="006B0FEC" w:rsidP="00E400C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Адресный </w:t>
      </w:r>
      <w:hyperlink w:anchor="P37084" w:history="1">
        <w:r w:rsidRPr="00690692">
          <w:rPr>
            <w:rFonts w:ascii="Times New Roman" w:eastAsia="Times New Roman" w:hAnsi="Times New Roman"/>
            <w:sz w:val="24"/>
            <w:szCs w:val="24"/>
            <w:lang w:eastAsia="ru-RU"/>
          </w:rPr>
          <w:t>перечень</w:t>
        </w:r>
      </w:hyperlink>
      <w:r w:rsidRPr="00690692">
        <w:rPr>
          <w:rFonts w:ascii="Times New Roman" w:eastAsia="Times New Roman" w:hAnsi="Times New Roman"/>
          <w:sz w:val="24"/>
          <w:szCs w:val="24"/>
          <w:lang w:eastAsia="ru-RU"/>
        </w:rPr>
        <w:t xml:space="preserve"> общественных территорий формируется по результатам инвентаризации, проведенной в соответствии с </w:t>
      </w:r>
      <w:hyperlink r:id="rId10" w:history="1">
        <w:r w:rsidRPr="00690692">
          <w:rPr>
            <w:rFonts w:ascii="Times New Roman" w:eastAsia="Times New Roman" w:hAnsi="Times New Roman"/>
            <w:sz w:val="24"/>
            <w:szCs w:val="24"/>
            <w:lang w:eastAsia="ru-RU"/>
          </w:rPr>
          <w:t>Порядком</w:t>
        </w:r>
      </w:hyperlink>
      <w:r w:rsidRPr="00690692">
        <w:rPr>
          <w:rFonts w:ascii="Times New Roman" w:eastAsia="Times New Roman" w:hAnsi="Times New Roman"/>
          <w:sz w:val="24"/>
          <w:szCs w:val="24"/>
          <w:lang w:eastAsia="ru-RU"/>
        </w:rPr>
        <w:t xml:space="preserve">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 а также в соответствии с </w:t>
      </w:r>
      <w:hyperlink r:id="rId11" w:history="1">
        <w:r w:rsidRPr="00690692">
          <w:rPr>
            <w:rFonts w:ascii="Times New Roman" w:eastAsia="Times New Roman" w:hAnsi="Times New Roman"/>
            <w:sz w:val="24"/>
            <w:szCs w:val="24"/>
            <w:lang w:eastAsia="ru-RU"/>
          </w:rPr>
          <w:t>пунктом 3.4</w:t>
        </w:r>
      </w:hyperlink>
      <w:r w:rsidRPr="00690692">
        <w:rPr>
          <w:rFonts w:ascii="Times New Roman" w:eastAsia="Times New Roman" w:hAnsi="Times New Roman"/>
          <w:sz w:val="24"/>
          <w:szCs w:val="24"/>
          <w:lang w:eastAsia="ru-RU"/>
        </w:rPr>
        <w:t xml:space="preserve">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w:t>
      </w:r>
      <w:r w:rsidR="00E400CC"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Формирование комфортной городской среды</w:t>
      </w:r>
      <w:r w:rsidR="00E400CC"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на 2018 - 202</w:t>
      </w:r>
      <w:r w:rsidR="00647847">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годы, утвержденных приказом Министерства строительства и жилищно-коммунального хозяйства Российской Федерации от 6 апреля 2017 года </w:t>
      </w:r>
      <w:r w:rsidR="00E400CC"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691/пр.</w:t>
      </w:r>
    </w:p>
    <w:p w:rsidR="00F5538A" w:rsidRPr="00690692" w:rsidRDefault="00F5538A" w:rsidP="00F5538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Адресный перечень общественных территорий</w:t>
      </w:r>
      <w:r w:rsidR="00CB1C47" w:rsidRPr="00690692">
        <w:rPr>
          <w:rFonts w:ascii="Times New Roman" w:eastAsia="Times New Roman" w:hAnsi="Times New Roman"/>
          <w:sz w:val="24"/>
          <w:szCs w:val="24"/>
          <w:lang w:eastAsia="ru-RU"/>
        </w:rPr>
        <w:t>, подлежащих благоустройству в 201</w:t>
      </w:r>
      <w:r w:rsidR="00366325">
        <w:rPr>
          <w:rFonts w:ascii="Times New Roman" w:eastAsia="Times New Roman" w:hAnsi="Times New Roman"/>
          <w:sz w:val="24"/>
          <w:szCs w:val="24"/>
          <w:lang w:eastAsia="ru-RU"/>
        </w:rPr>
        <w:t>9</w:t>
      </w:r>
      <w:r w:rsidR="00CB1C47" w:rsidRPr="00690692">
        <w:rPr>
          <w:rFonts w:ascii="Times New Roman" w:eastAsia="Times New Roman" w:hAnsi="Times New Roman"/>
          <w:sz w:val="24"/>
          <w:szCs w:val="24"/>
          <w:lang w:eastAsia="ru-RU"/>
        </w:rPr>
        <w:t xml:space="preserve"> году</w:t>
      </w:r>
      <w:r w:rsidRPr="00690692">
        <w:rPr>
          <w:rFonts w:ascii="Times New Roman" w:eastAsia="Times New Roman" w:hAnsi="Times New Roman"/>
          <w:sz w:val="24"/>
          <w:szCs w:val="24"/>
          <w:lang w:eastAsia="ru-RU"/>
        </w:rPr>
        <w:t xml:space="preserve">, приведен в приложении № </w:t>
      </w:r>
      <w:r w:rsidR="00050D45">
        <w:rPr>
          <w:rFonts w:ascii="Times New Roman" w:eastAsia="Times New Roman" w:hAnsi="Times New Roman"/>
          <w:sz w:val="24"/>
          <w:szCs w:val="24"/>
          <w:lang w:eastAsia="ru-RU"/>
        </w:rPr>
        <w:t>7</w:t>
      </w:r>
      <w:r w:rsidRPr="00690692">
        <w:rPr>
          <w:rFonts w:ascii="Times New Roman" w:eastAsia="Times New Roman" w:hAnsi="Times New Roman"/>
          <w:sz w:val="24"/>
          <w:szCs w:val="24"/>
          <w:lang w:eastAsia="ru-RU"/>
        </w:rPr>
        <w:t xml:space="preserve"> к настоящей муниципальной программе.</w:t>
      </w:r>
    </w:p>
    <w:p w:rsidR="006B0FEC" w:rsidRPr="00690692" w:rsidRDefault="006B0FEC">
      <w:pPr>
        <w:pStyle w:val="ConsPlusNormal"/>
        <w:jc w:val="both"/>
        <w:rPr>
          <w:sz w:val="24"/>
          <w:szCs w:val="24"/>
        </w:rPr>
      </w:pPr>
    </w:p>
    <w:p w:rsidR="00146318" w:rsidRPr="00690692" w:rsidRDefault="00146318" w:rsidP="00146318">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Методика расчета целевых индикаторов подпрограммы 2</w:t>
      </w:r>
    </w:p>
    <w:p w:rsidR="006B0FEC" w:rsidRPr="00690692" w:rsidRDefault="006B0FEC">
      <w:pPr>
        <w:pStyle w:val="ConsPlusNormal"/>
        <w:jc w:val="both"/>
        <w:rPr>
          <w:sz w:val="24"/>
          <w:szCs w:val="24"/>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288"/>
        <w:gridCol w:w="1594"/>
        <w:gridCol w:w="3969"/>
      </w:tblGrid>
      <w:tr w:rsidR="006B0FEC" w:rsidRPr="00690692" w:rsidTr="00146318">
        <w:tc>
          <w:tcPr>
            <w:tcW w:w="56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328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Наименование целевого индикатора</w:t>
            </w:r>
          </w:p>
        </w:tc>
        <w:tc>
          <w:tcPr>
            <w:tcW w:w="159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Единица измерения</w:t>
            </w:r>
          </w:p>
        </w:tc>
        <w:tc>
          <w:tcPr>
            <w:tcW w:w="396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Источники данных и методика расчета целевого индикатора</w:t>
            </w:r>
          </w:p>
        </w:tc>
      </w:tr>
      <w:tr w:rsidR="006B0FEC" w:rsidRPr="00690692" w:rsidTr="00146318">
        <w:tc>
          <w:tcPr>
            <w:tcW w:w="9418" w:type="dxa"/>
            <w:gridSpan w:val="4"/>
          </w:tcPr>
          <w:p w:rsidR="006B0FEC" w:rsidRPr="00690692" w:rsidRDefault="006B0FEC" w:rsidP="00E4184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Задача 1 подпрограммы</w:t>
            </w:r>
            <w:r w:rsidR="00146318" w:rsidRPr="00690692">
              <w:rPr>
                <w:rFonts w:ascii="Times New Roman" w:hAnsi="Times New Roman" w:cs="Times New Roman"/>
                <w:sz w:val="24"/>
                <w:szCs w:val="24"/>
              </w:rPr>
              <w:t xml:space="preserve"> 2</w:t>
            </w:r>
            <w:r w:rsidRPr="00690692">
              <w:rPr>
                <w:rFonts w:ascii="Times New Roman" w:hAnsi="Times New Roman" w:cs="Times New Roman"/>
                <w:sz w:val="24"/>
                <w:szCs w:val="24"/>
              </w:rPr>
              <w:t xml:space="preserve"> </w:t>
            </w:r>
          </w:p>
        </w:tc>
      </w:tr>
      <w:tr w:rsidR="006B0FEC" w:rsidRPr="00690692" w:rsidTr="00146318">
        <w:tc>
          <w:tcPr>
            <w:tcW w:w="56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3288"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Площадь автомобильных дорог общего пользования местного значения наиболее посещаемых общественных территорий, на которых выполнялись капитальный ремонт, ремонт и содержание</w:t>
            </w:r>
          </w:p>
        </w:tc>
        <w:tc>
          <w:tcPr>
            <w:tcW w:w="159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тыс. кв.</w:t>
            </w:r>
            <w:r w:rsidR="00DC58D4" w:rsidRPr="00690692">
              <w:rPr>
                <w:rFonts w:ascii="Times New Roman" w:hAnsi="Times New Roman" w:cs="Times New Roman"/>
                <w:sz w:val="24"/>
                <w:szCs w:val="24"/>
              </w:rPr>
              <w:t xml:space="preserve"> </w:t>
            </w:r>
            <w:r w:rsidRPr="00690692">
              <w:rPr>
                <w:rFonts w:ascii="Times New Roman" w:hAnsi="Times New Roman" w:cs="Times New Roman"/>
                <w:sz w:val="24"/>
                <w:szCs w:val="24"/>
              </w:rPr>
              <w:t>м</w:t>
            </w:r>
          </w:p>
        </w:tc>
        <w:tc>
          <w:tcPr>
            <w:tcW w:w="3969"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Значение целевого индикатора определяется исходя из площади автомобильных дорог общего пользования местного значения наиболее посещаемых общественных территорий, на которых выполнялись капитальный ремонт, ремонт и содержание в отчетном периоде, на основании актов выполненных работ </w:t>
            </w:r>
            <w:hyperlink r:id="rId12" w:history="1">
              <w:r w:rsidRPr="00690692">
                <w:rPr>
                  <w:rFonts w:ascii="Times New Roman" w:hAnsi="Times New Roman" w:cs="Times New Roman"/>
                  <w:sz w:val="24"/>
                  <w:szCs w:val="24"/>
                </w:rPr>
                <w:t>(форма КС-2)</w:t>
              </w:r>
            </w:hyperlink>
          </w:p>
        </w:tc>
      </w:tr>
      <w:tr w:rsidR="006B0FEC" w:rsidRPr="00690692" w:rsidTr="00146318">
        <w:tc>
          <w:tcPr>
            <w:tcW w:w="56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3288"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Количество наиболее посещаемых общественных территорий, на которых выполнены работы по благоустройству</w:t>
            </w:r>
          </w:p>
        </w:tc>
        <w:tc>
          <w:tcPr>
            <w:tcW w:w="159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ед.</w:t>
            </w:r>
          </w:p>
        </w:tc>
        <w:tc>
          <w:tcPr>
            <w:tcW w:w="3969"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Значение целевого индикатора определяется исходя из количества наиболее посещаемых общественных территорий, на которых выполнены работы по благоустройству в отчетном периоде, на основании актов выполненных работ </w:t>
            </w:r>
            <w:hyperlink r:id="rId13" w:history="1">
              <w:r w:rsidRPr="00690692">
                <w:rPr>
                  <w:rFonts w:ascii="Times New Roman" w:hAnsi="Times New Roman" w:cs="Times New Roman"/>
                  <w:sz w:val="24"/>
                  <w:szCs w:val="24"/>
                </w:rPr>
                <w:t>(форма КС-2)</w:t>
              </w:r>
            </w:hyperlink>
          </w:p>
        </w:tc>
      </w:tr>
    </w:tbl>
    <w:p w:rsidR="006B0FEC" w:rsidRPr="00690692" w:rsidRDefault="006B0FEC">
      <w:pPr>
        <w:pStyle w:val="ConsPlusNormal"/>
        <w:jc w:val="both"/>
        <w:rPr>
          <w:sz w:val="24"/>
          <w:szCs w:val="24"/>
        </w:rPr>
      </w:pPr>
    </w:p>
    <w:p w:rsidR="00A802AB" w:rsidRPr="00690692" w:rsidRDefault="006B0FEC" w:rsidP="00A802A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Перечень мероприятий подпрограммы</w:t>
      </w:r>
      <w:r w:rsidR="00146318" w:rsidRPr="00690692">
        <w:rPr>
          <w:rFonts w:ascii="Times New Roman" w:eastAsia="Times New Roman" w:hAnsi="Times New Roman"/>
          <w:sz w:val="24"/>
          <w:szCs w:val="24"/>
          <w:lang w:eastAsia="ru-RU"/>
        </w:rPr>
        <w:t xml:space="preserve"> 2 </w:t>
      </w:r>
      <w:r w:rsidRPr="00690692">
        <w:rPr>
          <w:rFonts w:ascii="Times New Roman" w:eastAsia="Times New Roman" w:hAnsi="Times New Roman"/>
          <w:sz w:val="24"/>
          <w:szCs w:val="24"/>
          <w:lang w:eastAsia="ru-RU"/>
        </w:rPr>
        <w:t xml:space="preserve">с указанием объемов и источников финансирования и плановыми значениями целевых индикаторов, характеризующих степень реализации мероприятия, приведен в </w:t>
      </w:r>
      <w:r w:rsidR="00A802AB" w:rsidRPr="00690692">
        <w:rPr>
          <w:rFonts w:ascii="Times New Roman" w:eastAsia="Times New Roman" w:hAnsi="Times New Roman"/>
          <w:sz w:val="24"/>
          <w:szCs w:val="24"/>
          <w:lang w:eastAsia="ru-RU"/>
        </w:rPr>
        <w:t xml:space="preserve">приложении № 8 «Структура муниципальной программы </w:t>
      </w:r>
      <w:r w:rsidR="00A718CE" w:rsidRPr="00690692">
        <w:rPr>
          <w:rFonts w:ascii="Times New Roman" w:eastAsia="Times New Roman" w:hAnsi="Times New Roman"/>
          <w:sz w:val="24"/>
          <w:szCs w:val="24"/>
          <w:lang w:eastAsia="ru-RU"/>
        </w:rPr>
        <w:t>Октябрьского сельского</w:t>
      </w:r>
      <w:r w:rsidR="00A802AB" w:rsidRPr="00690692">
        <w:rPr>
          <w:rFonts w:ascii="Times New Roman" w:eastAsia="Times New Roman" w:hAnsi="Times New Roman"/>
          <w:sz w:val="24"/>
          <w:szCs w:val="24"/>
          <w:lang w:eastAsia="ru-RU"/>
        </w:rPr>
        <w:t xml:space="preserve"> поселения Горьковского муниципального района Омской области «Формирование комфортной городской среды».</w:t>
      </w:r>
    </w:p>
    <w:p w:rsidR="006B0FEC" w:rsidRPr="00690692" w:rsidRDefault="006B0FEC"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Плановые значения целевых индикаторов, характеризующих степень реализации мероприятий подпрограммы</w:t>
      </w:r>
      <w:r w:rsidR="00C721B4" w:rsidRPr="00690692">
        <w:rPr>
          <w:rFonts w:ascii="Times New Roman" w:eastAsia="Times New Roman" w:hAnsi="Times New Roman"/>
          <w:sz w:val="24"/>
          <w:szCs w:val="24"/>
          <w:lang w:eastAsia="ru-RU"/>
        </w:rPr>
        <w:t xml:space="preserve"> 2</w:t>
      </w:r>
      <w:r w:rsidRPr="00690692">
        <w:rPr>
          <w:rFonts w:ascii="Times New Roman" w:eastAsia="Times New Roman" w:hAnsi="Times New Roman"/>
          <w:sz w:val="24"/>
          <w:szCs w:val="24"/>
          <w:lang w:eastAsia="ru-RU"/>
        </w:rPr>
        <w:t xml:space="preserve">, могут уточняться при изменении объема финансирования </w:t>
      </w:r>
      <w:r w:rsidRPr="00690692">
        <w:rPr>
          <w:rFonts w:ascii="Times New Roman" w:eastAsia="Times New Roman" w:hAnsi="Times New Roman"/>
          <w:sz w:val="24"/>
          <w:szCs w:val="24"/>
          <w:lang w:eastAsia="ru-RU"/>
        </w:rPr>
        <w:lastRenderedPageBreak/>
        <w:t>мероприятий подпрограммы</w:t>
      </w:r>
      <w:r w:rsidR="00C721B4" w:rsidRPr="00690692">
        <w:rPr>
          <w:rFonts w:ascii="Times New Roman" w:eastAsia="Times New Roman" w:hAnsi="Times New Roman"/>
          <w:sz w:val="24"/>
          <w:szCs w:val="24"/>
          <w:lang w:eastAsia="ru-RU"/>
        </w:rPr>
        <w:t xml:space="preserve"> 2</w:t>
      </w:r>
      <w:r w:rsidRPr="00690692">
        <w:rPr>
          <w:rFonts w:ascii="Times New Roman" w:eastAsia="Times New Roman" w:hAnsi="Times New Roman"/>
          <w:sz w:val="24"/>
          <w:szCs w:val="24"/>
          <w:lang w:eastAsia="ru-RU"/>
        </w:rPr>
        <w:t xml:space="preserve">, уточнения сметной стоимости работ по </w:t>
      </w:r>
      <w:r w:rsidR="00C721B4" w:rsidRPr="00690692">
        <w:rPr>
          <w:rFonts w:ascii="Times New Roman" w:eastAsia="Times New Roman" w:hAnsi="Times New Roman"/>
          <w:sz w:val="24"/>
          <w:szCs w:val="24"/>
          <w:lang w:eastAsia="ru-RU"/>
        </w:rPr>
        <w:t xml:space="preserve">ремонту, </w:t>
      </w:r>
      <w:r w:rsidRPr="00690692">
        <w:rPr>
          <w:rFonts w:ascii="Times New Roman" w:eastAsia="Times New Roman" w:hAnsi="Times New Roman"/>
          <w:sz w:val="24"/>
          <w:szCs w:val="24"/>
          <w:lang w:eastAsia="ru-RU"/>
        </w:rPr>
        <w:t>благоустройству общественных территорий и т.п.</w:t>
      </w:r>
    </w:p>
    <w:p w:rsidR="003C3B59" w:rsidRPr="00690692" w:rsidRDefault="003C3B59">
      <w:pPr>
        <w:pStyle w:val="ConsPlusNormal"/>
        <w:jc w:val="both"/>
        <w:rPr>
          <w:sz w:val="24"/>
          <w:szCs w:val="24"/>
        </w:rPr>
      </w:pPr>
    </w:p>
    <w:p w:rsidR="00C721B4" w:rsidRPr="00690692" w:rsidRDefault="00E41845" w:rsidP="00C721B4">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6</w:t>
      </w:r>
      <w:r w:rsidR="00C721B4" w:rsidRPr="00690692">
        <w:rPr>
          <w:rFonts w:ascii="Times New Roman" w:hAnsi="Times New Roman"/>
          <w:sz w:val="24"/>
          <w:szCs w:val="24"/>
          <w:lang w:eastAsia="ru-RU"/>
        </w:rPr>
        <w:t>. Объем и источники финансирования подпрограммы 2</w:t>
      </w:r>
    </w:p>
    <w:p w:rsidR="00C721B4" w:rsidRPr="00690692" w:rsidRDefault="00C721B4" w:rsidP="00C721B4">
      <w:pPr>
        <w:pStyle w:val="ConsPlusNormal"/>
        <w:jc w:val="both"/>
        <w:rPr>
          <w:sz w:val="24"/>
          <w:szCs w:val="24"/>
        </w:rPr>
      </w:pP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Общий объем финансирования подпрограммы 2 на 2018 - 202</w:t>
      </w:r>
      <w:r w:rsidR="00647847">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годы формируется за счет средств бюджета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eastAsia="Times New Roman" w:hAnsi="Times New Roman"/>
          <w:sz w:val="24"/>
          <w:szCs w:val="24"/>
          <w:lang w:eastAsia="ru-RU"/>
        </w:rPr>
        <w:t xml:space="preserve">поселения и составляет </w:t>
      </w:r>
      <w:r w:rsidR="007E084E">
        <w:rPr>
          <w:rFonts w:ascii="Times New Roman" w:eastAsia="Times New Roman" w:hAnsi="Times New Roman"/>
          <w:sz w:val="24"/>
          <w:szCs w:val="24"/>
          <w:lang w:eastAsia="ru-RU"/>
        </w:rPr>
        <w:t>69 250,00</w:t>
      </w:r>
      <w:r w:rsidRPr="00690692">
        <w:rPr>
          <w:rFonts w:ascii="Times New Roman" w:eastAsia="Times New Roman" w:hAnsi="Times New Roman"/>
          <w:sz w:val="24"/>
          <w:szCs w:val="24"/>
          <w:lang w:eastAsia="ru-RU"/>
        </w:rPr>
        <w:t xml:space="preserve"> руб., в том числе по годам реализации:</w:t>
      </w: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- 2018 год </w:t>
      </w:r>
      <w:r w:rsidR="00C244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C24492">
        <w:rPr>
          <w:rFonts w:ascii="Times New Roman" w:eastAsia="Times New Roman" w:hAnsi="Times New Roman"/>
          <w:sz w:val="24"/>
          <w:szCs w:val="24"/>
          <w:lang w:eastAsia="ru-RU"/>
        </w:rPr>
        <w:t>0,00</w:t>
      </w:r>
      <w:r w:rsidRPr="00690692">
        <w:rPr>
          <w:rFonts w:ascii="Times New Roman" w:eastAsia="Times New Roman" w:hAnsi="Times New Roman"/>
          <w:sz w:val="24"/>
          <w:szCs w:val="24"/>
          <w:lang w:eastAsia="ru-RU"/>
        </w:rPr>
        <w:t xml:space="preserve"> руб.;</w:t>
      </w: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- 2019 год </w:t>
      </w:r>
      <w:r w:rsidR="00C244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DC58D4" w:rsidRPr="00690692">
        <w:rPr>
          <w:rFonts w:ascii="Times New Roman" w:eastAsia="Times New Roman" w:hAnsi="Times New Roman"/>
          <w:sz w:val="24"/>
          <w:szCs w:val="24"/>
          <w:lang w:eastAsia="ru-RU"/>
        </w:rPr>
        <w:t>0</w:t>
      </w:r>
      <w:r w:rsidR="00C244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- 2020 год </w:t>
      </w:r>
      <w:r w:rsidR="00DC58D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0</w:t>
      </w:r>
      <w:r w:rsidR="00C24492">
        <w:rPr>
          <w:rFonts w:ascii="Times New Roman" w:eastAsia="Times New Roman" w:hAnsi="Times New Roman"/>
          <w:sz w:val="24"/>
          <w:szCs w:val="24"/>
          <w:lang w:eastAsia="ru-RU"/>
        </w:rPr>
        <w:t>,00</w:t>
      </w:r>
      <w:r w:rsidR="00DC58D4"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руб.;</w:t>
      </w: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- 2021 год </w:t>
      </w:r>
      <w:r w:rsidR="00C24492">
        <w:rPr>
          <w:rFonts w:ascii="Times New Roman" w:eastAsia="Times New Roman" w:hAnsi="Times New Roman"/>
          <w:sz w:val="24"/>
          <w:szCs w:val="24"/>
          <w:lang w:eastAsia="ru-RU"/>
        </w:rPr>
        <w:t>–</w:t>
      </w:r>
      <w:r w:rsidR="003376A3">
        <w:rPr>
          <w:rFonts w:ascii="Times New Roman" w:eastAsia="Times New Roman" w:hAnsi="Times New Roman"/>
          <w:sz w:val="24"/>
          <w:szCs w:val="24"/>
          <w:lang w:eastAsia="ru-RU"/>
        </w:rPr>
        <w:t>0</w:t>
      </w:r>
      <w:r w:rsidR="00C244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C721B4"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- 2022 год </w:t>
      </w:r>
      <w:r w:rsidR="00DC58D4" w:rsidRPr="00690692">
        <w:rPr>
          <w:rFonts w:ascii="Times New Roman" w:eastAsia="Times New Roman" w:hAnsi="Times New Roman"/>
          <w:sz w:val="24"/>
          <w:szCs w:val="24"/>
          <w:lang w:eastAsia="ru-RU"/>
        </w:rPr>
        <w:t>–0</w:t>
      </w:r>
      <w:r w:rsidR="00C24492">
        <w:rPr>
          <w:rFonts w:ascii="Times New Roman" w:eastAsia="Times New Roman" w:hAnsi="Times New Roman"/>
          <w:sz w:val="24"/>
          <w:szCs w:val="24"/>
          <w:lang w:eastAsia="ru-RU"/>
        </w:rPr>
        <w:t>,00</w:t>
      </w:r>
      <w:r w:rsidR="00DC58D4"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руб.</w:t>
      </w:r>
      <w:r w:rsidR="00647847">
        <w:rPr>
          <w:rFonts w:ascii="Times New Roman" w:eastAsia="Times New Roman" w:hAnsi="Times New Roman"/>
          <w:sz w:val="24"/>
          <w:szCs w:val="24"/>
          <w:lang w:eastAsia="ru-RU"/>
        </w:rPr>
        <w:t>;</w:t>
      </w:r>
    </w:p>
    <w:p w:rsidR="00647847" w:rsidRDefault="00647847"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- 2023 год </w:t>
      </w:r>
      <w:r w:rsidR="003376A3">
        <w:rPr>
          <w:rFonts w:ascii="Times New Roman" w:eastAsia="Times New Roman" w:hAnsi="Times New Roman"/>
          <w:sz w:val="24"/>
          <w:szCs w:val="24"/>
          <w:lang w:eastAsia="ru-RU"/>
        </w:rPr>
        <w:t>–35 000</w:t>
      </w:r>
      <w:r>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r>
        <w:rPr>
          <w:rFonts w:ascii="Times New Roman" w:eastAsia="Times New Roman" w:hAnsi="Times New Roman"/>
          <w:sz w:val="24"/>
          <w:szCs w:val="24"/>
          <w:lang w:eastAsia="ru-RU"/>
        </w:rPr>
        <w:t>.;</w:t>
      </w:r>
    </w:p>
    <w:p w:rsidR="00647847" w:rsidRPr="00690692" w:rsidRDefault="00647847"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-2024 год  </w:t>
      </w:r>
      <w:r w:rsidRPr="00690692">
        <w:rPr>
          <w:rFonts w:ascii="Times New Roman" w:eastAsia="Times New Roman" w:hAnsi="Times New Roman"/>
          <w:sz w:val="24"/>
          <w:szCs w:val="24"/>
          <w:lang w:eastAsia="ru-RU"/>
        </w:rPr>
        <w:t xml:space="preserve">– </w:t>
      </w:r>
      <w:r w:rsidR="00FC6C88">
        <w:rPr>
          <w:rFonts w:ascii="Times New Roman" w:eastAsia="Times New Roman" w:hAnsi="Times New Roman"/>
          <w:sz w:val="24"/>
          <w:szCs w:val="24"/>
          <w:lang w:eastAsia="ru-RU"/>
        </w:rPr>
        <w:t>34 25</w:t>
      </w:r>
      <w:r w:rsidRPr="00690692">
        <w:rPr>
          <w:rFonts w:ascii="Times New Roman" w:eastAsia="Times New Roman" w:hAnsi="Times New Roman"/>
          <w:sz w:val="24"/>
          <w:szCs w:val="24"/>
          <w:lang w:eastAsia="ru-RU"/>
        </w:rPr>
        <w:t>0</w:t>
      </w:r>
      <w:r>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r>
        <w:rPr>
          <w:rFonts w:ascii="Times New Roman" w:eastAsia="Times New Roman" w:hAnsi="Times New Roman"/>
          <w:sz w:val="24"/>
          <w:szCs w:val="24"/>
          <w:lang w:eastAsia="ru-RU"/>
        </w:rPr>
        <w:t>.</w:t>
      </w: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Объем финансирования может уточняться при формировании бюджета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eastAsia="Times New Roman" w:hAnsi="Times New Roman"/>
          <w:sz w:val="24"/>
          <w:szCs w:val="24"/>
          <w:lang w:eastAsia="ru-RU"/>
        </w:rPr>
        <w:t xml:space="preserve">поселения на соответствующий финансовый год, исходя из возможностей бюджета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eastAsia="Times New Roman" w:hAnsi="Times New Roman"/>
          <w:sz w:val="24"/>
          <w:szCs w:val="24"/>
          <w:lang w:eastAsia="ru-RU"/>
        </w:rPr>
        <w:t>поселения, мониторинга эффективности мероприятий, предусмотренных подпрограммой 2.</w:t>
      </w:r>
    </w:p>
    <w:p w:rsidR="00C721B4" w:rsidRPr="00690692" w:rsidRDefault="00C721B4">
      <w:pPr>
        <w:pStyle w:val="ConsPlusNormal"/>
        <w:jc w:val="both"/>
        <w:rPr>
          <w:sz w:val="24"/>
          <w:szCs w:val="24"/>
        </w:rPr>
      </w:pPr>
    </w:p>
    <w:p w:rsidR="00C721B4" w:rsidRPr="00690692" w:rsidRDefault="00C721B4">
      <w:pPr>
        <w:pStyle w:val="ConsPlusNormal"/>
        <w:jc w:val="both"/>
        <w:rPr>
          <w:sz w:val="24"/>
          <w:szCs w:val="24"/>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3D33B8" w:rsidRDefault="003D33B8"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3D33B8" w:rsidRDefault="003D33B8"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E13EC1" w:rsidRPr="00690692" w:rsidRDefault="00E13EC1"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202E8E" w:rsidRPr="00690692">
        <w:rPr>
          <w:rFonts w:ascii="Times New Roman" w:eastAsia="Times New Roman" w:hAnsi="Times New Roman" w:cs="Calibri"/>
          <w:sz w:val="24"/>
          <w:szCs w:val="24"/>
          <w:lang w:eastAsia="ru-RU"/>
        </w:rPr>
        <w:t>1</w:t>
      </w:r>
    </w:p>
    <w:p w:rsidR="000D780B" w:rsidRPr="00690692" w:rsidRDefault="00E13EC1" w:rsidP="000D780B">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к муниципальной программе</w:t>
      </w:r>
      <w:r w:rsidR="000D780B" w:rsidRPr="00690692">
        <w:rPr>
          <w:rFonts w:ascii="Times New Roman" w:eastAsia="Times New Roman" w:hAnsi="Times New Roman"/>
          <w:sz w:val="24"/>
          <w:szCs w:val="24"/>
          <w:lang w:eastAsia="ru-RU"/>
        </w:rPr>
        <w:t xml:space="preserve"> Октябрьского </w:t>
      </w:r>
    </w:p>
    <w:p w:rsidR="00E13EC1" w:rsidRPr="00690692" w:rsidRDefault="000D780B" w:rsidP="000D780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сельского</w:t>
      </w:r>
      <w:r w:rsidR="00E13EC1" w:rsidRPr="00690692">
        <w:rPr>
          <w:rFonts w:ascii="Times New Roman" w:eastAsia="Times New Roman" w:hAnsi="Times New Roman" w:cs="Calibri"/>
          <w:sz w:val="24"/>
          <w:szCs w:val="24"/>
          <w:lang w:eastAsia="ru-RU"/>
        </w:rPr>
        <w:t xml:space="preserve"> поселения Горьковского</w:t>
      </w:r>
    </w:p>
    <w:p w:rsidR="00E13EC1" w:rsidRPr="00690692" w:rsidRDefault="00E13EC1"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E13EC1" w:rsidRPr="00690692" w:rsidRDefault="00E13EC1" w:rsidP="00E13EC1">
      <w:pPr>
        <w:widowControl w:val="0"/>
        <w:autoSpaceDE w:val="0"/>
        <w:autoSpaceDN w:val="0"/>
        <w:spacing w:after="0" w:line="240" w:lineRule="auto"/>
        <w:jc w:val="right"/>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E13EC1" w:rsidRPr="00690692" w:rsidRDefault="00E13EC1" w:rsidP="00E13EC1">
      <w:pPr>
        <w:pStyle w:val="ConsPlusNormal"/>
        <w:jc w:val="both"/>
        <w:rPr>
          <w:sz w:val="24"/>
          <w:szCs w:val="24"/>
        </w:rPr>
      </w:pPr>
    </w:p>
    <w:p w:rsidR="00E13EC1" w:rsidRPr="00690692" w:rsidRDefault="00E13EC1" w:rsidP="00E13EC1">
      <w:pPr>
        <w:widowControl w:val="0"/>
        <w:autoSpaceDE w:val="0"/>
        <w:autoSpaceDN w:val="0"/>
        <w:spacing w:after="0" w:line="240" w:lineRule="auto"/>
        <w:jc w:val="center"/>
        <w:rPr>
          <w:rFonts w:ascii="Times New Roman" w:hAnsi="Times New Roman"/>
          <w:sz w:val="24"/>
          <w:szCs w:val="24"/>
          <w:lang w:eastAsia="ru-RU"/>
        </w:rPr>
      </w:pPr>
    </w:p>
    <w:p w:rsidR="006B0FEC" w:rsidRPr="00690692" w:rsidRDefault="006B0FEC">
      <w:pPr>
        <w:pStyle w:val="ConsPlusNormal"/>
        <w:jc w:val="both"/>
        <w:rPr>
          <w:sz w:val="24"/>
          <w:szCs w:val="24"/>
        </w:rPr>
      </w:pPr>
    </w:p>
    <w:p w:rsidR="006B0FEC" w:rsidRPr="00690692" w:rsidRDefault="006B0FEC" w:rsidP="00E13EC1">
      <w:pPr>
        <w:widowControl w:val="0"/>
        <w:autoSpaceDE w:val="0"/>
        <w:autoSpaceDN w:val="0"/>
        <w:spacing w:after="0" w:line="240" w:lineRule="auto"/>
        <w:jc w:val="center"/>
        <w:rPr>
          <w:rFonts w:ascii="Times New Roman" w:hAnsi="Times New Roman"/>
          <w:sz w:val="24"/>
          <w:szCs w:val="24"/>
          <w:lang w:eastAsia="ru-RU"/>
        </w:rPr>
      </w:pPr>
      <w:bookmarkStart w:id="2" w:name="P570"/>
      <w:bookmarkEnd w:id="2"/>
      <w:r w:rsidRPr="00690692">
        <w:rPr>
          <w:rFonts w:ascii="Times New Roman" w:hAnsi="Times New Roman"/>
          <w:sz w:val="24"/>
          <w:szCs w:val="24"/>
          <w:lang w:eastAsia="ru-RU"/>
        </w:rPr>
        <w:t>ПОРЯДОК</w:t>
      </w:r>
    </w:p>
    <w:p w:rsidR="006B0FEC" w:rsidRPr="00690692" w:rsidRDefault="006B0FEC" w:rsidP="00E13EC1">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разработки, обсуждения с заинтересованными лицами</w:t>
      </w:r>
    </w:p>
    <w:p w:rsidR="006B0FEC" w:rsidRPr="00690692" w:rsidRDefault="006B0FEC" w:rsidP="00E13EC1">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и утверждения дизайн-проектов благоустройства</w:t>
      </w:r>
    </w:p>
    <w:p w:rsidR="006B0FEC" w:rsidRPr="00690692" w:rsidRDefault="006B0FEC" w:rsidP="00E13EC1">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дворовых территорий многоквартирных домов</w:t>
      </w:r>
    </w:p>
    <w:p w:rsidR="006B0FEC" w:rsidRPr="00690692" w:rsidRDefault="006B0FEC" w:rsidP="00E13EC1">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 xml:space="preserve">и общественных территорий </w:t>
      </w:r>
    </w:p>
    <w:p w:rsidR="006B0FEC" w:rsidRPr="00690692" w:rsidRDefault="006B0FEC">
      <w:pPr>
        <w:pStyle w:val="ConsPlusNormal"/>
        <w:jc w:val="both"/>
        <w:rPr>
          <w:sz w:val="24"/>
          <w:szCs w:val="24"/>
        </w:rPr>
      </w:pPr>
    </w:p>
    <w:p w:rsidR="006B0FEC" w:rsidRPr="00690692" w:rsidRDefault="006B0FEC" w:rsidP="00E13EC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1. Общие положения</w:t>
      </w:r>
    </w:p>
    <w:p w:rsidR="006B0FEC" w:rsidRPr="00690692" w:rsidRDefault="006B0FEC">
      <w:pPr>
        <w:pStyle w:val="ConsPlusNormal"/>
        <w:jc w:val="both"/>
        <w:rPr>
          <w:sz w:val="24"/>
          <w:szCs w:val="24"/>
        </w:rPr>
      </w:pPr>
    </w:p>
    <w:p w:rsidR="006B0FEC" w:rsidRPr="00690692" w:rsidRDefault="006B0FEC" w:rsidP="00E13EC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 Настоящий Порядок регламентирует процедуру разработки, обсуждения с заинтересованными лицами и утверждения дизайн-проектов благоустройства дворовых территорий многоквартирных </w:t>
      </w:r>
      <w:r w:rsidR="00C63945" w:rsidRPr="00690692">
        <w:rPr>
          <w:rFonts w:ascii="Times New Roman" w:eastAsia="Times New Roman" w:hAnsi="Times New Roman"/>
          <w:sz w:val="24"/>
          <w:szCs w:val="24"/>
          <w:lang w:eastAsia="ru-RU"/>
        </w:rPr>
        <w:t xml:space="preserve">домов и общественных территорий Октябрьского сельского </w:t>
      </w:r>
      <w:r w:rsidR="00E13EC1"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в рамках реализации муниципальной программы </w:t>
      </w:r>
      <w:r w:rsidR="00E13EC1"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Формирование комфортной городской среды</w:t>
      </w:r>
      <w:r w:rsidR="00E13EC1"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w:t>
      </w:r>
    </w:p>
    <w:p w:rsidR="006B0FEC" w:rsidRPr="00690692" w:rsidRDefault="006B0FEC">
      <w:pPr>
        <w:pStyle w:val="ConsPlusNormal"/>
        <w:jc w:val="both"/>
        <w:rPr>
          <w:sz w:val="24"/>
          <w:szCs w:val="24"/>
        </w:rPr>
      </w:pPr>
    </w:p>
    <w:p w:rsidR="006B0FEC" w:rsidRPr="00690692" w:rsidRDefault="006B0FEC" w:rsidP="00E13EC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2. Разработка дизайн-проектов</w:t>
      </w:r>
    </w:p>
    <w:p w:rsidR="006B0FEC" w:rsidRPr="00690692" w:rsidRDefault="006B0FEC">
      <w:pPr>
        <w:pStyle w:val="ConsPlusNormal"/>
        <w:jc w:val="both"/>
        <w:rPr>
          <w:sz w:val="24"/>
          <w:szCs w:val="24"/>
        </w:rPr>
      </w:pPr>
    </w:p>
    <w:p w:rsidR="006B0FEC" w:rsidRPr="00690692" w:rsidRDefault="006B0FEC" w:rsidP="00E13EC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2. Разработка дизайн-проектов благоустройства дворовых территорий многоквартирных домов и общественных территорий </w:t>
      </w:r>
      <w:r w:rsidR="00C63945" w:rsidRPr="00690692">
        <w:rPr>
          <w:rFonts w:ascii="Times New Roman" w:eastAsia="Times New Roman" w:hAnsi="Times New Roman"/>
          <w:sz w:val="24"/>
          <w:szCs w:val="24"/>
          <w:lang w:eastAsia="ru-RU"/>
        </w:rPr>
        <w:t xml:space="preserve">Октябрьского сельского </w:t>
      </w:r>
      <w:r w:rsidR="00E13EC1"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осуществляется в соответствии требованиями Градостроительного </w:t>
      </w:r>
      <w:hyperlink r:id="rId14" w:history="1">
        <w:r w:rsidRPr="00690692">
          <w:rPr>
            <w:rFonts w:ascii="Times New Roman" w:eastAsia="Times New Roman" w:hAnsi="Times New Roman"/>
            <w:sz w:val="24"/>
            <w:szCs w:val="24"/>
            <w:lang w:eastAsia="ru-RU"/>
          </w:rPr>
          <w:t>кодекса</w:t>
        </w:r>
      </w:hyperlink>
      <w:r w:rsidRPr="00690692">
        <w:rPr>
          <w:rFonts w:ascii="Times New Roman" w:eastAsia="Times New Roman" w:hAnsi="Times New Roman"/>
          <w:sz w:val="24"/>
          <w:szCs w:val="24"/>
          <w:lang w:eastAsia="ru-RU"/>
        </w:rPr>
        <w:t xml:space="preserve"> Российской Федерации,</w:t>
      </w:r>
      <w:r w:rsidR="00E13EC1" w:rsidRPr="00690692">
        <w:rPr>
          <w:rFonts w:ascii="Times New Roman" w:eastAsia="Times New Roman" w:hAnsi="Times New Roman"/>
          <w:sz w:val="24"/>
          <w:szCs w:val="24"/>
          <w:lang w:eastAsia="ru-RU"/>
        </w:rPr>
        <w:t xml:space="preserve"> решением Совета </w:t>
      </w:r>
      <w:r w:rsidR="00C63945" w:rsidRPr="00690692">
        <w:rPr>
          <w:rFonts w:ascii="Times New Roman" w:eastAsia="Times New Roman" w:hAnsi="Times New Roman"/>
          <w:sz w:val="24"/>
          <w:szCs w:val="24"/>
          <w:lang w:eastAsia="ru-RU"/>
        </w:rPr>
        <w:t xml:space="preserve">Октябрьского сельского </w:t>
      </w:r>
      <w:r w:rsidR="00E13EC1" w:rsidRPr="00690692">
        <w:rPr>
          <w:rFonts w:ascii="Times New Roman" w:eastAsia="Times New Roman" w:hAnsi="Times New Roman"/>
          <w:sz w:val="24"/>
          <w:szCs w:val="24"/>
          <w:lang w:eastAsia="ru-RU"/>
        </w:rPr>
        <w:t xml:space="preserve">поселения от </w:t>
      </w:r>
      <w:r w:rsidR="00682674" w:rsidRPr="00690692">
        <w:rPr>
          <w:rFonts w:ascii="Times New Roman" w:eastAsia="Times New Roman" w:hAnsi="Times New Roman"/>
          <w:sz w:val="24"/>
          <w:szCs w:val="24"/>
          <w:lang w:eastAsia="ru-RU"/>
        </w:rPr>
        <w:t>10</w:t>
      </w:r>
      <w:r w:rsidR="00E13EC1" w:rsidRPr="00690692">
        <w:rPr>
          <w:rFonts w:ascii="Times New Roman" w:eastAsia="Times New Roman" w:hAnsi="Times New Roman"/>
          <w:sz w:val="24"/>
          <w:szCs w:val="24"/>
          <w:lang w:eastAsia="ru-RU"/>
        </w:rPr>
        <w:t xml:space="preserve"> </w:t>
      </w:r>
      <w:r w:rsidR="00682674" w:rsidRPr="00690692">
        <w:rPr>
          <w:rFonts w:ascii="Times New Roman" w:eastAsia="Times New Roman" w:hAnsi="Times New Roman"/>
          <w:sz w:val="24"/>
          <w:szCs w:val="24"/>
          <w:lang w:eastAsia="ru-RU"/>
        </w:rPr>
        <w:t>августа</w:t>
      </w:r>
      <w:r w:rsidR="00E13EC1" w:rsidRPr="00690692">
        <w:rPr>
          <w:rFonts w:ascii="Times New Roman" w:eastAsia="Times New Roman" w:hAnsi="Times New Roman"/>
          <w:sz w:val="24"/>
          <w:szCs w:val="24"/>
          <w:lang w:eastAsia="ru-RU"/>
        </w:rPr>
        <w:t xml:space="preserve"> 20</w:t>
      </w:r>
      <w:r w:rsidR="00682674" w:rsidRPr="00690692">
        <w:rPr>
          <w:rFonts w:ascii="Times New Roman" w:eastAsia="Times New Roman" w:hAnsi="Times New Roman"/>
          <w:sz w:val="24"/>
          <w:szCs w:val="24"/>
          <w:lang w:eastAsia="ru-RU"/>
        </w:rPr>
        <w:t>1</w:t>
      </w:r>
      <w:r w:rsidR="00E13EC1" w:rsidRPr="00690692">
        <w:rPr>
          <w:rFonts w:ascii="Times New Roman" w:eastAsia="Times New Roman" w:hAnsi="Times New Roman"/>
          <w:sz w:val="24"/>
          <w:szCs w:val="24"/>
          <w:lang w:eastAsia="ru-RU"/>
        </w:rPr>
        <w:t xml:space="preserve">7 года N </w:t>
      </w:r>
      <w:r w:rsidR="00682674" w:rsidRPr="00690692">
        <w:rPr>
          <w:rFonts w:ascii="Times New Roman" w:eastAsia="Times New Roman" w:hAnsi="Times New Roman"/>
          <w:sz w:val="24"/>
          <w:szCs w:val="24"/>
          <w:lang w:eastAsia="ru-RU"/>
        </w:rPr>
        <w:t>114</w:t>
      </w:r>
      <w:r w:rsidR="00E13EC1" w:rsidRPr="00690692">
        <w:rPr>
          <w:rFonts w:ascii="Times New Roman" w:eastAsia="Times New Roman" w:hAnsi="Times New Roman"/>
          <w:sz w:val="24"/>
          <w:szCs w:val="24"/>
          <w:lang w:eastAsia="ru-RU"/>
        </w:rPr>
        <w:t xml:space="preserve"> «Об утв</w:t>
      </w:r>
      <w:r w:rsidR="00682674" w:rsidRPr="00690692">
        <w:rPr>
          <w:rFonts w:ascii="Times New Roman" w:eastAsia="Times New Roman" w:hAnsi="Times New Roman"/>
          <w:sz w:val="24"/>
          <w:szCs w:val="24"/>
          <w:lang w:eastAsia="ru-RU"/>
        </w:rPr>
        <w:t>ерждении Правил благоустройства</w:t>
      </w:r>
      <w:r w:rsidR="00E13EC1" w:rsidRPr="00690692">
        <w:rPr>
          <w:rFonts w:ascii="Times New Roman" w:eastAsia="Times New Roman" w:hAnsi="Times New Roman"/>
          <w:sz w:val="24"/>
          <w:szCs w:val="24"/>
          <w:lang w:eastAsia="ru-RU"/>
        </w:rPr>
        <w:t xml:space="preserve"> территории </w:t>
      </w:r>
      <w:r w:rsidR="00C63945" w:rsidRPr="00690692">
        <w:rPr>
          <w:rFonts w:ascii="Times New Roman" w:eastAsia="Times New Roman" w:hAnsi="Times New Roman"/>
          <w:sz w:val="24"/>
          <w:szCs w:val="24"/>
          <w:lang w:eastAsia="ru-RU"/>
        </w:rPr>
        <w:t>Октябрьского сельского</w:t>
      </w:r>
      <w:r w:rsidR="00E13EC1" w:rsidRPr="00690692">
        <w:rPr>
          <w:rFonts w:ascii="Times New Roman" w:eastAsia="Times New Roman" w:hAnsi="Times New Roman"/>
          <w:sz w:val="24"/>
          <w:szCs w:val="24"/>
          <w:lang w:eastAsia="ru-RU"/>
        </w:rPr>
        <w:t xml:space="preserve"> поселения Горьковского муниципального района Омской области»,</w:t>
      </w:r>
      <w:r w:rsidR="008D4962" w:rsidRPr="00690692">
        <w:rPr>
          <w:rFonts w:ascii="Times New Roman" w:eastAsia="Times New Roman" w:hAnsi="Times New Roman"/>
          <w:sz w:val="24"/>
          <w:szCs w:val="24"/>
          <w:lang w:eastAsia="ru-RU"/>
        </w:rPr>
        <w:t xml:space="preserve"> </w:t>
      </w:r>
      <w:r w:rsidR="00E13EC1"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а также действующими строительными, санитарными и иными нормами и правилами.</w:t>
      </w:r>
    </w:p>
    <w:p w:rsidR="006B0FEC" w:rsidRPr="00690692" w:rsidRDefault="006B0FEC" w:rsidP="002C07A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Разработка дизайн-проекта благоустройства дворовой территории многоквартирного дома осуществляется с учетом минимального и дополнительного перечней работ по ремонту дворовых территорий, благоустройству дворовых территорий, утвержденных протоколом общего собрания собственников помещений в многоквартирном доме, которое проводится в соответствии с требованиями Жилищного </w:t>
      </w:r>
      <w:hyperlink r:id="rId15" w:history="1">
        <w:r w:rsidRPr="00690692">
          <w:rPr>
            <w:rFonts w:ascii="Times New Roman" w:eastAsia="Times New Roman" w:hAnsi="Times New Roman"/>
            <w:sz w:val="24"/>
            <w:szCs w:val="24"/>
            <w:lang w:eastAsia="ru-RU"/>
          </w:rPr>
          <w:t>кодекса</w:t>
        </w:r>
      </w:hyperlink>
      <w:r w:rsidRPr="00690692">
        <w:rPr>
          <w:rFonts w:ascii="Times New Roman" w:eastAsia="Times New Roman" w:hAnsi="Times New Roman"/>
          <w:sz w:val="24"/>
          <w:szCs w:val="24"/>
          <w:lang w:eastAsia="ru-RU"/>
        </w:rPr>
        <w:t xml:space="preserve"> Российской Федерации.</w:t>
      </w:r>
    </w:p>
    <w:p w:rsidR="006B0FEC" w:rsidRPr="00690692" w:rsidRDefault="006B0FEC" w:rsidP="002C07A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3. Разработка дизайн-проектов благоустройства дворовых территорий многоквартирных домов, расположенных на территории </w:t>
      </w:r>
      <w:r w:rsidR="00C63945" w:rsidRPr="00690692">
        <w:rPr>
          <w:rFonts w:ascii="Times New Roman" w:eastAsia="Times New Roman" w:hAnsi="Times New Roman"/>
          <w:sz w:val="24"/>
          <w:szCs w:val="24"/>
          <w:lang w:eastAsia="ru-RU"/>
        </w:rPr>
        <w:t>Октябрьского сельского</w:t>
      </w:r>
      <w:r w:rsidR="002C07A0" w:rsidRPr="00690692">
        <w:rPr>
          <w:rFonts w:ascii="Times New Roman" w:eastAsia="Times New Roman" w:hAnsi="Times New Roman"/>
          <w:sz w:val="24"/>
          <w:szCs w:val="24"/>
          <w:lang w:eastAsia="ru-RU"/>
        </w:rPr>
        <w:t xml:space="preserve"> поселения</w:t>
      </w:r>
      <w:r w:rsidRPr="00690692">
        <w:rPr>
          <w:rFonts w:ascii="Times New Roman" w:eastAsia="Times New Roman" w:hAnsi="Times New Roman"/>
          <w:sz w:val="24"/>
          <w:szCs w:val="24"/>
          <w:lang w:eastAsia="ru-RU"/>
        </w:rPr>
        <w:t xml:space="preserve">, осуществляется </w:t>
      </w:r>
      <w:r w:rsidR="00E316A4" w:rsidRPr="00690692">
        <w:rPr>
          <w:rFonts w:ascii="Times New Roman" w:eastAsia="Times New Roman" w:hAnsi="Times New Roman"/>
          <w:sz w:val="24"/>
          <w:szCs w:val="24"/>
          <w:lang w:eastAsia="ru-RU"/>
        </w:rPr>
        <w:t>А</w:t>
      </w:r>
      <w:r w:rsidRPr="00690692">
        <w:rPr>
          <w:rFonts w:ascii="Times New Roman" w:eastAsia="Times New Roman" w:hAnsi="Times New Roman"/>
          <w:sz w:val="24"/>
          <w:szCs w:val="24"/>
          <w:lang w:eastAsia="ru-RU"/>
        </w:rPr>
        <w:t>дминистраци</w:t>
      </w:r>
      <w:r w:rsidR="002C07A0" w:rsidRPr="00690692">
        <w:rPr>
          <w:rFonts w:ascii="Times New Roman" w:eastAsia="Times New Roman" w:hAnsi="Times New Roman"/>
          <w:sz w:val="24"/>
          <w:szCs w:val="24"/>
          <w:lang w:eastAsia="ru-RU"/>
        </w:rPr>
        <w:t xml:space="preserve">ей </w:t>
      </w:r>
      <w:r w:rsidR="00C63945" w:rsidRPr="00690692">
        <w:rPr>
          <w:rFonts w:ascii="Times New Roman" w:eastAsia="Times New Roman" w:hAnsi="Times New Roman"/>
          <w:sz w:val="24"/>
          <w:szCs w:val="24"/>
          <w:lang w:eastAsia="ru-RU"/>
        </w:rPr>
        <w:t>Октябрьского сельского</w:t>
      </w:r>
      <w:r w:rsidR="002C07A0" w:rsidRPr="00690692">
        <w:rPr>
          <w:rFonts w:ascii="Times New Roman" w:eastAsia="Times New Roman" w:hAnsi="Times New Roman"/>
          <w:sz w:val="24"/>
          <w:szCs w:val="24"/>
          <w:lang w:eastAsia="ru-RU"/>
        </w:rPr>
        <w:t xml:space="preserve"> поселения </w:t>
      </w:r>
      <w:r w:rsidRPr="00690692">
        <w:rPr>
          <w:rFonts w:ascii="Times New Roman" w:eastAsia="Times New Roman" w:hAnsi="Times New Roman"/>
          <w:sz w:val="24"/>
          <w:szCs w:val="24"/>
          <w:lang w:eastAsia="ru-RU"/>
        </w:rPr>
        <w:t>с участием заинтересованных лиц.</w:t>
      </w:r>
    </w:p>
    <w:p w:rsidR="006B0FEC" w:rsidRPr="00690692" w:rsidRDefault="006B0FEC">
      <w:pPr>
        <w:pStyle w:val="ConsPlusNormal"/>
        <w:spacing w:before="220"/>
        <w:ind w:firstLine="540"/>
        <w:jc w:val="both"/>
        <w:rPr>
          <w:sz w:val="24"/>
          <w:szCs w:val="24"/>
        </w:rPr>
      </w:pPr>
      <w:r w:rsidRPr="00690692">
        <w:rPr>
          <w:rFonts w:ascii="Times New Roman" w:hAnsi="Times New Roman" w:cs="Times New Roman"/>
          <w:sz w:val="24"/>
          <w:szCs w:val="24"/>
        </w:rPr>
        <w:t>4.</w:t>
      </w:r>
      <w:r w:rsidR="00E316A4" w:rsidRPr="00690692">
        <w:rPr>
          <w:rFonts w:ascii="Times New Roman" w:hAnsi="Times New Roman" w:cs="Times New Roman"/>
          <w:sz w:val="24"/>
          <w:szCs w:val="24"/>
        </w:rPr>
        <w:t> </w:t>
      </w:r>
      <w:r w:rsidRPr="00690692">
        <w:rPr>
          <w:rFonts w:ascii="Times New Roman" w:hAnsi="Times New Roman" w:cs="Times New Roman"/>
          <w:sz w:val="24"/>
          <w:szCs w:val="24"/>
        </w:rPr>
        <w:t xml:space="preserve">Разработка дизайн-проектов благоустройства общественных территорий </w:t>
      </w:r>
      <w:r w:rsidR="00C63945" w:rsidRPr="00690692">
        <w:rPr>
          <w:rFonts w:ascii="Times New Roman" w:hAnsi="Times New Roman"/>
          <w:sz w:val="24"/>
          <w:szCs w:val="24"/>
        </w:rPr>
        <w:t xml:space="preserve">Октябрьского сельского </w:t>
      </w:r>
      <w:r w:rsidR="002C07A0" w:rsidRPr="00690692">
        <w:rPr>
          <w:rFonts w:ascii="Times New Roman" w:hAnsi="Times New Roman"/>
          <w:sz w:val="24"/>
          <w:szCs w:val="24"/>
        </w:rPr>
        <w:t xml:space="preserve">поселения, осуществляется </w:t>
      </w:r>
      <w:r w:rsidR="00E316A4" w:rsidRPr="00690692">
        <w:rPr>
          <w:rFonts w:ascii="Times New Roman" w:hAnsi="Times New Roman"/>
          <w:sz w:val="24"/>
          <w:szCs w:val="24"/>
        </w:rPr>
        <w:t>А</w:t>
      </w:r>
      <w:r w:rsidR="002C07A0" w:rsidRPr="00690692">
        <w:rPr>
          <w:rFonts w:ascii="Times New Roman" w:hAnsi="Times New Roman"/>
          <w:sz w:val="24"/>
          <w:szCs w:val="24"/>
        </w:rPr>
        <w:t xml:space="preserve">дминистрацией </w:t>
      </w:r>
      <w:r w:rsidR="00C63945" w:rsidRPr="00690692">
        <w:rPr>
          <w:rFonts w:ascii="Times New Roman" w:hAnsi="Times New Roman"/>
          <w:sz w:val="24"/>
          <w:szCs w:val="24"/>
        </w:rPr>
        <w:t xml:space="preserve">Октябрьского сельского </w:t>
      </w:r>
      <w:r w:rsidR="002C07A0" w:rsidRPr="00690692">
        <w:rPr>
          <w:rFonts w:ascii="Times New Roman" w:hAnsi="Times New Roman"/>
          <w:sz w:val="24"/>
          <w:szCs w:val="24"/>
        </w:rPr>
        <w:t>поселения</w:t>
      </w:r>
      <w:r w:rsidRPr="00690692">
        <w:rPr>
          <w:sz w:val="24"/>
          <w:szCs w:val="24"/>
        </w:rPr>
        <w:t>.</w:t>
      </w:r>
    </w:p>
    <w:p w:rsidR="006B0FEC" w:rsidRPr="00690692" w:rsidRDefault="006B0FEC">
      <w:pPr>
        <w:pStyle w:val="ConsPlusNormal"/>
        <w:jc w:val="both"/>
        <w:rPr>
          <w:sz w:val="24"/>
          <w:szCs w:val="24"/>
        </w:rPr>
      </w:pPr>
    </w:p>
    <w:p w:rsidR="006B0FEC" w:rsidRPr="00690692" w:rsidRDefault="006B0FEC" w:rsidP="002C07A0">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3. Обсуждение и утверждение дизайн-проектов</w:t>
      </w:r>
    </w:p>
    <w:p w:rsidR="00E316A4" w:rsidRPr="00690692" w:rsidRDefault="00E316A4"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5. В целях обсуждения и утверждения дизайн-проекта благоустройства дворовой территории многоквартирного дома </w:t>
      </w:r>
      <w:r w:rsidR="00E316A4" w:rsidRPr="00690692">
        <w:rPr>
          <w:rFonts w:ascii="Times New Roman" w:eastAsia="Times New Roman" w:hAnsi="Times New Roman"/>
          <w:sz w:val="24"/>
          <w:szCs w:val="24"/>
          <w:lang w:eastAsia="ru-RU"/>
        </w:rPr>
        <w:t>А</w:t>
      </w:r>
      <w:r w:rsidRPr="00690692">
        <w:rPr>
          <w:rFonts w:ascii="Times New Roman" w:eastAsia="Times New Roman" w:hAnsi="Times New Roman"/>
          <w:sz w:val="24"/>
          <w:szCs w:val="24"/>
          <w:lang w:eastAsia="ru-RU"/>
        </w:rPr>
        <w:t>дминистрация</w:t>
      </w:r>
      <w:r w:rsidR="002C07A0" w:rsidRPr="00690692">
        <w:rPr>
          <w:rFonts w:ascii="Times New Roman" w:eastAsia="Times New Roman" w:hAnsi="Times New Roman"/>
          <w:sz w:val="24"/>
          <w:szCs w:val="24"/>
          <w:lang w:eastAsia="ru-RU"/>
        </w:rPr>
        <w:t xml:space="preserve"> </w:t>
      </w:r>
      <w:r w:rsidR="00C63945" w:rsidRPr="00690692">
        <w:rPr>
          <w:rFonts w:ascii="Times New Roman" w:eastAsia="Times New Roman" w:hAnsi="Times New Roman"/>
          <w:sz w:val="24"/>
          <w:szCs w:val="24"/>
          <w:lang w:eastAsia="ru-RU"/>
        </w:rPr>
        <w:t>Октябрьского сельского</w:t>
      </w:r>
      <w:r w:rsidR="002C07A0" w:rsidRPr="00690692">
        <w:rPr>
          <w:rFonts w:ascii="Times New Roman" w:eastAsia="Times New Roman" w:hAnsi="Times New Roman"/>
          <w:sz w:val="24"/>
          <w:szCs w:val="24"/>
          <w:lang w:eastAsia="ru-RU"/>
        </w:rPr>
        <w:t xml:space="preserve"> поселения </w:t>
      </w:r>
      <w:r w:rsidRPr="00690692">
        <w:rPr>
          <w:rFonts w:ascii="Times New Roman" w:eastAsia="Times New Roman" w:hAnsi="Times New Roman"/>
          <w:sz w:val="24"/>
          <w:szCs w:val="24"/>
          <w:lang w:eastAsia="ru-RU"/>
        </w:rPr>
        <w:t>уведомляет лицо, которое вправе действовать в интересах всех собственников помещений в многоквартирном доме (далее - уполномоченное лицо), о готовности дизайн-проекта.</w:t>
      </w:r>
    </w:p>
    <w:p w:rsidR="006B0FEC"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 xml:space="preserve">6. Уполномоченное лицо обеспечивает обсуждение и согласование дизайн-проекта с заинтересованными лицами в срок, не превышающий </w:t>
      </w:r>
      <w:r w:rsidR="00E316A4" w:rsidRPr="00690692">
        <w:rPr>
          <w:rFonts w:ascii="Times New Roman" w:eastAsia="Times New Roman" w:hAnsi="Times New Roman"/>
          <w:sz w:val="24"/>
          <w:szCs w:val="24"/>
          <w:lang w:eastAsia="ru-RU"/>
        </w:rPr>
        <w:t>10</w:t>
      </w:r>
      <w:r w:rsidRPr="00690692">
        <w:rPr>
          <w:rFonts w:ascii="Times New Roman" w:eastAsia="Times New Roman" w:hAnsi="Times New Roman"/>
          <w:sz w:val="24"/>
          <w:szCs w:val="24"/>
          <w:lang w:eastAsia="ru-RU"/>
        </w:rPr>
        <w:t xml:space="preserve"> рабочих дней. Согласованный дизайн-проект утверждается протоколом общего собрания собственников помещений многоквартирного дома.</w:t>
      </w:r>
    </w:p>
    <w:p w:rsidR="006B0FEC"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7.</w:t>
      </w:r>
      <w:r w:rsidR="00E316A4"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w:t>
      </w:r>
    </w:p>
    <w:p w:rsidR="000411AA"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8.</w:t>
      </w:r>
      <w:r w:rsidR="00E316A4"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 xml:space="preserve">Обсуждение и утверждение дизайн-проекта благоустройства общественной территории </w:t>
      </w:r>
      <w:r w:rsidR="000D780B" w:rsidRPr="00690692">
        <w:rPr>
          <w:rFonts w:ascii="Times New Roman" w:eastAsia="Times New Roman" w:hAnsi="Times New Roman"/>
          <w:sz w:val="24"/>
          <w:szCs w:val="24"/>
          <w:lang w:eastAsia="ru-RU"/>
        </w:rPr>
        <w:t>Октябрьского сельского</w:t>
      </w:r>
      <w:r w:rsidR="00E316A4" w:rsidRPr="00690692">
        <w:rPr>
          <w:rFonts w:ascii="Times New Roman" w:eastAsia="Times New Roman" w:hAnsi="Times New Roman"/>
          <w:sz w:val="24"/>
          <w:szCs w:val="24"/>
          <w:lang w:eastAsia="ru-RU"/>
        </w:rPr>
        <w:t xml:space="preserve"> поселения </w:t>
      </w:r>
      <w:r w:rsidRPr="00690692">
        <w:rPr>
          <w:rFonts w:ascii="Times New Roman" w:eastAsia="Times New Roman" w:hAnsi="Times New Roman"/>
          <w:sz w:val="24"/>
          <w:szCs w:val="24"/>
          <w:lang w:eastAsia="ru-RU"/>
        </w:rPr>
        <w:t xml:space="preserve">осуществляется общественной комиссией </w:t>
      </w:r>
      <w:r w:rsidR="000D780B" w:rsidRPr="00690692">
        <w:rPr>
          <w:rFonts w:ascii="Times New Roman" w:eastAsia="Times New Roman" w:hAnsi="Times New Roman"/>
          <w:sz w:val="24"/>
          <w:szCs w:val="24"/>
          <w:lang w:eastAsia="ru-RU"/>
        </w:rPr>
        <w:t xml:space="preserve">Октябрьского сельского </w:t>
      </w:r>
      <w:r w:rsidR="00E316A4" w:rsidRPr="00690692">
        <w:rPr>
          <w:rFonts w:ascii="Times New Roman" w:eastAsia="Times New Roman" w:hAnsi="Times New Roman"/>
          <w:sz w:val="24"/>
          <w:szCs w:val="24"/>
          <w:lang w:eastAsia="ru-RU"/>
        </w:rPr>
        <w:t xml:space="preserve">поселения, </w:t>
      </w:r>
      <w:r w:rsidR="000D780B" w:rsidRPr="00690692">
        <w:rPr>
          <w:rFonts w:ascii="Times New Roman" w:eastAsia="Times New Roman" w:hAnsi="Times New Roman"/>
          <w:sz w:val="24"/>
          <w:szCs w:val="24"/>
          <w:lang w:eastAsia="ru-RU"/>
        </w:rPr>
        <w:t xml:space="preserve"> которая </w:t>
      </w:r>
      <w:r w:rsidR="00E316A4" w:rsidRPr="00690692">
        <w:rPr>
          <w:rFonts w:ascii="Times New Roman" w:eastAsia="Times New Roman" w:hAnsi="Times New Roman"/>
          <w:sz w:val="24"/>
          <w:szCs w:val="24"/>
          <w:lang w:eastAsia="ru-RU"/>
        </w:rPr>
        <w:t>созда</w:t>
      </w:r>
      <w:r w:rsidR="000D780B" w:rsidRPr="00690692">
        <w:rPr>
          <w:rFonts w:ascii="Times New Roman" w:eastAsia="Times New Roman" w:hAnsi="Times New Roman"/>
          <w:sz w:val="24"/>
          <w:szCs w:val="24"/>
          <w:lang w:eastAsia="ru-RU"/>
        </w:rPr>
        <w:t>ется</w:t>
      </w:r>
      <w:r w:rsidR="00E316A4" w:rsidRPr="00690692">
        <w:rPr>
          <w:rFonts w:ascii="Times New Roman" w:eastAsia="Times New Roman" w:hAnsi="Times New Roman"/>
          <w:sz w:val="24"/>
          <w:szCs w:val="24"/>
          <w:lang w:eastAsia="ru-RU"/>
        </w:rPr>
        <w:t xml:space="preserve"> </w:t>
      </w:r>
      <w:hyperlink r:id="rId16" w:history="1">
        <w:r w:rsidR="00E316A4" w:rsidRPr="00690692">
          <w:rPr>
            <w:rFonts w:ascii="Times New Roman" w:eastAsia="Times New Roman" w:hAnsi="Times New Roman"/>
            <w:sz w:val="24"/>
            <w:szCs w:val="24"/>
            <w:lang w:eastAsia="ru-RU"/>
          </w:rPr>
          <w:t>постановлением</w:t>
        </w:r>
      </w:hyperlink>
      <w:r w:rsidR="00E316A4" w:rsidRPr="00690692">
        <w:rPr>
          <w:rFonts w:ascii="Times New Roman" w:eastAsia="Times New Roman" w:hAnsi="Times New Roman"/>
          <w:sz w:val="24"/>
          <w:szCs w:val="24"/>
          <w:lang w:eastAsia="ru-RU"/>
        </w:rPr>
        <w:t xml:space="preserve"> Главы </w:t>
      </w:r>
      <w:r w:rsidR="000D780B" w:rsidRPr="00690692">
        <w:rPr>
          <w:rFonts w:ascii="Times New Roman" w:eastAsia="Times New Roman" w:hAnsi="Times New Roman"/>
          <w:sz w:val="24"/>
          <w:szCs w:val="24"/>
          <w:lang w:eastAsia="ru-RU"/>
        </w:rPr>
        <w:t xml:space="preserve">Октябрьского сельского </w:t>
      </w:r>
      <w:r w:rsidR="00E316A4" w:rsidRPr="00690692">
        <w:rPr>
          <w:rFonts w:ascii="Times New Roman" w:eastAsia="Times New Roman" w:hAnsi="Times New Roman"/>
          <w:sz w:val="24"/>
          <w:szCs w:val="24"/>
          <w:lang w:eastAsia="ru-RU"/>
        </w:rPr>
        <w:t xml:space="preserve">поселения Горьковского муниципального района Омской области. </w:t>
      </w:r>
      <w:r w:rsidR="000411AA" w:rsidRPr="00690692">
        <w:rPr>
          <w:rFonts w:ascii="Times New Roman" w:eastAsia="Times New Roman" w:hAnsi="Times New Roman"/>
          <w:sz w:val="24"/>
          <w:szCs w:val="24"/>
          <w:lang w:eastAsia="ru-RU"/>
        </w:rPr>
        <w:t xml:space="preserve">В целях массового вовлечения граждан в процесс обсуждения дизайн-проекта благоустройства общественной территории </w:t>
      </w:r>
      <w:r w:rsidR="000D780B" w:rsidRPr="00690692">
        <w:rPr>
          <w:rFonts w:ascii="Times New Roman" w:eastAsia="Times New Roman" w:hAnsi="Times New Roman"/>
          <w:sz w:val="24"/>
          <w:szCs w:val="24"/>
          <w:lang w:eastAsia="ru-RU"/>
        </w:rPr>
        <w:t xml:space="preserve">Октябрьского сельского </w:t>
      </w:r>
      <w:r w:rsidR="000411AA" w:rsidRPr="00690692">
        <w:rPr>
          <w:rFonts w:ascii="Times New Roman" w:eastAsia="Times New Roman" w:hAnsi="Times New Roman"/>
          <w:sz w:val="24"/>
          <w:szCs w:val="24"/>
          <w:lang w:eastAsia="ru-RU"/>
        </w:rPr>
        <w:t>поселения возможно обсуждение путем проведения публичных мероприятий (</w:t>
      </w:r>
      <w:r w:rsidR="00483A08" w:rsidRPr="00690692">
        <w:rPr>
          <w:rFonts w:ascii="Times New Roman" w:eastAsia="Times New Roman" w:hAnsi="Times New Roman"/>
          <w:sz w:val="24"/>
          <w:szCs w:val="24"/>
          <w:lang w:eastAsia="ru-RU"/>
        </w:rPr>
        <w:t xml:space="preserve">общественное обсуждение, анкетирование, опрос, работа с отдельными группами пользователей </w:t>
      </w:r>
      <w:r w:rsidR="000411AA" w:rsidRPr="00690692">
        <w:rPr>
          <w:rFonts w:ascii="Times New Roman" w:eastAsia="Times New Roman" w:hAnsi="Times New Roman"/>
          <w:sz w:val="24"/>
          <w:szCs w:val="24"/>
          <w:lang w:eastAsia="ru-RU"/>
        </w:rPr>
        <w:t>или иное аналогичное мероприятие) с привлечением общественных движений, граждан и иных заинтересованных лиц.</w:t>
      </w:r>
    </w:p>
    <w:p w:rsidR="006B0FEC"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9. Дизайн-проект благоустройства общественной территории </w:t>
      </w:r>
      <w:r w:rsidR="000D780B" w:rsidRPr="00690692">
        <w:rPr>
          <w:rFonts w:ascii="Times New Roman" w:eastAsia="Times New Roman" w:hAnsi="Times New Roman"/>
          <w:sz w:val="24"/>
          <w:szCs w:val="24"/>
          <w:lang w:eastAsia="ru-RU"/>
        </w:rPr>
        <w:t xml:space="preserve">Октябрьского сельского </w:t>
      </w:r>
      <w:r w:rsidR="00E316A4"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 xml:space="preserve"> утверждается в Администрации </w:t>
      </w:r>
      <w:r w:rsidR="000D780B" w:rsidRPr="00690692">
        <w:rPr>
          <w:rFonts w:ascii="Times New Roman" w:eastAsia="Times New Roman" w:hAnsi="Times New Roman"/>
          <w:sz w:val="24"/>
          <w:szCs w:val="24"/>
          <w:lang w:eastAsia="ru-RU"/>
        </w:rPr>
        <w:t xml:space="preserve">Октябрьского сельского </w:t>
      </w:r>
      <w:r w:rsidR="00E316A4"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6B0FEC"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pPr>
        <w:pStyle w:val="ConsPlusNormal"/>
        <w:jc w:val="center"/>
        <w:rPr>
          <w:sz w:val="24"/>
          <w:szCs w:val="24"/>
        </w:rPr>
      </w:pPr>
      <w:r w:rsidRPr="00690692">
        <w:rPr>
          <w:sz w:val="24"/>
          <w:szCs w:val="24"/>
        </w:rPr>
        <w:t>________________</w:t>
      </w: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1E0CA9" w:rsidRPr="00690692" w:rsidRDefault="001E0CA9">
      <w:pPr>
        <w:pStyle w:val="ConsPlusNormal"/>
        <w:jc w:val="both"/>
        <w:rPr>
          <w:sz w:val="24"/>
          <w:szCs w:val="24"/>
        </w:rPr>
      </w:pPr>
    </w:p>
    <w:p w:rsidR="001E0CA9" w:rsidRPr="00690692" w:rsidRDefault="001E0CA9">
      <w:pPr>
        <w:pStyle w:val="ConsPlusNormal"/>
        <w:jc w:val="both"/>
        <w:rPr>
          <w:sz w:val="24"/>
          <w:szCs w:val="24"/>
        </w:rPr>
      </w:pPr>
    </w:p>
    <w:p w:rsidR="001E0CA9" w:rsidRPr="00690692" w:rsidRDefault="001E0CA9">
      <w:pPr>
        <w:pStyle w:val="ConsPlusNormal"/>
        <w:jc w:val="both"/>
        <w:rPr>
          <w:sz w:val="24"/>
          <w:szCs w:val="24"/>
        </w:rPr>
      </w:pPr>
    </w:p>
    <w:p w:rsidR="001E0CA9" w:rsidRPr="00690692" w:rsidRDefault="001E0CA9">
      <w:pPr>
        <w:pStyle w:val="ConsPlusNormal"/>
        <w:jc w:val="both"/>
        <w:rPr>
          <w:sz w:val="24"/>
          <w:szCs w:val="24"/>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3D33B8" w:rsidRDefault="003D33B8"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3D33B8" w:rsidRDefault="003D33B8"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483A08" w:rsidRPr="00690692" w:rsidRDefault="00483A08"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202E8E" w:rsidRPr="00690692">
        <w:rPr>
          <w:rFonts w:ascii="Times New Roman" w:eastAsia="Times New Roman" w:hAnsi="Times New Roman" w:cs="Calibri"/>
          <w:sz w:val="24"/>
          <w:szCs w:val="24"/>
          <w:lang w:eastAsia="ru-RU"/>
        </w:rPr>
        <w:t>2</w:t>
      </w:r>
    </w:p>
    <w:p w:rsidR="000D780B" w:rsidRPr="00690692" w:rsidRDefault="00483A08" w:rsidP="000D780B">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r w:rsidR="000D780B" w:rsidRPr="00690692">
        <w:rPr>
          <w:rFonts w:ascii="Times New Roman" w:eastAsia="Times New Roman" w:hAnsi="Times New Roman"/>
          <w:sz w:val="24"/>
          <w:szCs w:val="24"/>
          <w:lang w:eastAsia="ru-RU"/>
        </w:rPr>
        <w:t xml:space="preserve">Октябрьского </w:t>
      </w:r>
    </w:p>
    <w:p w:rsidR="00483A08" w:rsidRPr="00690692" w:rsidRDefault="000D780B" w:rsidP="000D780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сельского</w:t>
      </w:r>
      <w:r w:rsidR="00483A08" w:rsidRPr="00690692">
        <w:rPr>
          <w:rFonts w:ascii="Times New Roman" w:eastAsia="Times New Roman" w:hAnsi="Times New Roman" w:cs="Calibri"/>
          <w:sz w:val="24"/>
          <w:szCs w:val="24"/>
          <w:lang w:eastAsia="ru-RU"/>
        </w:rPr>
        <w:t xml:space="preserve"> поселения Горьковского</w:t>
      </w:r>
    </w:p>
    <w:p w:rsidR="00483A08" w:rsidRPr="00690692" w:rsidRDefault="00483A08"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483A08" w:rsidRPr="00690692" w:rsidRDefault="00483A08" w:rsidP="00483A08">
      <w:pPr>
        <w:widowControl w:val="0"/>
        <w:autoSpaceDE w:val="0"/>
        <w:autoSpaceDN w:val="0"/>
        <w:spacing w:after="0" w:line="240" w:lineRule="auto"/>
        <w:jc w:val="right"/>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483A08" w:rsidRPr="00690692" w:rsidRDefault="00483A08" w:rsidP="00483A08">
      <w:pPr>
        <w:pStyle w:val="ConsPlusNormal"/>
        <w:jc w:val="both"/>
        <w:rPr>
          <w:sz w:val="24"/>
          <w:szCs w:val="24"/>
        </w:rPr>
      </w:pPr>
    </w:p>
    <w:p w:rsidR="00483A08" w:rsidRPr="00690692" w:rsidRDefault="00483A08" w:rsidP="00483A08">
      <w:pPr>
        <w:widowControl w:val="0"/>
        <w:autoSpaceDE w:val="0"/>
        <w:autoSpaceDN w:val="0"/>
        <w:spacing w:after="0" w:line="240" w:lineRule="auto"/>
        <w:jc w:val="center"/>
        <w:rPr>
          <w:rFonts w:ascii="Times New Roman" w:hAnsi="Times New Roman"/>
          <w:sz w:val="24"/>
          <w:szCs w:val="24"/>
          <w:lang w:eastAsia="ru-RU"/>
        </w:rPr>
      </w:pPr>
    </w:p>
    <w:p w:rsidR="00483A08" w:rsidRPr="00690692" w:rsidRDefault="00483A08" w:rsidP="00483A08">
      <w:pPr>
        <w:pStyle w:val="ConsPlusNormal"/>
        <w:jc w:val="both"/>
        <w:rPr>
          <w:sz w:val="24"/>
          <w:szCs w:val="24"/>
        </w:rPr>
      </w:pPr>
    </w:p>
    <w:p w:rsidR="006B0FEC" w:rsidRPr="00690692" w:rsidRDefault="006B0FEC" w:rsidP="00483A08">
      <w:pPr>
        <w:widowControl w:val="0"/>
        <w:autoSpaceDE w:val="0"/>
        <w:autoSpaceDN w:val="0"/>
        <w:spacing w:after="0" w:line="240" w:lineRule="auto"/>
        <w:jc w:val="center"/>
        <w:rPr>
          <w:rFonts w:ascii="Times New Roman" w:hAnsi="Times New Roman"/>
          <w:sz w:val="24"/>
          <w:szCs w:val="24"/>
          <w:lang w:eastAsia="ru-RU"/>
        </w:rPr>
      </w:pPr>
      <w:bookmarkStart w:id="3" w:name="P605"/>
      <w:bookmarkEnd w:id="3"/>
      <w:r w:rsidRPr="00690692">
        <w:rPr>
          <w:rFonts w:ascii="Times New Roman" w:hAnsi="Times New Roman"/>
          <w:sz w:val="24"/>
          <w:szCs w:val="24"/>
          <w:lang w:eastAsia="ru-RU"/>
        </w:rPr>
        <w:t>АДРЕСНЫЙ ПЕРЕЧЕНЬ</w:t>
      </w:r>
    </w:p>
    <w:p w:rsidR="006B0FEC" w:rsidRPr="00690692" w:rsidRDefault="006B0FEC" w:rsidP="00483A08">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дворовых территорий, нуждающихся в благоустройстве</w:t>
      </w:r>
    </w:p>
    <w:p w:rsidR="006B0FEC" w:rsidRPr="00690692" w:rsidRDefault="006B0FEC" w:rsidP="00483A08">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(с учетом их физического состояния) и подлежащих</w:t>
      </w:r>
    </w:p>
    <w:p w:rsidR="006B0FEC" w:rsidRPr="00690692" w:rsidRDefault="006B0FEC" w:rsidP="00483A08">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благоустройству в период с 2018 по 202</w:t>
      </w:r>
      <w:r w:rsidR="00647847">
        <w:rPr>
          <w:rFonts w:ascii="Times New Roman" w:hAnsi="Times New Roman"/>
          <w:sz w:val="24"/>
          <w:szCs w:val="24"/>
          <w:lang w:eastAsia="ru-RU"/>
        </w:rPr>
        <w:t>4</w:t>
      </w:r>
      <w:r w:rsidRPr="00690692">
        <w:rPr>
          <w:rFonts w:ascii="Times New Roman" w:hAnsi="Times New Roman"/>
          <w:sz w:val="24"/>
          <w:szCs w:val="24"/>
          <w:lang w:eastAsia="ru-RU"/>
        </w:rPr>
        <w:t xml:space="preserve"> годы</w:t>
      </w:r>
    </w:p>
    <w:p w:rsidR="006B0FEC" w:rsidRPr="00690692" w:rsidRDefault="006B0FEC" w:rsidP="00483A08">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исходя из минимального перечня работ по благоустройству</w:t>
      </w:r>
    </w:p>
    <w:p w:rsidR="006B0FEC" w:rsidRPr="00690692" w:rsidRDefault="006B0FEC">
      <w:pPr>
        <w:pStyle w:val="ConsPlusNormal"/>
        <w:jc w:val="both"/>
        <w:rPr>
          <w:sz w:val="24"/>
          <w:szCs w:val="24"/>
        </w:rPr>
      </w:pPr>
    </w:p>
    <w:tbl>
      <w:tblPr>
        <w:tblW w:w="9782"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10"/>
        <w:gridCol w:w="2409"/>
        <w:gridCol w:w="1560"/>
        <w:gridCol w:w="1701"/>
        <w:gridCol w:w="1701"/>
        <w:gridCol w:w="1701"/>
      </w:tblGrid>
      <w:tr w:rsidR="006B0FEC" w:rsidRPr="00690692" w:rsidTr="007A360D">
        <w:tc>
          <w:tcPr>
            <w:tcW w:w="710" w:type="dxa"/>
            <w:vMerge w:val="restart"/>
            <w:vAlign w:val="center"/>
          </w:tcPr>
          <w:p w:rsidR="006B0FEC" w:rsidRPr="00690692" w:rsidRDefault="007A360D" w:rsidP="007A360D">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r w:rsidR="006B0FEC" w:rsidRPr="00690692">
              <w:rPr>
                <w:rFonts w:ascii="Times New Roman" w:hAnsi="Times New Roman" w:cs="Times New Roman"/>
                <w:sz w:val="24"/>
                <w:szCs w:val="24"/>
              </w:rPr>
              <w:t xml:space="preserve"> п/п</w:t>
            </w:r>
          </w:p>
        </w:tc>
        <w:tc>
          <w:tcPr>
            <w:tcW w:w="2409"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Адрес многоквартирного дома</w:t>
            </w:r>
          </w:p>
        </w:tc>
        <w:tc>
          <w:tcPr>
            <w:tcW w:w="6663" w:type="dxa"/>
            <w:gridSpan w:val="4"/>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Физическое состояние дворовой территории</w:t>
            </w:r>
          </w:p>
        </w:tc>
      </w:tr>
      <w:tr w:rsidR="006B0FEC" w:rsidRPr="00690692" w:rsidTr="007A360D">
        <w:tc>
          <w:tcPr>
            <w:tcW w:w="710" w:type="dxa"/>
            <w:vMerge/>
          </w:tcPr>
          <w:p w:rsidR="006B0FEC" w:rsidRPr="00690692" w:rsidRDefault="006B0FEC">
            <w:pPr>
              <w:rPr>
                <w:rFonts w:ascii="Times New Roman" w:hAnsi="Times New Roman"/>
                <w:sz w:val="24"/>
                <w:szCs w:val="24"/>
              </w:rPr>
            </w:pPr>
          </w:p>
        </w:tc>
        <w:tc>
          <w:tcPr>
            <w:tcW w:w="2409" w:type="dxa"/>
            <w:vMerge/>
          </w:tcPr>
          <w:p w:rsidR="006B0FEC" w:rsidRPr="00690692" w:rsidRDefault="006B0FEC">
            <w:pPr>
              <w:rPr>
                <w:rFonts w:ascii="Times New Roman" w:hAnsi="Times New Roman"/>
                <w:sz w:val="24"/>
                <w:szCs w:val="24"/>
              </w:rPr>
            </w:pPr>
          </w:p>
        </w:tc>
        <w:tc>
          <w:tcPr>
            <w:tcW w:w="156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Необходим ремонт дворовых проездов</w:t>
            </w:r>
          </w:p>
        </w:tc>
        <w:tc>
          <w:tcPr>
            <w:tcW w:w="170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Необходимо обеспечение освещения дворовых территорий</w:t>
            </w:r>
          </w:p>
        </w:tc>
        <w:tc>
          <w:tcPr>
            <w:tcW w:w="170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Необходима установка скамеек</w:t>
            </w:r>
          </w:p>
        </w:tc>
        <w:tc>
          <w:tcPr>
            <w:tcW w:w="170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Необходима установка урн</w:t>
            </w:r>
          </w:p>
        </w:tc>
      </w:tr>
      <w:tr w:rsidR="006B0FEC" w:rsidRPr="00690692" w:rsidTr="007A360D">
        <w:tc>
          <w:tcPr>
            <w:tcW w:w="9782" w:type="dxa"/>
            <w:gridSpan w:val="6"/>
            <w:vAlign w:val="center"/>
          </w:tcPr>
          <w:p w:rsidR="006B0FEC" w:rsidRPr="00690692" w:rsidRDefault="00E212E7" w:rsidP="00366325">
            <w:pPr>
              <w:pStyle w:val="ConsPlusNormal"/>
              <w:jc w:val="center"/>
              <w:outlineLvl w:val="2"/>
              <w:rPr>
                <w:rFonts w:ascii="Times New Roman" w:hAnsi="Times New Roman" w:cs="Times New Roman"/>
                <w:sz w:val="24"/>
                <w:szCs w:val="24"/>
              </w:rPr>
            </w:pPr>
            <w:r w:rsidRPr="00690692">
              <w:rPr>
                <w:rFonts w:ascii="Times New Roman" w:hAnsi="Times New Roman" w:cs="Times New Roman"/>
                <w:sz w:val="24"/>
                <w:szCs w:val="24"/>
              </w:rPr>
              <w:t>1</w:t>
            </w:r>
            <w:r w:rsidR="006B0FEC" w:rsidRPr="00690692">
              <w:rPr>
                <w:rFonts w:ascii="Times New Roman" w:hAnsi="Times New Roman" w:cs="Times New Roman"/>
                <w:sz w:val="24"/>
                <w:szCs w:val="24"/>
              </w:rPr>
              <w:t xml:space="preserve">. </w:t>
            </w:r>
            <w:r w:rsidR="00366325">
              <w:rPr>
                <w:rFonts w:ascii="Times New Roman" w:hAnsi="Times New Roman" w:cs="Times New Roman"/>
                <w:sz w:val="24"/>
                <w:szCs w:val="24"/>
              </w:rPr>
              <w:t>с. Октябрьское</w:t>
            </w:r>
          </w:p>
        </w:tc>
      </w:tr>
      <w:tr w:rsidR="00845B9B" w:rsidRPr="00690692" w:rsidTr="007A360D">
        <w:tc>
          <w:tcPr>
            <w:tcW w:w="710" w:type="dxa"/>
            <w:vAlign w:val="center"/>
          </w:tcPr>
          <w:p w:rsidR="00845B9B"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vAlign w:val="center"/>
          </w:tcPr>
          <w:p w:rsidR="00845B9B" w:rsidRPr="00690692" w:rsidRDefault="00C24492">
            <w:pPr>
              <w:pStyle w:val="ConsPlusNormal"/>
              <w:rPr>
                <w:rFonts w:ascii="Times New Roman" w:hAnsi="Times New Roman" w:cs="Times New Roman"/>
                <w:sz w:val="24"/>
                <w:szCs w:val="24"/>
              </w:rPr>
            </w:pPr>
            <w:r>
              <w:rPr>
                <w:rFonts w:ascii="Times New Roman" w:hAnsi="Times New Roman" w:cs="Times New Roman"/>
                <w:sz w:val="24"/>
                <w:szCs w:val="24"/>
              </w:rPr>
              <w:t>Пр. Мира,2</w:t>
            </w:r>
          </w:p>
        </w:tc>
        <w:tc>
          <w:tcPr>
            <w:tcW w:w="1560" w:type="dxa"/>
            <w:vAlign w:val="center"/>
          </w:tcPr>
          <w:p w:rsidR="00845B9B" w:rsidRPr="00690692" w:rsidRDefault="00845B9B"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845B9B" w:rsidRPr="00690692" w:rsidRDefault="00845B9B"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845B9B" w:rsidRPr="00690692" w:rsidRDefault="00845B9B"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845B9B" w:rsidRPr="00690692" w:rsidRDefault="00845B9B"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3</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4</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5</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6</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7</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7</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8</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9</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bl>
    <w:p w:rsidR="006B0FEC" w:rsidRPr="00690692" w:rsidRDefault="006B0FEC">
      <w:pPr>
        <w:pStyle w:val="ConsPlusNormal"/>
        <w:jc w:val="both"/>
        <w:rPr>
          <w:sz w:val="24"/>
          <w:szCs w:val="24"/>
        </w:rPr>
      </w:pPr>
    </w:p>
    <w:p w:rsidR="00931E97" w:rsidRPr="00690692" w:rsidRDefault="00931E97">
      <w:pPr>
        <w:pStyle w:val="ConsPlusNormal"/>
        <w:jc w:val="both"/>
        <w:rPr>
          <w:sz w:val="24"/>
          <w:szCs w:val="24"/>
        </w:rPr>
      </w:pPr>
    </w:p>
    <w:p w:rsidR="00931E97" w:rsidRPr="00690692" w:rsidRDefault="00931E97">
      <w:pPr>
        <w:pStyle w:val="ConsPlusNormal"/>
        <w:jc w:val="both"/>
        <w:rPr>
          <w:sz w:val="24"/>
          <w:szCs w:val="24"/>
        </w:rPr>
      </w:pPr>
    </w:p>
    <w:p w:rsidR="00931E97" w:rsidRPr="00690692" w:rsidRDefault="00931E97">
      <w:pPr>
        <w:pStyle w:val="ConsPlusNormal"/>
        <w:jc w:val="both"/>
        <w:rPr>
          <w:sz w:val="24"/>
          <w:szCs w:val="24"/>
        </w:rPr>
      </w:pPr>
    </w:p>
    <w:p w:rsidR="00931E97" w:rsidRPr="00690692" w:rsidRDefault="00931E97">
      <w:pPr>
        <w:pStyle w:val="ConsPlusNormal"/>
        <w:jc w:val="both"/>
        <w:rPr>
          <w:sz w:val="24"/>
          <w:szCs w:val="24"/>
        </w:rPr>
      </w:pPr>
    </w:p>
    <w:p w:rsidR="00931E97" w:rsidRPr="00690692" w:rsidRDefault="00931E97">
      <w:pPr>
        <w:pStyle w:val="ConsPlusNormal"/>
        <w:jc w:val="both"/>
        <w:rPr>
          <w:sz w:val="24"/>
          <w:szCs w:val="24"/>
        </w:rPr>
      </w:pPr>
    </w:p>
    <w:p w:rsidR="00366325" w:rsidRDefault="00366325" w:rsidP="00CC2CE6">
      <w:pPr>
        <w:widowControl w:val="0"/>
        <w:autoSpaceDE w:val="0"/>
        <w:autoSpaceDN w:val="0"/>
        <w:spacing w:after="0" w:line="240" w:lineRule="auto"/>
        <w:jc w:val="right"/>
        <w:rPr>
          <w:rFonts w:ascii="Times New Roman" w:eastAsia="Times New Roman" w:hAnsi="Times New Roman" w:cs="Calibri"/>
          <w:sz w:val="24"/>
          <w:szCs w:val="24"/>
          <w:lang w:eastAsia="ru-RU"/>
        </w:rPr>
      </w:pPr>
    </w:p>
    <w:p w:rsidR="00366325" w:rsidRDefault="00366325" w:rsidP="00CC2CE6">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C2CE6" w:rsidRPr="00690692" w:rsidRDefault="00CC2CE6" w:rsidP="00CC2CE6">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202E8E" w:rsidRPr="00690692">
        <w:rPr>
          <w:rFonts w:ascii="Times New Roman" w:eastAsia="Times New Roman" w:hAnsi="Times New Roman" w:cs="Calibri"/>
          <w:sz w:val="24"/>
          <w:szCs w:val="24"/>
          <w:lang w:eastAsia="ru-RU"/>
        </w:rPr>
        <w:t>3</w:t>
      </w:r>
    </w:p>
    <w:p w:rsidR="000D780B" w:rsidRPr="00690692" w:rsidRDefault="00CC2CE6" w:rsidP="000D780B">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r w:rsidR="000D780B" w:rsidRPr="00690692">
        <w:rPr>
          <w:rFonts w:ascii="Times New Roman" w:eastAsia="Times New Roman" w:hAnsi="Times New Roman"/>
          <w:sz w:val="24"/>
          <w:szCs w:val="24"/>
          <w:lang w:eastAsia="ru-RU"/>
        </w:rPr>
        <w:t xml:space="preserve">Октябрьского </w:t>
      </w:r>
    </w:p>
    <w:p w:rsidR="00CC2CE6" w:rsidRPr="00690692" w:rsidRDefault="000D780B" w:rsidP="000D780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сельского</w:t>
      </w:r>
      <w:r w:rsidR="00CC2CE6" w:rsidRPr="00690692">
        <w:rPr>
          <w:rFonts w:ascii="Times New Roman" w:eastAsia="Times New Roman" w:hAnsi="Times New Roman" w:cs="Calibri"/>
          <w:sz w:val="24"/>
          <w:szCs w:val="24"/>
          <w:lang w:eastAsia="ru-RU"/>
        </w:rPr>
        <w:t xml:space="preserve"> поселения Горьковского</w:t>
      </w:r>
    </w:p>
    <w:p w:rsidR="00CC2CE6" w:rsidRPr="00690692" w:rsidRDefault="00CC2CE6" w:rsidP="00CC2CE6">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CC2CE6" w:rsidRPr="00690692" w:rsidRDefault="00CC2CE6" w:rsidP="00CC2CE6">
      <w:pPr>
        <w:widowControl w:val="0"/>
        <w:autoSpaceDE w:val="0"/>
        <w:autoSpaceDN w:val="0"/>
        <w:spacing w:after="0" w:line="240" w:lineRule="auto"/>
        <w:jc w:val="right"/>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CC2CE6" w:rsidRPr="00690692" w:rsidRDefault="00CC2CE6" w:rsidP="00CC2CE6">
      <w:pPr>
        <w:pStyle w:val="ConsPlusNormal"/>
        <w:jc w:val="both"/>
        <w:rPr>
          <w:sz w:val="24"/>
          <w:szCs w:val="24"/>
        </w:rPr>
      </w:pPr>
    </w:p>
    <w:p w:rsidR="00CC2CE6" w:rsidRPr="00690692" w:rsidRDefault="00CC2CE6" w:rsidP="00CC2CE6">
      <w:pPr>
        <w:widowControl w:val="0"/>
        <w:autoSpaceDE w:val="0"/>
        <w:autoSpaceDN w:val="0"/>
        <w:spacing w:after="0" w:line="240" w:lineRule="auto"/>
        <w:jc w:val="center"/>
        <w:rPr>
          <w:rFonts w:ascii="Times New Roman" w:hAnsi="Times New Roman"/>
          <w:sz w:val="24"/>
          <w:szCs w:val="24"/>
          <w:lang w:eastAsia="ru-RU"/>
        </w:rPr>
      </w:pPr>
    </w:p>
    <w:p w:rsidR="006B0FEC" w:rsidRPr="00690692" w:rsidRDefault="006B0FEC">
      <w:pPr>
        <w:pStyle w:val="ConsPlusNormal"/>
        <w:jc w:val="both"/>
        <w:rPr>
          <w:sz w:val="24"/>
          <w:szCs w:val="24"/>
        </w:rPr>
      </w:pP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bookmarkStart w:id="4" w:name="P35162"/>
      <w:bookmarkEnd w:id="4"/>
      <w:r w:rsidRPr="00690692">
        <w:rPr>
          <w:rFonts w:ascii="Times New Roman" w:hAnsi="Times New Roman"/>
          <w:sz w:val="24"/>
          <w:szCs w:val="24"/>
          <w:lang w:eastAsia="ru-RU"/>
        </w:rPr>
        <w:t>ПОРЯДОК</w:t>
      </w: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представления, рассмотрения и оценки предложений</w:t>
      </w: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заинтересованных лиц о включении дворовой территории</w:t>
      </w: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в Адресный перечень многоквартирных домов, дворовые</w:t>
      </w: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территории которых подлежат благоустройству</w:t>
      </w: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в год подачи заявки</w:t>
      </w:r>
    </w:p>
    <w:p w:rsidR="006B0FEC" w:rsidRPr="00690692" w:rsidRDefault="006B0FEC">
      <w:pPr>
        <w:pStyle w:val="ConsPlusNormal"/>
        <w:jc w:val="both"/>
        <w:rPr>
          <w:sz w:val="24"/>
          <w:szCs w:val="24"/>
        </w:rPr>
      </w:pPr>
    </w:p>
    <w:p w:rsidR="006B0FEC" w:rsidRPr="00690692" w:rsidRDefault="006B0FEC" w:rsidP="00CC2CE6">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1. Общие положения</w:t>
      </w:r>
    </w:p>
    <w:p w:rsidR="006B0FEC" w:rsidRPr="00690692" w:rsidRDefault="006B0FEC">
      <w:pPr>
        <w:pStyle w:val="ConsPlusNormal"/>
        <w:jc w:val="both"/>
        <w:rPr>
          <w:sz w:val="24"/>
          <w:szCs w:val="24"/>
        </w:rPr>
      </w:pPr>
    </w:p>
    <w:p w:rsidR="006B0FEC" w:rsidRPr="00690692" w:rsidRDefault="006B0FEC" w:rsidP="00BD36D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 Настоящий Порядок представления, рассмотрения и оценки предложений заинтересованных лиц о включении дворовой территории в Адресный перечень многоквартирных домов, дворовые территории которых подлежат благоустройству в год подачи заявки (далее - Порядок), разработан в целях формирования Адресного перечня многоквартирных домов, дворовые территории которых подлежат благоустройству в год подачи заявки (далее - Адресный перечень текущего года) в рамках муниципальной программы </w:t>
      </w:r>
      <w:r w:rsidR="000D780B" w:rsidRPr="00690692">
        <w:rPr>
          <w:rFonts w:ascii="Times New Roman" w:eastAsia="Times New Roman" w:hAnsi="Times New Roman"/>
          <w:sz w:val="24"/>
          <w:szCs w:val="24"/>
          <w:lang w:eastAsia="ru-RU"/>
        </w:rPr>
        <w:t xml:space="preserve">Октябрьского сельского </w:t>
      </w:r>
      <w:r w:rsidR="00022397" w:rsidRPr="00690692">
        <w:rPr>
          <w:rFonts w:ascii="Times New Roman" w:eastAsia="Times New Roman" w:hAnsi="Times New Roman"/>
          <w:sz w:val="24"/>
          <w:szCs w:val="24"/>
          <w:lang w:eastAsia="ru-RU"/>
        </w:rPr>
        <w:t>поселения Горьковского муниципального Омской области «</w:t>
      </w:r>
      <w:r w:rsidRPr="00690692">
        <w:rPr>
          <w:rFonts w:ascii="Times New Roman" w:eastAsia="Times New Roman" w:hAnsi="Times New Roman"/>
          <w:sz w:val="24"/>
          <w:szCs w:val="24"/>
          <w:lang w:eastAsia="ru-RU"/>
        </w:rPr>
        <w:t>Формирование комфортной городской среды</w:t>
      </w:r>
      <w:r w:rsidR="00022397"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и определяет порядок представления, рассмотрения и оценки предложений заинтересованных лиц о включении дворовой территории в Адресный перечень текущего года, условия и порядок отбора дворовых территорий многоквартирных домов, подлежащих</w:t>
      </w:r>
      <w:r w:rsidR="00022397"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благоустройству, для включения в Адресный перечень текущего года.</w:t>
      </w:r>
    </w:p>
    <w:p w:rsidR="006B0FEC" w:rsidRPr="00690692" w:rsidRDefault="006B0FEC" w:rsidP="0002239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Администраци</w:t>
      </w:r>
      <w:r w:rsidR="00022397" w:rsidRPr="00690692">
        <w:rPr>
          <w:rFonts w:ascii="Times New Roman" w:eastAsia="Times New Roman" w:hAnsi="Times New Roman"/>
          <w:sz w:val="24"/>
          <w:szCs w:val="24"/>
          <w:lang w:eastAsia="ru-RU"/>
        </w:rPr>
        <w:t xml:space="preserve">я </w:t>
      </w:r>
      <w:r w:rsidR="000D780B" w:rsidRPr="00690692">
        <w:rPr>
          <w:rFonts w:ascii="Times New Roman" w:eastAsia="Times New Roman" w:hAnsi="Times New Roman"/>
          <w:sz w:val="24"/>
          <w:szCs w:val="24"/>
          <w:lang w:eastAsia="ru-RU"/>
        </w:rPr>
        <w:t xml:space="preserve">Октябрьского сельского </w:t>
      </w:r>
      <w:r w:rsidR="00022397"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обеспечива</w:t>
      </w:r>
      <w:r w:rsidR="00022397" w:rsidRPr="00690692">
        <w:rPr>
          <w:rFonts w:ascii="Times New Roman" w:eastAsia="Times New Roman" w:hAnsi="Times New Roman"/>
          <w:sz w:val="24"/>
          <w:szCs w:val="24"/>
          <w:lang w:eastAsia="ru-RU"/>
        </w:rPr>
        <w:t>е</w:t>
      </w:r>
      <w:r w:rsidRPr="00690692">
        <w:rPr>
          <w:rFonts w:ascii="Times New Roman" w:eastAsia="Times New Roman" w:hAnsi="Times New Roman"/>
          <w:sz w:val="24"/>
          <w:szCs w:val="24"/>
          <w:lang w:eastAsia="ru-RU"/>
        </w:rPr>
        <w:t>т проведение информационно-разъяснительной работы о порядке представления, рассмотрения и оценки заявок заинтересованных лиц о включении дворовой территории в Адресный перечень текущего года и итогах отбора многоквартирных домов, дворовые территории которых подлежат благоустройству в период с 2018 по 202</w:t>
      </w:r>
      <w:r w:rsidR="00647847">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годы, прием и регистрацию, рассмотрение и оценку заявок о включении дворовой территории в Адресный перечень текущего года и прилагаемых к ним документов.</w:t>
      </w:r>
    </w:p>
    <w:p w:rsidR="006B0FEC" w:rsidRPr="00690692" w:rsidRDefault="006B0FEC">
      <w:pPr>
        <w:pStyle w:val="ConsPlusNormal"/>
        <w:jc w:val="both"/>
        <w:rPr>
          <w:sz w:val="24"/>
          <w:szCs w:val="24"/>
        </w:rPr>
      </w:pPr>
    </w:p>
    <w:p w:rsidR="006B0FEC" w:rsidRPr="00690692" w:rsidRDefault="006B0FEC" w:rsidP="00022397">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2. Порядок представления предложений заинтересованных</w:t>
      </w:r>
    </w:p>
    <w:p w:rsidR="006B0FEC" w:rsidRPr="00690692" w:rsidRDefault="006B0FEC" w:rsidP="00022397">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лиц о включении дворовой территории в Адресный перечень</w:t>
      </w:r>
    </w:p>
    <w:p w:rsidR="006B0FEC" w:rsidRPr="00690692" w:rsidRDefault="006B0FEC" w:rsidP="00022397">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текущего года</w:t>
      </w:r>
    </w:p>
    <w:p w:rsidR="006B0FEC" w:rsidRPr="00690692" w:rsidRDefault="006B0FEC">
      <w:pPr>
        <w:pStyle w:val="ConsPlusNormal"/>
        <w:jc w:val="both"/>
        <w:rPr>
          <w:sz w:val="24"/>
          <w:szCs w:val="24"/>
        </w:rPr>
      </w:pPr>
    </w:p>
    <w:p w:rsidR="006B0FEC" w:rsidRPr="00690692" w:rsidRDefault="006B0FEC" w:rsidP="0002239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3. Дворовая территория, расположенная на территории </w:t>
      </w:r>
      <w:r w:rsidR="000D780B" w:rsidRPr="00690692">
        <w:rPr>
          <w:rFonts w:ascii="Times New Roman" w:eastAsia="Times New Roman" w:hAnsi="Times New Roman"/>
          <w:sz w:val="24"/>
          <w:szCs w:val="24"/>
          <w:lang w:eastAsia="ru-RU"/>
        </w:rPr>
        <w:t>Октябрьского сельского</w:t>
      </w:r>
      <w:r w:rsidR="00022397" w:rsidRPr="00690692">
        <w:rPr>
          <w:rFonts w:ascii="Times New Roman" w:eastAsia="Times New Roman" w:hAnsi="Times New Roman"/>
          <w:sz w:val="24"/>
          <w:szCs w:val="24"/>
          <w:lang w:eastAsia="ru-RU"/>
        </w:rPr>
        <w:t xml:space="preserve"> поселения</w:t>
      </w:r>
      <w:r w:rsidRPr="00690692">
        <w:rPr>
          <w:rFonts w:ascii="Times New Roman" w:eastAsia="Times New Roman" w:hAnsi="Times New Roman"/>
          <w:sz w:val="24"/>
          <w:szCs w:val="24"/>
          <w:lang w:eastAsia="ru-RU"/>
        </w:rPr>
        <w:t>, подлежащая</w:t>
      </w:r>
      <w:r w:rsidR="00022397"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благоустройству, включается в Адресный перечень текущего года по итогам рассмотрения и оценки предложений заинтересованных лиц.</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5" w:name="P35179"/>
      <w:bookmarkEnd w:id="5"/>
      <w:r w:rsidRPr="00690692">
        <w:rPr>
          <w:rFonts w:ascii="Times New Roman" w:eastAsia="Times New Roman" w:hAnsi="Times New Roman"/>
          <w:sz w:val="24"/>
          <w:szCs w:val="24"/>
          <w:lang w:eastAsia="ru-RU"/>
        </w:rPr>
        <w:t>4.</w:t>
      </w:r>
      <w:r w:rsidR="008B2E5E"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 xml:space="preserve">Заявка с прилагаемыми к ней документами подается в </w:t>
      </w:r>
      <w:r w:rsidR="008B2E5E" w:rsidRPr="00690692">
        <w:rPr>
          <w:rFonts w:ascii="Times New Roman" w:eastAsia="Times New Roman" w:hAnsi="Times New Roman"/>
          <w:sz w:val="24"/>
          <w:szCs w:val="24"/>
          <w:lang w:eastAsia="ru-RU"/>
        </w:rPr>
        <w:t>А</w:t>
      </w:r>
      <w:r w:rsidRPr="00690692">
        <w:rPr>
          <w:rFonts w:ascii="Times New Roman" w:eastAsia="Times New Roman" w:hAnsi="Times New Roman"/>
          <w:sz w:val="24"/>
          <w:szCs w:val="24"/>
          <w:lang w:eastAsia="ru-RU"/>
        </w:rPr>
        <w:t xml:space="preserve">дминистрацию </w:t>
      </w:r>
      <w:r w:rsidR="000D780B" w:rsidRPr="00690692">
        <w:rPr>
          <w:rFonts w:ascii="Times New Roman" w:eastAsia="Times New Roman" w:hAnsi="Times New Roman"/>
          <w:sz w:val="24"/>
          <w:szCs w:val="24"/>
          <w:lang w:eastAsia="ru-RU"/>
        </w:rPr>
        <w:t xml:space="preserve">Октябрьского сельского </w:t>
      </w:r>
      <w:r w:rsidR="008B2E5E"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на бумажном носителе.</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Прием заявок осуществляется в сроки, указанные в уведомлении, размещенном в средствах массовой информации и на официальном сайте Администрации </w:t>
      </w:r>
      <w:r w:rsidR="000D780B" w:rsidRPr="00690692">
        <w:rPr>
          <w:rFonts w:ascii="Times New Roman" w:eastAsia="Times New Roman" w:hAnsi="Times New Roman"/>
          <w:sz w:val="24"/>
          <w:szCs w:val="24"/>
          <w:lang w:eastAsia="ru-RU"/>
        </w:rPr>
        <w:t xml:space="preserve">Октябрьского сельского </w:t>
      </w:r>
      <w:r w:rsidR="008B2E5E"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в сети "Интернет", но не позднее 1 </w:t>
      </w:r>
      <w:r w:rsidR="008B2E5E" w:rsidRPr="00690692">
        <w:rPr>
          <w:rFonts w:ascii="Times New Roman" w:eastAsia="Times New Roman" w:hAnsi="Times New Roman"/>
          <w:sz w:val="24"/>
          <w:szCs w:val="24"/>
          <w:lang w:eastAsia="ru-RU"/>
        </w:rPr>
        <w:t xml:space="preserve">апреля </w:t>
      </w:r>
      <w:r w:rsidRPr="00690692">
        <w:rPr>
          <w:rFonts w:ascii="Times New Roman" w:eastAsia="Times New Roman" w:hAnsi="Times New Roman"/>
          <w:sz w:val="24"/>
          <w:szCs w:val="24"/>
          <w:lang w:eastAsia="ru-RU"/>
        </w:rPr>
        <w:t>текущего года.</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Прием заявок осуществляется в рабочие дни с понедельника по пятницу.</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При приеме заявки заинтересованному лицу возвращается второй экземпляр заявки с отметкой о приеме, указанием даты и времени сдачи и его порядкового номера.</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В случае выявления причин, являющихся основанием для возврата заявки, в срок, установленный настоящим Порядком, заинтересованное лицо вправе повторно направить заявку о включении дворовых территорий в Адресный перечень текущего года. В этом случае датой приема документов будет являться дата их повторной подачи.</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Заявки, поступившие после установленного настоящим Порядком срока, регистрируются и возвращаются заинтересованному лицу без рассмотрения.</w:t>
      </w:r>
    </w:p>
    <w:p w:rsidR="006B0FEC" w:rsidRPr="00690692" w:rsidRDefault="006B0FEC"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5. Для включения дворовой территории в Адресный перечень текущего года заинтересованные лица представляют следующие документы:</w:t>
      </w:r>
    </w:p>
    <w:p w:rsidR="006B0FEC" w:rsidRPr="00690692" w:rsidRDefault="006B0FEC"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 </w:t>
      </w:r>
      <w:hyperlink w:anchor="P35251" w:history="1">
        <w:r w:rsidRPr="00690692">
          <w:rPr>
            <w:rFonts w:ascii="Times New Roman" w:eastAsia="Times New Roman" w:hAnsi="Times New Roman"/>
            <w:sz w:val="24"/>
            <w:szCs w:val="24"/>
            <w:lang w:eastAsia="ru-RU"/>
          </w:rPr>
          <w:t>заявк</w:t>
        </w:r>
        <w:r w:rsidR="00622B38" w:rsidRPr="00690692">
          <w:rPr>
            <w:rFonts w:ascii="Times New Roman" w:eastAsia="Times New Roman" w:hAnsi="Times New Roman"/>
            <w:sz w:val="24"/>
            <w:szCs w:val="24"/>
            <w:lang w:eastAsia="ru-RU"/>
          </w:rPr>
          <w:t>у</w:t>
        </w:r>
      </w:hyperlink>
      <w:r w:rsidRPr="00690692">
        <w:rPr>
          <w:rFonts w:ascii="Times New Roman" w:eastAsia="Times New Roman" w:hAnsi="Times New Roman"/>
          <w:sz w:val="24"/>
          <w:szCs w:val="24"/>
          <w:lang w:eastAsia="ru-RU"/>
        </w:rPr>
        <w:t xml:space="preserve"> о включении многоквартирного дома в Адресный перечень текущего года по форме согласно приложению </w:t>
      </w:r>
      <w:r w:rsidR="007C4EC0"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1 к настоящему Порядку (два экземпляра);</w:t>
      </w:r>
    </w:p>
    <w:p w:rsidR="008626CB" w:rsidRPr="00690692" w:rsidRDefault="008626CB"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оригинал протокола общего собрания собственников помещений многоквартирного дома, оформленного в соответствии с требованиями действующего законодательства, содержащего в том числе следующую информацию:</w:t>
      </w:r>
    </w:p>
    <w:p w:rsidR="006B0FEC" w:rsidRPr="00690692" w:rsidRDefault="006B0FEC"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а) решение об обращении с предложением по включению дворовой территории в Адресный перечень текущего года;</w:t>
      </w:r>
    </w:p>
    <w:p w:rsidR="006B0FEC" w:rsidRPr="00690692" w:rsidRDefault="006B0FEC"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б)</w:t>
      </w:r>
      <w:r w:rsidR="008626CB" w:rsidRPr="00690692">
        <w:rPr>
          <w:rFonts w:ascii="Times New Roman" w:eastAsia="Times New Roman" w:hAnsi="Times New Roman"/>
          <w:sz w:val="24"/>
          <w:szCs w:val="24"/>
          <w:lang w:eastAsia="ru-RU"/>
        </w:rPr>
        <w:t xml:space="preserve"> перечень работ по ремонту дворовой территории, благоустройству дворовой территории, сформированный исходя из минимального и дополнительного перечней видов</w:t>
      </w:r>
      <w:r w:rsidR="007C4EC0" w:rsidRPr="00690692">
        <w:rPr>
          <w:rFonts w:ascii="Times New Roman" w:eastAsia="Times New Roman" w:hAnsi="Times New Roman"/>
          <w:sz w:val="24"/>
          <w:szCs w:val="24"/>
          <w:lang w:eastAsia="ru-RU"/>
        </w:rPr>
        <w:t xml:space="preserve"> работ</w:t>
      </w:r>
      <w:r w:rsidRPr="00690692">
        <w:rPr>
          <w:rFonts w:ascii="Times New Roman" w:eastAsia="Times New Roman" w:hAnsi="Times New Roman"/>
          <w:sz w:val="24"/>
          <w:szCs w:val="24"/>
          <w:lang w:eastAsia="ru-RU"/>
        </w:rPr>
        <w:t>, определенн</w:t>
      </w:r>
      <w:r w:rsidR="008626CB" w:rsidRPr="00690692">
        <w:rPr>
          <w:rFonts w:ascii="Times New Roman" w:eastAsia="Times New Roman" w:hAnsi="Times New Roman"/>
          <w:sz w:val="24"/>
          <w:szCs w:val="24"/>
          <w:lang w:eastAsia="ru-RU"/>
        </w:rPr>
        <w:t xml:space="preserve">ых постановлением </w:t>
      </w:r>
      <w:r w:rsidRPr="00690692">
        <w:rPr>
          <w:rFonts w:ascii="Times New Roman" w:eastAsia="Times New Roman" w:hAnsi="Times New Roman"/>
          <w:sz w:val="24"/>
          <w:szCs w:val="24"/>
          <w:lang w:eastAsia="ru-RU"/>
        </w:rPr>
        <w:t xml:space="preserve">Правительства Омской области от 31 августа 2017 года </w:t>
      </w:r>
      <w:r w:rsidR="007C4EC0"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248-п </w:t>
      </w:r>
      <w:r w:rsidR="007C4EC0"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Об утверждении государственной программы Омской области </w:t>
      </w:r>
      <w:r w:rsidR="007C4EC0"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Формирование комфортной городской среды</w:t>
      </w:r>
      <w:r w:rsidR="007C4EC0"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w:t>
      </w:r>
    </w:p>
    <w:p w:rsidR="006B0FEC" w:rsidRPr="00690692" w:rsidRDefault="006B0FEC"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Дополнительный перечень видов работ реализуется только при условии выполнения работ, предусмотренных минимальным перечнем видов работ;</w:t>
      </w:r>
    </w:p>
    <w:p w:rsidR="000E0EAC" w:rsidRPr="00690692" w:rsidRDefault="0009110A" w:rsidP="000911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в)</w:t>
      </w:r>
      <w:r w:rsidR="000E0EAC" w:rsidRPr="00690692">
        <w:rPr>
          <w:rFonts w:ascii="Times New Roman" w:eastAsia="Times New Roman" w:hAnsi="Times New Roman"/>
          <w:sz w:val="24"/>
          <w:szCs w:val="24"/>
          <w:lang w:eastAsia="ru-RU"/>
        </w:rPr>
        <w:t> форм</w:t>
      </w:r>
      <w:r w:rsidRPr="00690692">
        <w:rPr>
          <w:rFonts w:ascii="Times New Roman" w:eastAsia="Times New Roman" w:hAnsi="Times New Roman"/>
          <w:sz w:val="24"/>
          <w:szCs w:val="24"/>
          <w:lang w:eastAsia="ru-RU"/>
        </w:rPr>
        <w:t>а</w:t>
      </w:r>
      <w:r w:rsidR="000E0EAC" w:rsidRPr="00690692">
        <w:rPr>
          <w:rFonts w:ascii="Times New Roman" w:eastAsia="Times New Roman" w:hAnsi="Times New Roman"/>
          <w:sz w:val="24"/>
          <w:szCs w:val="24"/>
          <w:lang w:eastAsia="ru-RU"/>
        </w:rPr>
        <w:t xml:space="preserve"> участия (финансовое и (или) трудовое) и дол</w:t>
      </w:r>
      <w:r w:rsidRPr="00690692">
        <w:rPr>
          <w:rFonts w:ascii="Times New Roman" w:eastAsia="Times New Roman" w:hAnsi="Times New Roman"/>
          <w:sz w:val="24"/>
          <w:szCs w:val="24"/>
          <w:lang w:eastAsia="ru-RU"/>
        </w:rPr>
        <w:t>я</w:t>
      </w:r>
      <w:r w:rsidR="000E0EAC" w:rsidRPr="00690692">
        <w:rPr>
          <w:rFonts w:ascii="Times New Roman" w:eastAsia="Times New Roman" w:hAnsi="Times New Roman"/>
          <w:sz w:val="24"/>
          <w:szCs w:val="24"/>
          <w:lang w:eastAsia="ru-RU"/>
        </w:rPr>
        <w:t xml:space="preserve"> участия заинтересованны</w:t>
      </w:r>
      <w:r w:rsidRPr="00690692">
        <w:rPr>
          <w:rFonts w:ascii="Times New Roman" w:eastAsia="Times New Roman" w:hAnsi="Times New Roman"/>
          <w:sz w:val="24"/>
          <w:szCs w:val="24"/>
          <w:lang w:eastAsia="ru-RU"/>
        </w:rPr>
        <w:t>х</w:t>
      </w:r>
      <w:r w:rsidR="000E0EAC" w:rsidRPr="00690692">
        <w:rPr>
          <w:rFonts w:ascii="Times New Roman" w:eastAsia="Times New Roman" w:hAnsi="Times New Roman"/>
          <w:sz w:val="24"/>
          <w:szCs w:val="24"/>
          <w:lang w:eastAsia="ru-RU"/>
        </w:rPr>
        <w:t xml:space="preserve"> лиц</w:t>
      </w:r>
      <w:r w:rsidRPr="00690692">
        <w:rPr>
          <w:rFonts w:ascii="Times New Roman" w:eastAsia="Times New Roman" w:hAnsi="Times New Roman"/>
          <w:sz w:val="24"/>
          <w:szCs w:val="24"/>
          <w:lang w:eastAsia="ru-RU"/>
        </w:rPr>
        <w:t xml:space="preserve"> </w:t>
      </w:r>
      <w:r w:rsidR="000E0EAC" w:rsidRPr="00690692">
        <w:rPr>
          <w:rFonts w:ascii="Times New Roman" w:eastAsia="Times New Roman" w:hAnsi="Times New Roman"/>
          <w:sz w:val="24"/>
          <w:szCs w:val="24"/>
          <w:lang w:eastAsia="ru-RU"/>
        </w:rPr>
        <w:t>в реализации минимального перечня видов работ</w:t>
      </w:r>
      <w:r w:rsidRPr="00690692">
        <w:rPr>
          <w:rFonts w:ascii="Times New Roman" w:eastAsia="Times New Roman" w:hAnsi="Times New Roman"/>
          <w:sz w:val="24"/>
          <w:szCs w:val="24"/>
          <w:lang w:eastAsia="ru-RU"/>
        </w:rPr>
        <w:t xml:space="preserve"> по ремонту, благоустройству дворовых территорий</w:t>
      </w:r>
      <w:r w:rsidR="000E0EAC" w:rsidRPr="00690692">
        <w:rPr>
          <w:rFonts w:ascii="Times New Roman" w:eastAsia="Times New Roman" w:hAnsi="Times New Roman"/>
          <w:sz w:val="24"/>
          <w:szCs w:val="24"/>
          <w:lang w:eastAsia="ru-RU"/>
        </w:rPr>
        <w:t>.</w:t>
      </w:r>
    </w:p>
    <w:p w:rsidR="000E0EAC" w:rsidRPr="00690692" w:rsidRDefault="000E0EAC" w:rsidP="000911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При этом при выборе формы финансового участия заинтересованных лиц в реализации минимального перечня видов работ доля участия определяется как процент от стоимости мероприятий по ремонту дворовой территории, благоустройству дворовой территории и не превышает</w:t>
      </w:r>
      <w:r w:rsidRPr="00690692">
        <w:rPr>
          <w:rFonts w:ascii="Times New Roman" w:eastAsia="Times New Roman" w:hAnsi="Times New Roman"/>
          <w:sz w:val="24"/>
          <w:szCs w:val="24"/>
          <w:lang w:eastAsia="ru-RU"/>
        </w:rPr>
        <w:br/>
        <w:t>15 процентов;</w:t>
      </w:r>
    </w:p>
    <w:p w:rsidR="0009110A" w:rsidRPr="00690692" w:rsidRDefault="0009110A" w:rsidP="000911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г) </w:t>
      </w:r>
      <w:r w:rsidR="000E0EAC" w:rsidRPr="00690692">
        <w:rPr>
          <w:rFonts w:ascii="Times New Roman" w:eastAsia="Times New Roman" w:hAnsi="Times New Roman"/>
          <w:sz w:val="24"/>
          <w:szCs w:val="24"/>
          <w:lang w:eastAsia="ru-RU"/>
        </w:rPr>
        <w:t>форм</w:t>
      </w:r>
      <w:r w:rsidRPr="00690692">
        <w:rPr>
          <w:rFonts w:ascii="Times New Roman" w:eastAsia="Times New Roman" w:hAnsi="Times New Roman"/>
          <w:sz w:val="24"/>
          <w:szCs w:val="24"/>
          <w:lang w:eastAsia="ru-RU"/>
        </w:rPr>
        <w:t>а</w:t>
      </w:r>
      <w:r w:rsidR="000E0EAC" w:rsidRPr="00690692">
        <w:rPr>
          <w:rFonts w:ascii="Times New Roman" w:eastAsia="Times New Roman" w:hAnsi="Times New Roman"/>
          <w:sz w:val="24"/>
          <w:szCs w:val="24"/>
          <w:lang w:eastAsia="ru-RU"/>
        </w:rPr>
        <w:t xml:space="preserve"> участия (финансовое и (или) трудовое) и дол</w:t>
      </w:r>
      <w:r w:rsidRPr="00690692">
        <w:rPr>
          <w:rFonts w:ascii="Times New Roman" w:eastAsia="Times New Roman" w:hAnsi="Times New Roman"/>
          <w:sz w:val="24"/>
          <w:szCs w:val="24"/>
          <w:lang w:eastAsia="ru-RU"/>
        </w:rPr>
        <w:t>я</w:t>
      </w:r>
      <w:r w:rsidR="000E0EAC" w:rsidRPr="00690692">
        <w:rPr>
          <w:rFonts w:ascii="Times New Roman" w:eastAsia="Times New Roman" w:hAnsi="Times New Roman"/>
          <w:sz w:val="24"/>
          <w:szCs w:val="24"/>
          <w:lang w:eastAsia="ru-RU"/>
        </w:rPr>
        <w:t xml:space="preserve"> участия заинтересованных лиц в реализации дополнительного перечня видов работ по ремонту, благоустройству дворовых территорий</w:t>
      </w:r>
      <w:r w:rsidRPr="00690692">
        <w:rPr>
          <w:rFonts w:ascii="Times New Roman" w:eastAsia="Times New Roman" w:hAnsi="Times New Roman"/>
          <w:sz w:val="24"/>
          <w:szCs w:val="24"/>
          <w:lang w:eastAsia="ru-RU"/>
        </w:rPr>
        <w:t>.</w:t>
      </w:r>
    </w:p>
    <w:p w:rsidR="000E0EAC" w:rsidRPr="00690692" w:rsidRDefault="000E0EAC" w:rsidP="000911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При этом при выборе формы финансового участия заинтересованных лиц в реализации дополнительного перечня видов работ доля участия определяется как процент от стоимости мероприятий по ремонту дворовой территории, благоустройству дворовой территории, составляет не менее 5 процентов и не превышает 50 процентов, в случае если заинтересованными лицами не определен иной размер доли;</w:t>
      </w:r>
    </w:p>
    <w:p w:rsidR="006B0FEC" w:rsidRPr="00690692" w:rsidRDefault="0009110A"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w:t>
      </w:r>
      <w:r w:rsidR="006B0FEC" w:rsidRPr="00690692">
        <w:rPr>
          <w:rFonts w:ascii="Times New Roman" w:eastAsia="Times New Roman" w:hAnsi="Times New Roman"/>
          <w:sz w:val="24"/>
          <w:szCs w:val="24"/>
          <w:lang w:eastAsia="ru-RU"/>
        </w:rPr>
        <w:t xml:space="preserve">) решение об определении лица (лиц), которое (которые) от имени собственников помещений в многоквартирном доме уполномочено (уполномочены) на представление предложений, согласование дизайн-проекта ремонта дворовой территории, благоустройства дворовой территории, а также на участие в контроле за выполнением работ по ремонту дворовой территории, благоустройству дворовой территории, в том числе промежуточном, и их приемке, заключение договоров в целях обеспечения софинансирования, подписание документов в период проведения благоустройства дворовой территории, включая наделение его (их) правом подписания от имени всех собственников помещений в многоквартирном доме актов приемки выполненных работ </w:t>
      </w:r>
      <w:hyperlink r:id="rId17" w:history="1">
        <w:r w:rsidR="006B0FEC" w:rsidRPr="00690692">
          <w:rPr>
            <w:rFonts w:ascii="Times New Roman" w:eastAsia="Times New Roman" w:hAnsi="Times New Roman"/>
            <w:sz w:val="24"/>
            <w:szCs w:val="24"/>
            <w:lang w:eastAsia="ru-RU"/>
          </w:rPr>
          <w:t>формы КС-2</w:t>
        </w:r>
      </w:hyperlink>
      <w:r w:rsidR="006B0FEC" w:rsidRPr="00690692">
        <w:rPr>
          <w:rFonts w:ascii="Times New Roman" w:eastAsia="Times New Roman" w:hAnsi="Times New Roman"/>
          <w:sz w:val="24"/>
          <w:szCs w:val="24"/>
          <w:lang w:eastAsia="ru-RU"/>
        </w:rPr>
        <w:t xml:space="preserve"> (далее - представитель);</w:t>
      </w:r>
    </w:p>
    <w:p w:rsidR="006B0FEC" w:rsidRPr="00690692" w:rsidRDefault="0009110A"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е</w:t>
      </w:r>
      <w:r w:rsidR="006B0FEC" w:rsidRPr="00690692">
        <w:rPr>
          <w:rFonts w:ascii="Times New Roman" w:eastAsia="Times New Roman" w:hAnsi="Times New Roman"/>
          <w:sz w:val="24"/>
          <w:szCs w:val="24"/>
          <w:lang w:eastAsia="ru-RU"/>
        </w:rPr>
        <w:t>)</w:t>
      </w:r>
      <w:r w:rsidR="00622B38" w:rsidRPr="00690692">
        <w:rPr>
          <w:rFonts w:ascii="Times New Roman" w:eastAsia="Times New Roman" w:hAnsi="Times New Roman"/>
          <w:sz w:val="24"/>
          <w:szCs w:val="24"/>
          <w:lang w:eastAsia="ru-RU"/>
        </w:rPr>
        <w:t> </w:t>
      </w:r>
      <w:r w:rsidR="006B0FEC" w:rsidRPr="00690692">
        <w:rPr>
          <w:rFonts w:ascii="Times New Roman" w:eastAsia="Times New Roman" w:hAnsi="Times New Roman"/>
          <w:sz w:val="24"/>
          <w:szCs w:val="24"/>
          <w:lang w:eastAsia="ru-RU"/>
        </w:rPr>
        <w:t xml:space="preserve">решение о включении в состав общего имущества в многоквартирном доме оборудования, иных материальных объектов, установленных (оборудованных) на дворовой территории в результате реализации мероприятий по ее благоустройству в целях </w:t>
      </w:r>
      <w:r w:rsidR="006B0FEC" w:rsidRPr="00690692">
        <w:rPr>
          <w:rFonts w:ascii="Times New Roman" w:eastAsia="Times New Roman" w:hAnsi="Times New Roman"/>
          <w:sz w:val="24"/>
          <w:szCs w:val="24"/>
          <w:lang w:eastAsia="ru-RU"/>
        </w:rPr>
        <w:lastRenderedPageBreak/>
        <w:t>осуществления последующего содержания указанных объектов (в случае принятия такого решения заинтересованными лицами);</w:t>
      </w:r>
    </w:p>
    <w:p w:rsidR="006B0FEC" w:rsidRPr="00690692" w:rsidRDefault="0009110A"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ж</w:t>
      </w:r>
      <w:r w:rsidR="006B0FEC" w:rsidRPr="00690692">
        <w:rPr>
          <w:rFonts w:ascii="Times New Roman" w:eastAsia="Times New Roman" w:hAnsi="Times New Roman"/>
          <w:sz w:val="24"/>
          <w:szCs w:val="24"/>
          <w:lang w:eastAsia="ru-RU"/>
        </w:rPr>
        <w:t>)</w:t>
      </w:r>
      <w:r w:rsidR="00622B38" w:rsidRPr="00690692">
        <w:rPr>
          <w:rFonts w:ascii="Times New Roman" w:eastAsia="Times New Roman" w:hAnsi="Times New Roman"/>
          <w:sz w:val="24"/>
          <w:szCs w:val="24"/>
          <w:lang w:eastAsia="ru-RU"/>
        </w:rPr>
        <w:t> </w:t>
      </w:r>
      <w:r w:rsidR="006B0FEC" w:rsidRPr="00690692">
        <w:rPr>
          <w:rFonts w:ascii="Times New Roman" w:eastAsia="Times New Roman" w:hAnsi="Times New Roman"/>
          <w:sz w:val="24"/>
          <w:szCs w:val="24"/>
          <w:lang w:eastAsia="ru-RU"/>
        </w:rPr>
        <w:t>решение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 (в случае принятия такого решения заинтересованными лицами);</w:t>
      </w:r>
    </w:p>
    <w:p w:rsidR="00622B38" w:rsidRPr="00690692" w:rsidRDefault="0009110A"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з</w:t>
      </w:r>
      <w:r w:rsidR="00622B38" w:rsidRPr="00690692">
        <w:rPr>
          <w:rFonts w:ascii="Times New Roman" w:eastAsia="Times New Roman" w:hAnsi="Times New Roman"/>
          <w:sz w:val="24"/>
          <w:szCs w:val="24"/>
          <w:lang w:eastAsia="ru-RU"/>
        </w:rPr>
        <w:t>) решение о делегировании администрации Горьковского городского поселения полномочий по отбору подрядных организаций для выполнения работ по ремонту дворовых территорий и благоустройству дворовых территорий;</w:t>
      </w:r>
    </w:p>
    <w:p w:rsidR="006B0FEC" w:rsidRPr="00690692" w:rsidRDefault="00622B38"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3</w:t>
      </w:r>
      <w:r w:rsidR="006B0FEC"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w:t>
      </w:r>
      <w:r w:rsidR="006B0FEC" w:rsidRPr="00690692">
        <w:rPr>
          <w:rFonts w:ascii="Times New Roman" w:eastAsia="Times New Roman" w:hAnsi="Times New Roman"/>
          <w:sz w:val="24"/>
          <w:szCs w:val="24"/>
          <w:lang w:eastAsia="ru-RU"/>
        </w:rPr>
        <w:t>фотоматериалы, подтверждающие отсутствие элементов благоустройства дворовых территорий или их ненадлежащее состояние (при наличии);</w:t>
      </w:r>
    </w:p>
    <w:p w:rsidR="00622B38" w:rsidRPr="00690692" w:rsidRDefault="006B0FEC"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4) </w:t>
      </w:r>
      <w:r w:rsidR="00622B38" w:rsidRPr="00690692">
        <w:rPr>
          <w:rFonts w:ascii="Times New Roman" w:eastAsia="Times New Roman" w:hAnsi="Times New Roman"/>
          <w:sz w:val="24"/>
          <w:szCs w:val="24"/>
          <w:lang w:eastAsia="ru-RU"/>
        </w:rPr>
        <w:t xml:space="preserve">схему с границами территории, предлагаемой к ремонту, благоустройству, </w:t>
      </w:r>
      <w:r w:rsidRPr="00690692">
        <w:rPr>
          <w:rFonts w:ascii="Times New Roman" w:eastAsia="Times New Roman" w:hAnsi="Times New Roman"/>
          <w:sz w:val="24"/>
          <w:szCs w:val="24"/>
          <w:lang w:eastAsia="ru-RU"/>
        </w:rPr>
        <w:t>с включением в не</w:t>
      </w:r>
      <w:r w:rsidR="00622B38" w:rsidRPr="00690692">
        <w:rPr>
          <w:rFonts w:ascii="Times New Roman" w:eastAsia="Times New Roman" w:hAnsi="Times New Roman"/>
          <w:sz w:val="24"/>
          <w:szCs w:val="24"/>
          <w:lang w:eastAsia="ru-RU"/>
        </w:rPr>
        <w:t>е</w:t>
      </w:r>
      <w:r w:rsidRPr="00690692">
        <w:rPr>
          <w:rFonts w:ascii="Times New Roman" w:eastAsia="Times New Roman" w:hAnsi="Times New Roman"/>
          <w:sz w:val="24"/>
          <w:szCs w:val="24"/>
          <w:lang w:eastAsia="ru-RU"/>
        </w:rPr>
        <w:t xml:space="preserve"> текстового и визуального описания проекта благоустройства, перечня (в том числе в виде соответствующих визуализированных изображений) элементов благоустройства, предполагаемых к размещению на соот</w:t>
      </w:r>
      <w:r w:rsidR="00622B38" w:rsidRPr="00690692">
        <w:rPr>
          <w:rFonts w:ascii="Times New Roman" w:eastAsia="Times New Roman" w:hAnsi="Times New Roman"/>
          <w:sz w:val="24"/>
          <w:szCs w:val="24"/>
          <w:lang w:eastAsia="ru-RU"/>
        </w:rPr>
        <w:t>ветствующей дворовой территории, составленную в произвольной форме;</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6. Ответственность за достоверность сведений в заявке и прилагаемых к ней документах, несут заинтересованные лица, представившие их.</w:t>
      </w:r>
    </w:p>
    <w:p w:rsidR="006B0FEC" w:rsidRPr="00690692" w:rsidRDefault="006B0FEC" w:rsidP="008B2E5E">
      <w:pPr>
        <w:widowControl w:val="0"/>
        <w:autoSpaceDE w:val="0"/>
        <w:autoSpaceDN w:val="0"/>
        <w:spacing w:after="0" w:line="240" w:lineRule="auto"/>
        <w:jc w:val="center"/>
        <w:outlineLvl w:val="1"/>
        <w:rPr>
          <w:rFonts w:ascii="Times New Roman" w:hAnsi="Times New Roman"/>
          <w:sz w:val="24"/>
          <w:szCs w:val="24"/>
          <w:lang w:eastAsia="ru-RU"/>
        </w:rPr>
      </w:pPr>
    </w:p>
    <w:p w:rsidR="006B0FEC" w:rsidRPr="00690692" w:rsidRDefault="006B0FEC" w:rsidP="008B2E5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3. Порядок рассмотрения и оценки предложений</w:t>
      </w:r>
    </w:p>
    <w:p w:rsidR="006B0FEC" w:rsidRPr="00690692" w:rsidRDefault="006B0FEC" w:rsidP="008B2E5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заинтересованных лиц о включении дворовой территории</w:t>
      </w:r>
    </w:p>
    <w:p w:rsidR="006B0FEC" w:rsidRPr="00690692" w:rsidRDefault="006B0FEC" w:rsidP="008B2E5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в Адресный перечень текущего года</w:t>
      </w:r>
    </w:p>
    <w:p w:rsidR="006B0FEC" w:rsidRPr="00690692" w:rsidRDefault="006B0FEC">
      <w:pPr>
        <w:pStyle w:val="ConsPlusNormal"/>
        <w:jc w:val="both"/>
        <w:rPr>
          <w:sz w:val="24"/>
          <w:szCs w:val="24"/>
        </w:rPr>
      </w:pPr>
    </w:p>
    <w:p w:rsidR="002F018D" w:rsidRPr="00690692" w:rsidRDefault="006B0FEC" w:rsidP="002F018D">
      <w:pPr>
        <w:pStyle w:val="ConsPlusNormal"/>
        <w:ind w:firstLine="709"/>
        <w:jc w:val="both"/>
        <w:rPr>
          <w:rFonts w:ascii="Times New Roman" w:hAnsi="Times New Roman"/>
          <w:sz w:val="24"/>
          <w:szCs w:val="24"/>
        </w:rPr>
      </w:pPr>
      <w:r w:rsidRPr="00690692">
        <w:rPr>
          <w:rFonts w:ascii="Times New Roman" w:hAnsi="Times New Roman" w:cs="Times New Roman"/>
          <w:sz w:val="24"/>
          <w:szCs w:val="24"/>
        </w:rPr>
        <w:t xml:space="preserve">7. </w:t>
      </w:r>
      <w:r w:rsidR="008B2E5E" w:rsidRPr="00690692">
        <w:rPr>
          <w:rFonts w:ascii="Times New Roman" w:hAnsi="Times New Roman" w:cs="Times New Roman"/>
          <w:sz w:val="24"/>
          <w:szCs w:val="24"/>
        </w:rPr>
        <w:t>Р</w:t>
      </w:r>
      <w:r w:rsidRPr="00690692">
        <w:rPr>
          <w:rFonts w:ascii="Times New Roman" w:hAnsi="Times New Roman" w:cs="Times New Roman"/>
          <w:sz w:val="24"/>
          <w:szCs w:val="24"/>
        </w:rPr>
        <w:t>ассмотрени</w:t>
      </w:r>
      <w:r w:rsidR="008B2E5E" w:rsidRPr="00690692">
        <w:rPr>
          <w:rFonts w:ascii="Times New Roman" w:hAnsi="Times New Roman" w:cs="Times New Roman"/>
          <w:sz w:val="24"/>
          <w:szCs w:val="24"/>
        </w:rPr>
        <w:t>е</w:t>
      </w:r>
      <w:r w:rsidRPr="00690692">
        <w:rPr>
          <w:rFonts w:ascii="Times New Roman" w:hAnsi="Times New Roman" w:cs="Times New Roman"/>
          <w:sz w:val="24"/>
          <w:szCs w:val="24"/>
        </w:rPr>
        <w:t xml:space="preserve"> и оценк</w:t>
      </w:r>
      <w:r w:rsidR="008B2E5E" w:rsidRPr="00690692">
        <w:rPr>
          <w:rFonts w:ascii="Times New Roman" w:hAnsi="Times New Roman" w:cs="Times New Roman"/>
          <w:sz w:val="24"/>
          <w:szCs w:val="24"/>
        </w:rPr>
        <w:t>а</w:t>
      </w:r>
      <w:r w:rsidRPr="00690692">
        <w:rPr>
          <w:rFonts w:ascii="Times New Roman" w:hAnsi="Times New Roman" w:cs="Times New Roman"/>
          <w:sz w:val="24"/>
          <w:szCs w:val="24"/>
        </w:rPr>
        <w:t xml:space="preserve"> заявок о включении дворовой территории в Адресный перечень текущего года, представленных документов, составления ранжированного перечня многоквартирных домов для включения в Адресный перечень текущего года </w:t>
      </w:r>
      <w:r w:rsidR="008B2E5E" w:rsidRPr="00690692">
        <w:rPr>
          <w:rFonts w:ascii="Times New Roman" w:hAnsi="Times New Roman" w:cs="Times New Roman"/>
          <w:sz w:val="24"/>
          <w:szCs w:val="24"/>
        </w:rPr>
        <w:t xml:space="preserve">осуществляется общественной комиссией </w:t>
      </w:r>
      <w:r w:rsidR="000D780B" w:rsidRPr="00690692">
        <w:rPr>
          <w:rFonts w:ascii="Times New Roman" w:hAnsi="Times New Roman"/>
          <w:sz w:val="24"/>
          <w:szCs w:val="24"/>
        </w:rPr>
        <w:t xml:space="preserve">Октябрьского сельского </w:t>
      </w:r>
      <w:r w:rsidR="008B2E5E" w:rsidRPr="00690692">
        <w:rPr>
          <w:rFonts w:ascii="Times New Roman" w:hAnsi="Times New Roman" w:cs="Times New Roman"/>
          <w:sz w:val="24"/>
          <w:szCs w:val="24"/>
        </w:rPr>
        <w:t xml:space="preserve">поселения, </w:t>
      </w:r>
      <w:r w:rsidR="000D780B" w:rsidRPr="00690692">
        <w:rPr>
          <w:rFonts w:ascii="Times New Roman" w:hAnsi="Times New Roman" w:cs="Times New Roman"/>
          <w:sz w:val="24"/>
          <w:szCs w:val="24"/>
        </w:rPr>
        <w:t xml:space="preserve">которая </w:t>
      </w:r>
      <w:r w:rsidR="008B2E5E" w:rsidRPr="00690692">
        <w:rPr>
          <w:rFonts w:ascii="Times New Roman" w:hAnsi="Times New Roman" w:cs="Times New Roman"/>
          <w:sz w:val="24"/>
          <w:szCs w:val="24"/>
        </w:rPr>
        <w:t>созда</w:t>
      </w:r>
      <w:r w:rsidR="000D780B" w:rsidRPr="00690692">
        <w:rPr>
          <w:rFonts w:ascii="Times New Roman" w:hAnsi="Times New Roman" w:cs="Times New Roman"/>
          <w:sz w:val="24"/>
          <w:szCs w:val="24"/>
        </w:rPr>
        <w:t>ется</w:t>
      </w:r>
      <w:r w:rsidR="008B2E5E" w:rsidRPr="00690692">
        <w:rPr>
          <w:rFonts w:ascii="Times New Roman" w:hAnsi="Times New Roman"/>
          <w:sz w:val="24"/>
          <w:szCs w:val="24"/>
        </w:rPr>
        <w:t xml:space="preserve"> </w:t>
      </w:r>
      <w:hyperlink r:id="rId18" w:history="1">
        <w:r w:rsidR="008B2E5E" w:rsidRPr="00690692">
          <w:rPr>
            <w:rFonts w:ascii="Times New Roman" w:hAnsi="Times New Roman"/>
            <w:sz w:val="24"/>
            <w:szCs w:val="24"/>
          </w:rPr>
          <w:t>постановлением</w:t>
        </w:r>
      </w:hyperlink>
      <w:r w:rsidR="008B2E5E" w:rsidRPr="00690692">
        <w:rPr>
          <w:rFonts w:ascii="Times New Roman" w:hAnsi="Times New Roman"/>
          <w:sz w:val="24"/>
          <w:szCs w:val="24"/>
        </w:rPr>
        <w:t xml:space="preserve"> Главы </w:t>
      </w:r>
      <w:r w:rsidR="000D780B" w:rsidRPr="00690692">
        <w:rPr>
          <w:rFonts w:ascii="Times New Roman" w:hAnsi="Times New Roman"/>
          <w:sz w:val="24"/>
          <w:szCs w:val="24"/>
        </w:rPr>
        <w:t xml:space="preserve">Октябрьского сельского </w:t>
      </w:r>
      <w:r w:rsidR="008B2E5E" w:rsidRPr="00690692">
        <w:rPr>
          <w:rFonts w:ascii="Times New Roman" w:hAnsi="Times New Roman"/>
          <w:sz w:val="24"/>
          <w:szCs w:val="24"/>
        </w:rPr>
        <w:t xml:space="preserve">поселения Горьковского муниципального района Омской области </w:t>
      </w:r>
      <w:r w:rsidR="002F018D" w:rsidRPr="00690692">
        <w:rPr>
          <w:rFonts w:ascii="Times New Roman" w:hAnsi="Times New Roman"/>
          <w:sz w:val="24"/>
          <w:szCs w:val="24"/>
        </w:rPr>
        <w:t>(далее – общественная комиссия).</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 xml:space="preserve">8. К каждой заявке о включении дворовой территории в Адресный перечень текущего года прикладывается паспорт благоустройства дворовой территории по форме, установленной </w:t>
      </w:r>
      <w:hyperlink r:id="rId19" w:history="1">
        <w:r w:rsidRPr="00690692">
          <w:rPr>
            <w:rFonts w:ascii="Times New Roman" w:hAnsi="Times New Roman" w:cs="Times New Roman"/>
            <w:sz w:val="24"/>
            <w:szCs w:val="24"/>
          </w:rPr>
          <w:t>Порядком</w:t>
        </w:r>
      </w:hyperlink>
      <w:r w:rsidRPr="00690692">
        <w:rPr>
          <w:rFonts w:ascii="Times New Roman" w:hAnsi="Times New Roman" w:cs="Times New Roman"/>
          <w:sz w:val="24"/>
          <w:szCs w:val="24"/>
        </w:rPr>
        <w:t xml:space="preserve">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Омской области от 29 августа 2017 года </w:t>
      </w:r>
      <w:r w:rsidR="002F018D" w:rsidRPr="00690692">
        <w:rPr>
          <w:rFonts w:ascii="Times New Roman" w:hAnsi="Times New Roman" w:cs="Times New Roman"/>
          <w:sz w:val="24"/>
          <w:szCs w:val="24"/>
        </w:rPr>
        <w:t>№</w:t>
      </w:r>
      <w:r w:rsidRPr="00690692">
        <w:rPr>
          <w:rFonts w:ascii="Times New Roman" w:hAnsi="Times New Roman" w:cs="Times New Roman"/>
          <w:sz w:val="24"/>
          <w:szCs w:val="24"/>
        </w:rPr>
        <w:t xml:space="preserve"> 247-п (далее - Порядок проведения инвентаризации).</w:t>
      </w:r>
    </w:p>
    <w:p w:rsidR="006B0FEC" w:rsidRPr="00690692" w:rsidRDefault="006B0FEC" w:rsidP="002F018D">
      <w:pPr>
        <w:pStyle w:val="ConsPlusNormal"/>
        <w:ind w:firstLine="709"/>
        <w:jc w:val="both"/>
        <w:rPr>
          <w:rFonts w:ascii="Times New Roman" w:hAnsi="Times New Roman" w:cs="Times New Roman"/>
          <w:sz w:val="24"/>
          <w:szCs w:val="24"/>
        </w:rPr>
      </w:pPr>
      <w:bookmarkStart w:id="6" w:name="P35217"/>
      <w:bookmarkEnd w:id="6"/>
      <w:r w:rsidRPr="00690692">
        <w:rPr>
          <w:rFonts w:ascii="Times New Roman" w:hAnsi="Times New Roman" w:cs="Times New Roman"/>
          <w:sz w:val="24"/>
          <w:szCs w:val="24"/>
        </w:rPr>
        <w:t xml:space="preserve">9. После завершения приема заявок о включении многоквартирных домов в Адресный перечень текущего года </w:t>
      </w:r>
      <w:r w:rsidR="002F018D" w:rsidRPr="00690692">
        <w:rPr>
          <w:rFonts w:ascii="Times New Roman" w:hAnsi="Times New Roman" w:cs="Times New Roman"/>
          <w:sz w:val="24"/>
          <w:szCs w:val="24"/>
        </w:rPr>
        <w:t xml:space="preserve">общественная комиссия </w:t>
      </w:r>
      <w:r w:rsidRPr="00690692">
        <w:rPr>
          <w:rFonts w:ascii="Times New Roman" w:hAnsi="Times New Roman" w:cs="Times New Roman"/>
          <w:sz w:val="24"/>
          <w:szCs w:val="24"/>
        </w:rPr>
        <w:t xml:space="preserve">в течение десяти рабочих дней проводит проверку и оценку представленных документов, по результатам которых составляет ранжированный перечень многоквартирных домов, предлагаемых для включения в Адресный перечень текущего года, по </w:t>
      </w:r>
      <w:hyperlink w:anchor="P35383" w:history="1">
        <w:r w:rsidRPr="00690692">
          <w:rPr>
            <w:rFonts w:ascii="Times New Roman" w:hAnsi="Times New Roman" w:cs="Times New Roman"/>
            <w:sz w:val="24"/>
            <w:szCs w:val="24"/>
          </w:rPr>
          <w:t>форме</w:t>
        </w:r>
      </w:hyperlink>
      <w:r w:rsidRPr="00690692">
        <w:rPr>
          <w:rFonts w:ascii="Times New Roman" w:hAnsi="Times New Roman" w:cs="Times New Roman"/>
          <w:sz w:val="24"/>
          <w:szCs w:val="24"/>
        </w:rPr>
        <w:t xml:space="preserve"> согласно приложению </w:t>
      </w:r>
      <w:r w:rsidR="002F018D" w:rsidRPr="00690692">
        <w:rPr>
          <w:rFonts w:ascii="Times New Roman" w:hAnsi="Times New Roman" w:cs="Times New Roman"/>
          <w:sz w:val="24"/>
          <w:szCs w:val="24"/>
        </w:rPr>
        <w:t>№</w:t>
      </w:r>
      <w:r w:rsidRPr="00690692">
        <w:rPr>
          <w:rFonts w:ascii="Times New Roman" w:hAnsi="Times New Roman" w:cs="Times New Roman"/>
          <w:sz w:val="24"/>
          <w:szCs w:val="24"/>
        </w:rPr>
        <w:t xml:space="preserve"> </w:t>
      </w:r>
      <w:r w:rsidR="00E06F9C" w:rsidRPr="00690692">
        <w:rPr>
          <w:rFonts w:ascii="Times New Roman" w:hAnsi="Times New Roman" w:cs="Times New Roman"/>
          <w:sz w:val="24"/>
          <w:szCs w:val="24"/>
        </w:rPr>
        <w:t>2</w:t>
      </w:r>
      <w:r w:rsidRPr="00690692">
        <w:rPr>
          <w:rFonts w:ascii="Times New Roman" w:hAnsi="Times New Roman" w:cs="Times New Roman"/>
          <w:sz w:val="24"/>
          <w:szCs w:val="24"/>
        </w:rPr>
        <w:t xml:space="preserve"> к настоящему Порядку.</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 xml:space="preserve">10. </w:t>
      </w:r>
      <w:r w:rsidR="002F018D" w:rsidRPr="00690692">
        <w:rPr>
          <w:rFonts w:ascii="Times New Roman" w:hAnsi="Times New Roman" w:cs="Times New Roman"/>
          <w:sz w:val="24"/>
          <w:szCs w:val="24"/>
        </w:rPr>
        <w:t xml:space="preserve">Общественная </w:t>
      </w:r>
      <w:r w:rsidRPr="00690692">
        <w:rPr>
          <w:rFonts w:ascii="Times New Roman" w:hAnsi="Times New Roman" w:cs="Times New Roman"/>
          <w:sz w:val="24"/>
          <w:szCs w:val="24"/>
        </w:rPr>
        <w:t>комиссия осуществляет рассмотрение и оценку заявок заинтересованных лиц на предмет соответствия заявки и прилагаемых к ней документов установленным настоящим Порядком требованиям, в том числе к составу и оформлению.</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11. В случае выявления несоответствия заявки требованиям настоящего Порядка заявка с прилагаемыми к ней документами возвращается заинтересованному лицу с указанием причин, явившихся основанием для возврата.</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 xml:space="preserve">12. </w:t>
      </w:r>
      <w:r w:rsidR="002F018D" w:rsidRPr="00690692">
        <w:rPr>
          <w:rFonts w:ascii="Times New Roman" w:hAnsi="Times New Roman" w:cs="Times New Roman"/>
          <w:sz w:val="24"/>
          <w:szCs w:val="24"/>
        </w:rPr>
        <w:t xml:space="preserve">Общественная </w:t>
      </w:r>
      <w:r w:rsidRPr="00690692">
        <w:rPr>
          <w:rFonts w:ascii="Times New Roman" w:hAnsi="Times New Roman" w:cs="Times New Roman"/>
          <w:sz w:val="24"/>
          <w:szCs w:val="24"/>
        </w:rPr>
        <w:t>комиссия возвращает заявку в следующих случаях:</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 xml:space="preserve">1) представление заявки после окончания срока подачи, указанного в </w:t>
      </w:r>
      <w:hyperlink w:anchor="P35179" w:history="1">
        <w:r w:rsidRPr="00690692">
          <w:rPr>
            <w:rFonts w:ascii="Times New Roman" w:hAnsi="Times New Roman" w:cs="Times New Roman"/>
            <w:sz w:val="24"/>
            <w:szCs w:val="24"/>
          </w:rPr>
          <w:t>пункте 4</w:t>
        </w:r>
      </w:hyperlink>
      <w:r w:rsidRPr="00690692">
        <w:rPr>
          <w:rFonts w:ascii="Times New Roman" w:hAnsi="Times New Roman" w:cs="Times New Roman"/>
          <w:sz w:val="24"/>
          <w:szCs w:val="24"/>
        </w:rPr>
        <w:t xml:space="preserve"> настоящего Порядка;</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lastRenderedPageBreak/>
        <w:t>2)</w:t>
      </w:r>
      <w:r w:rsidR="002F018D" w:rsidRPr="00690692">
        <w:rPr>
          <w:rFonts w:ascii="Times New Roman" w:hAnsi="Times New Roman" w:cs="Times New Roman"/>
          <w:sz w:val="24"/>
          <w:szCs w:val="24"/>
        </w:rPr>
        <w:t> </w:t>
      </w:r>
      <w:r w:rsidRPr="00690692">
        <w:rPr>
          <w:rFonts w:ascii="Times New Roman" w:hAnsi="Times New Roman" w:cs="Times New Roman"/>
          <w:sz w:val="24"/>
          <w:szCs w:val="24"/>
        </w:rPr>
        <w:t>представление заявки и прилагаемых к ней документов, оформленных с нарушением требований действующего законодательства и настоящего Порядка;</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3) представление документов, содержащих недостоверные сведения.</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13. Оценка обращений о включении многоквартирных домов в Адресный перечень текущего года осуществляется с учетом их физического состояния.</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 xml:space="preserve">Физическое состояние дворовой территории и необходимость ее благоустройства определяется по результатам инвентаризации дворовой территории, проведенной в соответствии с </w:t>
      </w:r>
      <w:hyperlink r:id="rId20" w:history="1">
        <w:r w:rsidRPr="00690692">
          <w:rPr>
            <w:rFonts w:ascii="Times New Roman" w:hAnsi="Times New Roman" w:cs="Times New Roman"/>
            <w:sz w:val="24"/>
            <w:szCs w:val="24"/>
          </w:rPr>
          <w:t>Порядком</w:t>
        </w:r>
      </w:hyperlink>
      <w:r w:rsidRPr="00690692">
        <w:rPr>
          <w:rFonts w:ascii="Times New Roman" w:hAnsi="Times New Roman" w:cs="Times New Roman"/>
          <w:sz w:val="24"/>
          <w:szCs w:val="24"/>
        </w:rPr>
        <w:t xml:space="preserve"> проведения инвентаризации.</w:t>
      </w:r>
    </w:p>
    <w:p w:rsidR="0095178D"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Очередность благоустройства определяется в порядке поступления предложений заинтересованных лиц об их участии в выполнении работ по благоустройству</w:t>
      </w:r>
      <w:r w:rsidR="0095178D" w:rsidRPr="00690692">
        <w:rPr>
          <w:rFonts w:ascii="Times New Roman" w:hAnsi="Times New Roman" w:cs="Times New Roman"/>
          <w:sz w:val="24"/>
          <w:szCs w:val="24"/>
        </w:rPr>
        <w:t>.</w:t>
      </w:r>
    </w:p>
    <w:p w:rsidR="0095178D" w:rsidRPr="00690692" w:rsidRDefault="006B0FEC" w:rsidP="009517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14. По итогам оценки обращений о включении многоквартирных домов в Адресный перечень текущего года в пределах объема финансирования за счет всех источников финансирования формируется Адресный перечень текущего года</w:t>
      </w:r>
      <w:r w:rsidR="0095178D" w:rsidRPr="00690692">
        <w:rPr>
          <w:rFonts w:ascii="Times New Roman" w:hAnsi="Times New Roman" w:cs="Times New Roman"/>
          <w:sz w:val="24"/>
          <w:szCs w:val="24"/>
        </w:rPr>
        <w:t>.</w:t>
      </w:r>
    </w:p>
    <w:p w:rsidR="006B0FEC" w:rsidRPr="00690692" w:rsidRDefault="0095178D" w:rsidP="009517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15</w:t>
      </w:r>
      <w:r w:rsidR="006B0FEC" w:rsidRPr="00690692">
        <w:rPr>
          <w:rFonts w:ascii="Times New Roman" w:hAnsi="Times New Roman" w:cs="Times New Roman"/>
          <w:sz w:val="24"/>
          <w:szCs w:val="24"/>
        </w:rPr>
        <w:t>. В случае если предложений по благоустройству дворовых территорий, соответствующих установленным требованиям и прошедших одобрение общественной комиссии, поступит на сумму большую, чем предусмотрено в местном бюджете, формируется отдельный резервный перечень таких предложений для их первоочередного включения в Адресный перечень текущего года на последующие годы либо для финансирования в год подачи заявки в случае предоставления дополнительных средств из бюджета субъекта Российской Федерации, в том числе в порядке возможного перераспределения.</w:t>
      </w:r>
    </w:p>
    <w:p w:rsidR="006B0FEC" w:rsidRPr="00690692" w:rsidRDefault="006B0FEC">
      <w:pPr>
        <w:pStyle w:val="ConsPlusNormal"/>
        <w:jc w:val="both"/>
        <w:rPr>
          <w:sz w:val="24"/>
          <w:szCs w:val="24"/>
        </w:rPr>
      </w:pPr>
    </w:p>
    <w:p w:rsidR="006B0FEC" w:rsidRPr="00690692" w:rsidRDefault="006B0FEC" w:rsidP="008B2E5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4. Заключительные положения</w:t>
      </w:r>
    </w:p>
    <w:p w:rsidR="006B0FEC" w:rsidRPr="00690692" w:rsidRDefault="006B0FEC">
      <w:pPr>
        <w:pStyle w:val="ConsPlusNormal"/>
        <w:jc w:val="both"/>
        <w:rPr>
          <w:sz w:val="24"/>
          <w:szCs w:val="24"/>
        </w:rPr>
      </w:pP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18. </w:t>
      </w:r>
      <w:r w:rsidR="008B2E5E" w:rsidRPr="00690692">
        <w:rPr>
          <w:rFonts w:ascii="Times New Roman" w:eastAsia="Times New Roman" w:hAnsi="Times New Roman"/>
          <w:sz w:val="24"/>
          <w:szCs w:val="24"/>
          <w:lang w:eastAsia="ru-RU"/>
        </w:rPr>
        <w:t xml:space="preserve">Администрация </w:t>
      </w:r>
      <w:r w:rsidR="00AB1D76" w:rsidRPr="00690692">
        <w:rPr>
          <w:rFonts w:ascii="Times New Roman" w:eastAsia="Times New Roman" w:hAnsi="Times New Roman"/>
          <w:sz w:val="24"/>
          <w:szCs w:val="24"/>
          <w:lang w:eastAsia="ru-RU"/>
        </w:rPr>
        <w:t xml:space="preserve">Октябрьского сельского </w:t>
      </w:r>
      <w:r w:rsidR="008B2E5E"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обеспечивает хранение заявок и прилагаемых к ним документов в отношении многоквартирных домов, включенных в Адресный перечень текущего года, в течение последующих </w:t>
      </w:r>
      <w:r w:rsidR="00BF0378" w:rsidRPr="00690692">
        <w:rPr>
          <w:rFonts w:ascii="Times New Roman" w:eastAsia="Times New Roman" w:hAnsi="Times New Roman"/>
          <w:sz w:val="24"/>
          <w:szCs w:val="24"/>
          <w:lang w:eastAsia="ru-RU"/>
        </w:rPr>
        <w:t>п</w:t>
      </w:r>
      <w:r w:rsidR="008B2E5E" w:rsidRPr="00690692">
        <w:rPr>
          <w:rFonts w:ascii="Times New Roman" w:eastAsia="Times New Roman" w:hAnsi="Times New Roman"/>
          <w:sz w:val="24"/>
          <w:szCs w:val="24"/>
          <w:lang w:eastAsia="ru-RU"/>
        </w:rPr>
        <w:t xml:space="preserve">яти </w:t>
      </w:r>
      <w:r w:rsidRPr="00690692">
        <w:rPr>
          <w:rFonts w:ascii="Times New Roman" w:eastAsia="Times New Roman" w:hAnsi="Times New Roman"/>
          <w:sz w:val="24"/>
          <w:szCs w:val="24"/>
          <w:lang w:eastAsia="ru-RU"/>
        </w:rPr>
        <w:t>лет.</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19. </w:t>
      </w:r>
      <w:r w:rsidR="008B2E5E" w:rsidRPr="00690692">
        <w:rPr>
          <w:rFonts w:ascii="Times New Roman" w:eastAsia="Times New Roman" w:hAnsi="Times New Roman"/>
          <w:sz w:val="24"/>
          <w:szCs w:val="24"/>
          <w:lang w:eastAsia="ru-RU"/>
        </w:rPr>
        <w:t xml:space="preserve">Администрация </w:t>
      </w:r>
      <w:r w:rsidR="00AB1D76" w:rsidRPr="00690692">
        <w:rPr>
          <w:rFonts w:ascii="Times New Roman" w:eastAsia="Times New Roman" w:hAnsi="Times New Roman"/>
          <w:sz w:val="24"/>
          <w:szCs w:val="24"/>
          <w:lang w:eastAsia="ru-RU"/>
        </w:rPr>
        <w:t xml:space="preserve">Октябрьского сельского </w:t>
      </w:r>
      <w:r w:rsidR="008B2E5E"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обеспечива</w:t>
      </w:r>
      <w:r w:rsidR="008B2E5E" w:rsidRPr="00690692">
        <w:rPr>
          <w:rFonts w:ascii="Times New Roman" w:eastAsia="Times New Roman" w:hAnsi="Times New Roman"/>
          <w:sz w:val="24"/>
          <w:szCs w:val="24"/>
          <w:lang w:eastAsia="ru-RU"/>
        </w:rPr>
        <w:t>е</w:t>
      </w:r>
      <w:r w:rsidRPr="00690692">
        <w:rPr>
          <w:rFonts w:ascii="Times New Roman" w:eastAsia="Times New Roman" w:hAnsi="Times New Roman"/>
          <w:sz w:val="24"/>
          <w:szCs w:val="24"/>
          <w:lang w:eastAsia="ru-RU"/>
        </w:rPr>
        <w:t xml:space="preserve">т хранение поступивших заявок и прилагаемых к ним документов в отношении многоквартирных домов, принявших участие в отборе и не включенных в Адресный перечень текущего года, в течение последующих </w:t>
      </w:r>
      <w:r w:rsidR="008B2E5E" w:rsidRPr="00690692">
        <w:rPr>
          <w:rFonts w:ascii="Times New Roman" w:eastAsia="Times New Roman" w:hAnsi="Times New Roman"/>
          <w:sz w:val="24"/>
          <w:szCs w:val="24"/>
          <w:lang w:eastAsia="ru-RU"/>
        </w:rPr>
        <w:t xml:space="preserve">пяти </w:t>
      </w:r>
      <w:r w:rsidRPr="00690692">
        <w:rPr>
          <w:rFonts w:ascii="Times New Roman" w:eastAsia="Times New Roman" w:hAnsi="Times New Roman"/>
          <w:sz w:val="24"/>
          <w:szCs w:val="24"/>
          <w:lang w:eastAsia="ru-RU"/>
        </w:rPr>
        <w:t>лет.</w:t>
      </w:r>
    </w:p>
    <w:p w:rsidR="006B0FEC" w:rsidRPr="00690692" w:rsidRDefault="006B0FEC">
      <w:pPr>
        <w:pStyle w:val="ConsPlusNormal"/>
        <w:jc w:val="both"/>
        <w:rPr>
          <w:sz w:val="24"/>
          <w:szCs w:val="24"/>
        </w:rPr>
      </w:pPr>
    </w:p>
    <w:p w:rsidR="006B0FEC" w:rsidRPr="00690692" w:rsidRDefault="006B0FEC">
      <w:pPr>
        <w:pStyle w:val="ConsPlusNormal"/>
        <w:jc w:val="center"/>
        <w:rPr>
          <w:sz w:val="24"/>
          <w:szCs w:val="24"/>
        </w:rPr>
      </w:pPr>
      <w:r w:rsidRPr="00690692">
        <w:rPr>
          <w:sz w:val="24"/>
          <w:szCs w:val="24"/>
        </w:rPr>
        <w:t>________________</w:t>
      </w: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0D780B" w:rsidRPr="00690692" w:rsidRDefault="000D780B">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6B0FEC" w:rsidRPr="00690692" w:rsidRDefault="006B0FEC">
      <w:pPr>
        <w:pStyle w:val="ConsPlusNormal"/>
        <w:jc w:val="right"/>
        <w:outlineLvl w:val="2"/>
        <w:rPr>
          <w:rFonts w:ascii="Times New Roman" w:hAnsi="Times New Roman" w:cs="Times New Roman"/>
          <w:sz w:val="24"/>
          <w:szCs w:val="24"/>
        </w:rPr>
      </w:pPr>
      <w:r w:rsidRPr="00690692">
        <w:rPr>
          <w:rFonts w:ascii="Times New Roman" w:hAnsi="Times New Roman" w:cs="Times New Roman"/>
          <w:sz w:val="24"/>
          <w:szCs w:val="24"/>
        </w:rPr>
        <w:lastRenderedPageBreak/>
        <w:t xml:space="preserve">Приложение </w:t>
      </w:r>
      <w:r w:rsidR="00E65741" w:rsidRPr="00690692">
        <w:rPr>
          <w:rFonts w:ascii="Times New Roman" w:hAnsi="Times New Roman" w:cs="Times New Roman"/>
          <w:sz w:val="24"/>
          <w:szCs w:val="24"/>
        </w:rPr>
        <w:t>№ 1</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к Порядку представления, рассмотрения</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и оценки предложений заинтересованных лиц</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о включении дворовой территории в Адресный</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перечень многоквартирных домов, дворовые</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территории которых подлежат благоустройству</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в год подачи заявки</w:t>
      </w:r>
    </w:p>
    <w:p w:rsidR="006B0FEC" w:rsidRPr="00690692" w:rsidRDefault="006B0FEC">
      <w:pPr>
        <w:pStyle w:val="ConsPlusNormal"/>
        <w:jc w:val="both"/>
        <w:rPr>
          <w:rFonts w:ascii="Times New Roman" w:hAnsi="Times New Roman" w:cs="Times New Roman"/>
          <w:sz w:val="24"/>
          <w:szCs w:val="24"/>
        </w:rPr>
      </w:pPr>
    </w:p>
    <w:p w:rsidR="00E65741" w:rsidRPr="00690692" w:rsidRDefault="00E65741" w:rsidP="00E65741">
      <w:pPr>
        <w:spacing w:after="0" w:line="240" w:lineRule="auto"/>
        <w:ind w:firstLine="567"/>
        <w:jc w:val="right"/>
        <w:rPr>
          <w:rFonts w:ascii="Times New Roman" w:hAnsi="Times New Roman"/>
          <w:sz w:val="24"/>
          <w:szCs w:val="24"/>
        </w:rPr>
      </w:pPr>
      <w:bookmarkStart w:id="7" w:name="P35251"/>
      <w:bookmarkEnd w:id="7"/>
      <w:r w:rsidRPr="00690692">
        <w:rPr>
          <w:rFonts w:ascii="Times New Roman" w:hAnsi="Times New Roman"/>
          <w:sz w:val="24"/>
          <w:szCs w:val="24"/>
        </w:rPr>
        <w:t xml:space="preserve">В администрацию </w:t>
      </w:r>
      <w:r w:rsidR="00AB1D76"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sz w:val="24"/>
          <w:szCs w:val="24"/>
        </w:rPr>
        <w:t>поселения</w:t>
      </w:r>
    </w:p>
    <w:p w:rsidR="00E65741" w:rsidRPr="00690692" w:rsidRDefault="00E65741" w:rsidP="00E65741">
      <w:pPr>
        <w:spacing w:after="0" w:line="240" w:lineRule="auto"/>
        <w:ind w:firstLine="567"/>
        <w:jc w:val="right"/>
        <w:rPr>
          <w:rFonts w:ascii="Times New Roman" w:hAnsi="Times New Roman"/>
          <w:sz w:val="24"/>
          <w:szCs w:val="24"/>
        </w:rPr>
      </w:pPr>
      <w:r w:rsidRPr="00690692">
        <w:rPr>
          <w:rFonts w:ascii="Times New Roman" w:hAnsi="Times New Roman"/>
          <w:sz w:val="24"/>
          <w:szCs w:val="24"/>
        </w:rPr>
        <w:t xml:space="preserve">           от ____________________________________________________</w:t>
      </w:r>
    </w:p>
    <w:p w:rsidR="00E65741" w:rsidRPr="00690692" w:rsidRDefault="00E65741" w:rsidP="00E65741">
      <w:pPr>
        <w:spacing w:after="0" w:line="240" w:lineRule="auto"/>
        <w:ind w:firstLine="567"/>
        <w:jc w:val="right"/>
        <w:rPr>
          <w:rFonts w:ascii="Times New Roman" w:hAnsi="Times New Roman"/>
          <w:sz w:val="24"/>
          <w:szCs w:val="24"/>
        </w:rPr>
      </w:pPr>
      <w:r w:rsidRPr="00690692">
        <w:rPr>
          <w:rFonts w:ascii="Times New Roman" w:hAnsi="Times New Roman"/>
          <w:sz w:val="24"/>
          <w:szCs w:val="24"/>
        </w:rPr>
        <w:t xml:space="preserve">     (указывается полностью фамилия, имя, отчество представителя)</w:t>
      </w:r>
    </w:p>
    <w:p w:rsidR="00E65741" w:rsidRPr="00690692" w:rsidRDefault="00E65741" w:rsidP="00E65741">
      <w:pPr>
        <w:spacing w:after="0" w:line="240" w:lineRule="auto"/>
        <w:ind w:firstLine="567"/>
        <w:jc w:val="right"/>
        <w:rPr>
          <w:rFonts w:ascii="Times New Roman" w:hAnsi="Times New Roman"/>
          <w:sz w:val="24"/>
          <w:szCs w:val="24"/>
        </w:rPr>
      </w:pPr>
      <w:r w:rsidRPr="00690692">
        <w:rPr>
          <w:rFonts w:ascii="Times New Roman" w:hAnsi="Times New Roman"/>
          <w:sz w:val="24"/>
          <w:szCs w:val="24"/>
        </w:rPr>
        <w:t>проживающий (ая) по адресу: ____________________________</w:t>
      </w:r>
    </w:p>
    <w:p w:rsidR="00E65741" w:rsidRPr="00690692" w:rsidRDefault="00E65741" w:rsidP="00E65741">
      <w:pPr>
        <w:spacing w:after="0" w:line="240" w:lineRule="auto"/>
        <w:ind w:firstLine="567"/>
        <w:jc w:val="right"/>
        <w:rPr>
          <w:rFonts w:ascii="Times New Roman" w:hAnsi="Times New Roman"/>
          <w:sz w:val="24"/>
          <w:szCs w:val="24"/>
        </w:rPr>
      </w:pPr>
      <w:r w:rsidRPr="00690692">
        <w:rPr>
          <w:rFonts w:ascii="Times New Roman" w:hAnsi="Times New Roman"/>
          <w:sz w:val="24"/>
          <w:szCs w:val="24"/>
        </w:rPr>
        <w:t xml:space="preserve">                                              ______________________________________________________</w:t>
      </w:r>
    </w:p>
    <w:p w:rsidR="00E65741" w:rsidRPr="00690692" w:rsidRDefault="00E65741" w:rsidP="00E65741">
      <w:pPr>
        <w:spacing w:after="0" w:line="240" w:lineRule="auto"/>
        <w:ind w:firstLine="567"/>
        <w:jc w:val="right"/>
        <w:rPr>
          <w:rFonts w:ascii="Times New Roman" w:hAnsi="Times New Roman"/>
          <w:sz w:val="24"/>
          <w:szCs w:val="24"/>
        </w:rPr>
      </w:pPr>
    </w:p>
    <w:p w:rsidR="00E65741" w:rsidRPr="00690692" w:rsidRDefault="00E65741" w:rsidP="00E65741">
      <w:pPr>
        <w:spacing w:after="0" w:line="240" w:lineRule="auto"/>
        <w:ind w:firstLine="567"/>
        <w:jc w:val="right"/>
        <w:rPr>
          <w:rFonts w:ascii="Times New Roman" w:hAnsi="Times New Roman"/>
          <w:sz w:val="24"/>
          <w:szCs w:val="24"/>
        </w:rPr>
      </w:pPr>
      <w:r w:rsidRPr="00690692">
        <w:rPr>
          <w:rFonts w:ascii="Times New Roman" w:hAnsi="Times New Roman"/>
          <w:sz w:val="24"/>
          <w:szCs w:val="24"/>
        </w:rPr>
        <w:t>__________________________________</w:t>
      </w:r>
    </w:p>
    <w:p w:rsidR="00E65741" w:rsidRPr="00690692" w:rsidRDefault="00E65741" w:rsidP="00E65741">
      <w:pPr>
        <w:spacing w:after="0" w:line="240" w:lineRule="auto"/>
        <w:ind w:firstLine="567"/>
        <w:jc w:val="both"/>
        <w:rPr>
          <w:rFonts w:ascii="Times New Roman" w:hAnsi="Times New Roman"/>
          <w:b/>
          <w:sz w:val="24"/>
          <w:szCs w:val="24"/>
        </w:rPr>
      </w:pPr>
      <w:r w:rsidRPr="00690692">
        <w:rPr>
          <w:rFonts w:ascii="Times New Roman" w:hAnsi="Times New Roman"/>
          <w:sz w:val="24"/>
          <w:szCs w:val="24"/>
        </w:rPr>
        <w:t xml:space="preserve">                                               </w:t>
      </w:r>
      <w:r w:rsidRPr="00690692">
        <w:rPr>
          <w:rFonts w:ascii="Times New Roman" w:hAnsi="Times New Roman"/>
          <w:sz w:val="24"/>
          <w:szCs w:val="24"/>
        </w:rPr>
        <w:tab/>
      </w:r>
      <w:r w:rsidRPr="00690692">
        <w:rPr>
          <w:rFonts w:ascii="Times New Roman" w:hAnsi="Times New Roman"/>
          <w:sz w:val="24"/>
          <w:szCs w:val="24"/>
        </w:rPr>
        <w:tab/>
      </w:r>
      <w:r w:rsidRPr="00690692">
        <w:rPr>
          <w:rFonts w:ascii="Times New Roman" w:hAnsi="Times New Roman"/>
          <w:sz w:val="24"/>
          <w:szCs w:val="24"/>
        </w:rPr>
        <w:tab/>
      </w:r>
      <w:r w:rsidRPr="00690692">
        <w:rPr>
          <w:rFonts w:ascii="Times New Roman" w:hAnsi="Times New Roman"/>
          <w:sz w:val="24"/>
          <w:szCs w:val="24"/>
        </w:rPr>
        <w:tab/>
        <w:t xml:space="preserve">                                             (номер контактного телефона)</w:t>
      </w:r>
    </w:p>
    <w:p w:rsidR="006B0FEC" w:rsidRPr="00690692" w:rsidRDefault="006B0FEC">
      <w:pPr>
        <w:pStyle w:val="ConsPlusNonformat"/>
        <w:jc w:val="both"/>
        <w:rPr>
          <w:sz w:val="24"/>
          <w:szCs w:val="24"/>
        </w:rPr>
      </w:pPr>
    </w:p>
    <w:p w:rsidR="006B0FEC" w:rsidRPr="00690692" w:rsidRDefault="006B0FEC" w:rsidP="00C61B60">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ЗАЯВКА</w:t>
      </w:r>
    </w:p>
    <w:p w:rsidR="00C61B60" w:rsidRPr="00690692" w:rsidRDefault="006B0FEC" w:rsidP="00C61B60">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 включении дворовой территории</w:t>
      </w:r>
      <w:r w:rsidR="00C61B60" w:rsidRPr="00690692">
        <w:rPr>
          <w:rFonts w:ascii="Times New Roman" w:hAnsi="Times New Roman" w:cs="Times New Roman"/>
          <w:sz w:val="24"/>
          <w:szCs w:val="24"/>
        </w:rPr>
        <w:t xml:space="preserve"> </w:t>
      </w:r>
      <w:r w:rsidRPr="00690692">
        <w:rPr>
          <w:rFonts w:ascii="Times New Roman" w:hAnsi="Times New Roman" w:cs="Times New Roman"/>
          <w:sz w:val="24"/>
          <w:szCs w:val="24"/>
        </w:rPr>
        <w:t xml:space="preserve">в </w:t>
      </w:r>
      <w:r w:rsidR="00C61B60" w:rsidRPr="00690692">
        <w:rPr>
          <w:rFonts w:ascii="Times New Roman" w:hAnsi="Times New Roman" w:cs="Times New Roman"/>
          <w:sz w:val="24"/>
          <w:szCs w:val="24"/>
        </w:rPr>
        <w:t xml:space="preserve">муниципальную программу </w:t>
      </w:r>
      <w:r w:rsidR="009254D9" w:rsidRPr="00690692">
        <w:rPr>
          <w:rFonts w:ascii="Times New Roman" w:hAnsi="Times New Roman"/>
          <w:sz w:val="24"/>
          <w:szCs w:val="24"/>
        </w:rPr>
        <w:t>Октябрьского сельского</w:t>
      </w:r>
      <w:r w:rsidR="00C61B60" w:rsidRPr="00690692">
        <w:rPr>
          <w:rFonts w:ascii="Times New Roman" w:hAnsi="Times New Roman" w:cs="Times New Roman"/>
          <w:sz w:val="24"/>
          <w:szCs w:val="24"/>
        </w:rPr>
        <w:t xml:space="preserve"> поселения Горьковского муниципального района Омской области «Формирование комфортной городской среды»</w:t>
      </w:r>
    </w:p>
    <w:p w:rsidR="006B0FEC" w:rsidRPr="00690692" w:rsidRDefault="006B0FEC">
      <w:pPr>
        <w:pStyle w:val="ConsPlusNonformat"/>
        <w:jc w:val="both"/>
        <w:rPr>
          <w:sz w:val="24"/>
          <w:szCs w:val="24"/>
        </w:rPr>
      </w:pPr>
    </w:p>
    <w:p w:rsidR="00C61B60"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Прошу    включить    дворовую    территорию    многоквартирного    дома</w:t>
      </w:r>
      <w:r w:rsidR="00C61B60"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(многоквартирных домов) ____________________________________</w:t>
      </w:r>
    </w:p>
    <w:p w:rsidR="006B0FEC" w:rsidRPr="00690692" w:rsidRDefault="00C61B60" w:rsidP="00C61B60">
      <w:pPr>
        <w:autoSpaceDE w:val="0"/>
        <w:autoSpaceDN w:val="0"/>
        <w:adjustRightInd w:val="0"/>
        <w:spacing w:after="0" w:line="240" w:lineRule="auto"/>
        <w:jc w:val="center"/>
        <w:rPr>
          <w:rFonts w:ascii="Times New Roman" w:eastAsia="Times New Roman" w:hAnsi="Times New Roman"/>
          <w:i/>
          <w:sz w:val="24"/>
          <w:szCs w:val="24"/>
          <w:lang w:eastAsia="ru-RU"/>
        </w:rPr>
      </w:pPr>
      <w:r w:rsidRPr="00690692">
        <w:rPr>
          <w:rFonts w:ascii="Times New Roman" w:eastAsia="Times New Roman" w:hAnsi="Times New Roman"/>
          <w:sz w:val="24"/>
          <w:szCs w:val="24"/>
          <w:lang w:eastAsia="ru-RU"/>
        </w:rPr>
        <w:t>__________________________________</w:t>
      </w:r>
      <w:r w:rsidR="006B0FEC" w:rsidRPr="00690692">
        <w:rPr>
          <w:rFonts w:ascii="Times New Roman" w:eastAsia="Times New Roman" w:hAnsi="Times New Roman"/>
          <w:sz w:val="24"/>
          <w:szCs w:val="24"/>
          <w:lang w:eastAsia="ru-RU"/>
        </w:rPr>
        <w:t xml:space="preserve">____________________________       </w:t>
      </w:r>
      <w:r w:rsidR="006B0FEC" w:rsidRPr="00690692">
        <w:rPr>
          <w:rFonts w:ascii="Times New Roman" w:eastAsia="Times New Roman" w:hAnsi="Times New Roman"/>
          <w:i/>
          <w:sz w:val="24"/>
          <w:szCs w:val="24"/>
          <w:lang w:eastAsia="ru-RU"/>
        </w:rPr>
        <w:t>(указать адрес многоквартирного дома (многоквартирных домов)</w:t>
      </w:r>
    </w:p>
    <w:p w:rsidR="006B0FEC" w:rsidRPr="00690692" w:rsidRDefault="006B0FEC" w:rsidP="00C61B60">
      <w:pPr>
        <w:autoSpaceDE w:val="0"/>
        <w:autoSpaceDN w:val="0"/>
        <w:adjustRightInd w:val="0"/>
        <w:spacing w:after="0" w:line="240" w:lineRule="auto"/>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в  Адресный  перечень  многоквартирных  домов,  дворовые территории которых</w:t>
      </w:r>
      <w:r w:rsidR="00C61B60"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подлежат  благоустройству  в  год  подачи  заявки  в  рамках  муниципальной</w:t>
      </w:r>
      <w:r w:rsidR="00C61B60"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 xml:space="preserve">программы  </w:t>
      </w:r>
      <w:r w:rsidR="009254D9" w:rsidRPr="00690692">
        <w:rPr>
          <w:rFonts w:ascii="Times New Roman" w:eastAsia="Times New Roman" w:hAnsi="Times New Roman"/>
          <w:sz w:val="24"/>
          <w:szCs w:val="24"/>
          <w:lang w:eastAsia="ru-RU"/>
        </w:rPr>
        <w:t xml:space="preserve">Октябрьского сельского </w:t>
      </w:r>
      <w:r w:rsidR="00E65741" w:rsidRPr="00690692">
        <w:rPr>
          <w:rFonts w:ascii="Times New Roman" w:eastAsia="Times New Roman" w:hAnsi="Times New Roman"/>
          <w:sz w:val="24"/>
          <w:szCs w:val="24"/>
          <w:lang w:eastAsia="ru-RU"/>
        </w:rPr>
        <w:t>поселения Горьковского муниципального района Омской области «Формирование комфортной городской среды»</w:t>
      </w:r>
      <w:r w:rsidRPr="00690692">
        <w:rPr>
          <w:rFonts w:ascii="Times New Roman" w:eastAsia="Times New Roman" w:hAnsi="Times New Roman"/>
          <w:sz w:val="24"/>
          <w:szCs w:val="24"/>
          <w:lang w:eastAsia="ru-RU"/>
        </w:rPr>
        <w:t>, для</w:t>
      </w:r>
      <w:r w:rsidR="00C61B60" w:rsidRPr="00690692">
        <w:rPr>
          <w:rFonts w:ascii="Times New Roman" w:eastAsia="Times New Roman" w:hAnsi="Times New Roman"/>
          <w:sz w:val="24"/>
          <w:szCs w:val="24"/>
          <w:lang w:eastAsia="ru-RU"/>
        </w:rPr>
        <w:t xml:space="preserve"> </w:t>
      </w:r>
      <w:r w:rsidR="00E65741" w:rsidRPr="00690692">
        <w:rPr>
          <w:rFonts w:ascii="Times New Roman" w:eastAsia="Times New Roman" w:hAnsi="Times New Roman"/>
          <w:sz w:val="24"/>
          <w:szCs w:val="24"/>
          <w:lang w:eastAsia="ru-RU"/>
        </w:rPr>
        <w:t xml:space="preserve">ремонта, </w:t>
      </w:r>
      <w:r w:rsidRPr="00690692">
        <w:rPr>
          <w:rFonts w:ascii="Times New Roman" w:eastAsia="Times New Roman" w:hAnsi="Times New Roman"/>
          <w:sz w:val="24"/>
          <w:szCs w:val="24"/>
          <w:lang w:eastAsia="ru-RU"/>
        </w:rPr>
        <w:t>благоустройства дворовой территории.</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Необходимо  выполнить  ремонт  дворовых проездов  (тротуаров,  подходов</w:t>
      </w:r>
      <w:r w:rsidR="00C61B60"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к подъездам, автомобильных дорог, образующих проезды к дворовой территории)</w:t>
      </w:r>
      <w:r w:rsidR="00E06F9C" w:rsidRPr="00690692">
        <w:rPr>
          <w:rFonts w:ascii="Times New Roman" w:eastAsia="Times New Roman" w:hAnsi="Times New Roman"/>
          <w:sz w:val="24"/>
          <w:szCs w:val="24"/>
          <w:lang w:eastAsia="ru-RU"/>
        </w:rPr>
        <w:t xml:space="preserve"> согласно прилагаемой схеме с границами территории, предлагаемой к ремонту, благоустройству.</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Необходимо обеспечить освещение дворовой территории ____</w:t>
      </w:r>
      <w:r w:rsidR="00E06F9C" w:rsidRPr="00690692">
        <w:rPr>
          <w:rFonts w:ascii="Times New Roman" w:eastAsia="Times New Roman" w:hAnsi="Times New Roman"/>
          <w:sz w:val="24"/>
          <w:szCs w:val="24"/>
          <w:lang w:eastAsia="ru-RU"/>
        </w:rPr>
        <w:t>(да/нет)</w:t>
      </w:r>
      <w:r w:rsidRPr="00690692">
        <w:rPr>
          <w:rFonts w:ascii="Times New Roman" w:eastAsia="Times New Roman" w:hAnsi="Times New Roman"/>
          <w:sz w:val="24"/>
          <w:szCs w:val="24"/>
          <w:lang w:eastAsia="ru-RU"/>
        </w:rPr>
        <w:t>.</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Необходима установка скамеек ___</w:t>
      </w:r>
      <w:r w:rsidR="00C61B60" w:rsidRPr="00690692">
        <w:rPr>
          <w:rFonts w:ascii="Times New Roman" w:eastAsia="Times New Roman" w:hAnsi="Times New Roman"/>
          <w:sz w:val="24"/>
          <w:szCs w:val="24"/>
          <w:lang w:eastAsia="ru-RU"/>
        </w:rPr>
        <w:t>________</w:t>
      </w:r>
      <w:r w:rsidRPr="00690692">
        <w:rPr>
          <w:rFonts w:ascii="Times New Roman" w:eastAsia="Times New Roman" w:hAnsi="Times New Roman"/>
          <w:sz w:val="24"/>
          <w:szCs w:val="24"/>
          <w:lang w:eastAsia="ru-RU"/>
        </w:rPr>
        <w:t xml:space="preserve"> шт., урн_</w:t>
      </w:r>
      <w:r w:rsidR="00C61B60" w:rsidRPr="00690692">
        <w:rPr>
          <w:rFonts w:ascii="Times New Roman" w:eastAsia="Times New Roman" w:hAnsi="Times New Roman"/>
          <w:sz w:val="24"/>
          <w:szCs w:val="24"/>
          <w:lang w:eastAsia="ru-RU"/>
        </w:rPr>
        <w:t>_</w:t>
      </w:r>
      <w:r w:rsidRPr="00690692">
        <w:rPr>
          <w:rFonts w:ascii="Times New Roman" w:eastAsia="Times New Roman" w:hAnsi="Times New Roman"/>
          <w:sz w:val="24"/>
          <w:szCs w:val="24"/>
          <w:lang w:eastAsia="ru-RU"/>
        </w:rPr>
        <w:t>________ шт.</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Дополнительно сообщаю _____</w:t>
      </w:r>
      <w:r w:rsidR="00C61B60" w:rsidRPr="00690692">
        <w:rPr>
          <w:rFonts w:ascii="Times New Roman" w:eastAsia="Times New Roman" w:hAnsi="Times New Roman"/>
          <w:sz w:val="24"/>
          <w:szCs w:val="24"/>
          <w:lang w:eastAsia="ru-RU"/>
        </w:rPr>
        <w:t>____</w:t>
      </w:r>
      <w:r w:rsidRPr="00690692">
        <w:rPr>
          <w:rFonts w:ascii="Times New Roman" w:eastAsia="Times New Roman" w:hAnsi="Times New Roman"/>
          <w:sz w:val="24"/>
          <w:szCs w:val="24"/>
          <w:lang w:eastAsia="ru-RU"/>
        </w:rPr>
        <w:t>___________________________</w:t>
      </w:r>
    </w:p>
    <w:p w:rsidR="006B0FEC" w:rsidRPr="00690692" w:rsidRDefault="006B0FEC" w:rsidP="00C61B60">
      <w:pPr>
        <w:autoSpaceDE w:val="0"/>
        <w:autoSpaceDN w:val="0"/>
        <w:adjustRightInd w:val="0"/>
        <w:spacing w:after="0" w:line="240" w:lineRule="auto"/>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_________________________________________________________________</w:t>
      </w:r>
      <w:r w:rsidR="00C61B60" w:rsidRPr="00690692">
        <w:rPr>
          <w:rFonts w:ascii="Times New Roman" w:eastAsia="Times New Roman" w:hAnsi="Times New Roman"/>
          <w:sz w:val="24"/>
          <w:szCs w:val="24"/>
          <w:lang w:eastAsia="ru-RU"/>
        </w:rPr>
        <w:t>.</w:t>
      </w:r>
    </w:p>
    <w:p w:rsidR="006B0FEC" w:rsidRPr="00690692" w:rsidRDefault="006B0FEC" w:rsidP="00C61B60">
      <w:pPr>
        <w:autoSpaceDE w:val="0"/>
        <w:autoSpaceDN w:val="0"/>
        <w:adjustRightInd w:val="0"/>
        <w:spacing w:after="0" w:line="240" w:lineRule="auto"/>
        <w:jc w:val="center"/>
        <w:rPr>
          <w:rFonts w:ascii="Times New Roman" w:eastAsia="Times New Roman" w:hAnsi="Times New Roman"/>
          <w:i/>
          <w:sz w:val="24"/>
          <w:szCs w:val="24"/>
          <w:lang w:eastAsia="ru-RU"/>
        </w:rPr>
      </w:pPr>
      <w:r w:rsidRPr="00690692">
        <w:rPr>
          <w:rFonts w:ascii="Times New Roman" w:eastAsia="Times New Roman" w:hAnsi="Times New Roman"/>
          <w:i/>
          <w:sz w:val="24"/>
          <w:szCs w:val="24"/>
          <w:lang w:eastAsia="ru-RU"/>
        </w:rPr>
        <w:t>(оборудование детских и (или) спортивных площадок, автомобильных парковок,</w:t>
      </w:r>
      <w:r w:rsidR="00C61B60" w:rsidRPr="00690692">
        <w:rPr>
          <w:rFonts w:ascii="Times New Roman" w:eastAsia="Times New Roman" w:hAnsi="Times New Roman"/>
          <w:i/>
          <w:sz w:val="24"/>
          <w:szCs w:val="24"/>
          <w:lang w:eastAsia="ru-RU"/>
        </w:rPr>
        <w:t xml:space="preserve"> </w:t>
      </w:r>
      <w:r w:rsidRPr="00690692">
        <w:rPr>
          <w:rFonts w:ascii="Times New Roman" w:eastAsia="Times New Roman" w:hAnsi="Times New Roman"/>
          <w:i/>
          <w:sz w:val="24"/>
          <w:szCs w:val="24"/>
          <w:lang w:eastAsia="ru-RU"/>
        </w:rPr>
        <w:t>озеленение территорий, иные виды работ)</w:t>
      </w:r>
    </w:p>
    <w:p w:rsidR="00E06F9C" w:rsidRPr="00690692" w:rsidRDefault="00E06F9C" w:rsidP="00E06F9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Приложение:  </w:t>
      </w:r>
    </w:p>
    <w:p w:rsidR="00E06F9C" w:rsidRPr="00690692" w:rsidRDefault="00E06F9C" w:rsidP="00E06F9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 Оригинал  протокола общего  собрания  собственников  помещений    многоквартирного дома.  </w:t>
      </w:r>
    </w:p>
    <w:p w:rsidR="00E06F9C" w:rsidRPr="00690692" w:rsidRDefault="00E06F9C" w:rsidP="00E06F9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Фотоматериалы, подтверждающие отсутствие элементов благоустройства дворовых территорий или их ненадлежащее состояние (при наличии);</w:t>
      </w:r>
    </w:p>
    <w:p w:rsidR="00E06F9C" w:rsidRPr="00690692" w:rsidRDefault="00E06F9C" w:rsidP="00E06F9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3. Схема с границами территории, предлагаемой к ремонту, благоустройству</w:t>
      </w:r>
    </w:p>
    <w:p w:rsidR="00E06F9C" w:rsidRPr="00690692" w:rsidRDefault="00E06F9C" w:rsidP="00E06F9C">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E06F9C" w:rsidRPr="00690692" w:rsidRDefault="00E06F9C" w:rsidP="00E06F9C">
      <w:pPr>
        <w:autoSpaceDE w:val="0"/>
        <w:autoSpaceDN w:val="0"/>
        <w:adjustRightInd w:val="0"/>
        <w:spacing w:after="0" w:line="240" w:lineRule="auto"/>
        <w:ind w:firstLine="709"/>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Представитель  ___________________                _____________________                                                                                                              </w:t>
      </w:r>
      <w:r w:rsidRPr="00690692">
        <w:rPr>
          <w:rFonts w:ascii="Times New Roman" w:eastAsia="Times New Roman" w:hAnsi="Times New Roman"/>
          <w:sz w:val="24"/>
          <w:szCs w:val="24"/>
          <w:lang w:eastAsia="ru-RU"/>
        </w:rPr>
        <w:tab/>
        <w:t xml:space="preserve">                                            (подпись)                      (фамилия и инициалы) </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E06F9C" w:rsidRPr="00690692" w:rsidRDefault="00E06F9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C61B60"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Отметка </w:t>
      </w:r>
      <w:r w:rsidR="00C61B60" w:rsidRPr="00690692">
        <w:rPr>
          <w:rFonts w:ascii="Times New Roman" w:eastAsia="Times New Roman" w:hAnsi="Times New Roman"/>
          <w:sz w:val="24"/>
          <w:szCs w:val="24"/>
          <w:lang w:eastAsia="ru-RU"/>
        </w:rPr>
        <w:t>А</w:t>
      </w:r>
      <w:r w:rsidRPr="00690692">
        <w:rPr>
          <w:rFonts w:ascii="Times New Roman" w:eastAsia="Times New Roman" w:hAnsi="Times New Roman"/>
          <w:sz w:val="24"/>
          <w:szCs w:val="24"/>
          <w:lang w:eastAsia="ru-RU"/>
        </w:rPr>
        <w:t>дминистрации</w:t>
      </w:r>
      <w:r w:rsidR="00C61B60" w:rsidRPr="00690692">
        <w:rPr>
          <w:rFonts w:ascii="Times New Roman" w:eastAsia="Times New Roman" w:hAnsi="Times New Roman"/>
          <w:sz w:val="24"/>
          <w:szCs w:val="24"/>
          <w:lang w:eastAsia="ru-RU"/>
        </w:rPr>
        <w:t xml:space="preserve"> </w:t>
      </w:r>
      <w:r w:rsidR="009254D9" w:rsidRPr="00690692">
        <w:rPr>
          <w:rFonts w:ascii="Times New Roman" w:eastAsia="Times New Roman" w:hAnsi="Times New Roman"/>
          <w:sz w:val="24"/>
          <w:szCs w:val="24"/>
          <w:lang w:eastAsia="ru-RU"/>
        </w:rPr>
        <w:t xml:space="preserve">Октябрьского сельского </w:t>
      </w:r>
      <w:r w:rsidR="00C61B60" w:rsidRPr="00690692">
        <w:rPr>
          <w:rFonts w:ascii="Times New Roman" w:eastAsia="Times New Roman" w:hAnsi="Times New Roman"/>
          <w:sz w:val="24"/>
          <w:szCs w:val="24"/>
          <w:lang w:eastAsia="ru-RU"/>
        </w:rPr>
        <w:t>поселения:</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пакет документов принят "___" _____________ 20___ года</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в ____ часов ____ минут, порядковый номер ______.</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pPr>
        <w:pStyle w:val="ConsPlusNormal"/>
        <w:jc w:val="center"/>
        <w:rPr>
          <w:sz w:val="24"/>
          <w:szCs w:val="24"/>
        </w:rPr>
      </w:pPr>
      <w:r w:rsidRPr="00690692">
        <w:rPr>
          <w:sz w:val="24"/>
          <w:szCs w:val="24"/>
        </w:rPr>
        <w:t>________________</w:t>
      </w: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rPr>
          <w:sz w:val="24"/>
          <w:szCs w:val="24"/>
        </w:rPr>
        <w:sectPr w:rsidR="006B0FEC" w:rsidRPr="00690692">
          <w:pgSz w:w="11905" w:h="16838"/>
          <w:pgMar w:top="1134" w:right="850" w:bottom="1134" w:left="1701" w:header="0" w:footer="0" w:gutter="0"/>
          <w:cols w:space="720"/>
        </w:sectPr>
      </w:pPr>
    </w:p>
    <w:p w:rsidR="006B0FEC" w:rsidRPr="00690692" w:rsidRDefault="006B0FEC">
      <w:pPr>
        <w:pStyle w:val="ConsPlusNormal"/>
        <w:jc w:val="right"/>
        <w:outlineLvl w:val="2"/>
        <w:rPr>
          <w:rFonts w:ascii="Times New Roman" w:hAnsi="Times New Roman" w:cs="Times New Roman"/>
          <w:sz w:val="24"/>
          <w:szCs w:val="24"/>
        </w:rPr>
      </w:pPr>
      <w:r w:rsidRPr="00690692">
        <w:rPr>
          <w:rFonts w:ascii="Times New Roman" w:hAnsi="Times New Roman" w:cs="Times New Roman"/>
          <w:sz w:val="24"/>
          <w:szCs w:val="24"/>
        </w:rPr>
        <w:lastRenderedPageBreak/>
        <w:t xml:space="preserve">Приложение </w:t>
      </w:r>
      <w:r w:rsidR="00E65741" w:rsidRPr="00690692">
        <w:rPr>
          <w:rFonts w:ascii="Times New Roman" w:hAnsi="Times New Roman" w:cs="Times New Roman"/>
          <w:sz w:val="24"/>
          <w:szCs w:val="24"/>
        </w:rPr>
        <w:t>№ 2</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к Порядку представления, рассмотрения и оценки предложений</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заинтересованных лиц о включении дворовой территории</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в Адресный перечень многоквартирных домов, дворовые</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территории которых подлежат благоустройству</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в год подачи заявки</w:t>
      </w:r>
    </w:p>
    <w:p w:rsidR="006B0FEC" w:rsidRPr="00690692" w:rsidRDefault="006B0FEC">
      <w:pPr>
        <w:pStyle w:val="ConsPlusNormal"/>
        <w:jc w:val="both"/>
        <w:rPr>
          <w:sz w:val="24"/>
          <w:szCs w:val="24"/>
        </w:rPr>
      </w:pPr>
    </w:p>
    <w:p w:rsidR="006B0FEC" w:rsidRPr="00690692" w:rsidRDefault="006B0FEC">
      <w:pPr>
        <w:pStyle w:val="ConsPlusTitle"/>
        <w:jc w:val="center"/>
        <w:rPr>
          <w:rFonts w:ascii="Times New Roman" w:hAnsi="Times New Roman" w:cs="Times New Roman"/>
          <w:b w:val="0"/>
          <w:sz w:val="24"/>
          <w:szCs w:val="24"/>
        </w:rPr>
      </w:pPr>
      <w:bookmarkStart w:id="8" w:name="P35383"/>
      <w:bookmarkEnd w:id="8"/>
      <w:r w:rsidRPr="00690692">
        <w:rPr>
          <w:rFonts w:ascii="Times New Roman" w:hAnsi="Times New Roman" w:cs="Times New Roman"/>
          <w:b w:val="0"/>
          <w:sz w:val="24"/>
          <w:szCs w:val="24"/>
        </w:rPr>
        <w:t>РАНЖИРОВАННЫЙ СПИСОК</w:t>
      </w:r>
    </w:p>
    <w:p w:rsidR="006B0FEC" w:rsidRPr="00690692" w:rsidRDefault="006B0FEC">
      <w:pPr>
        <w:pStyle w:val="ConsPlusTitle"/>
        <w:jc w:val="center"/>
        <w:rPr>
          <w:rFonts w:ascii="Times New Roman" w:hAnsi="Times New Roman" w:cs="Times New Roman"/>
          <w:b w:val="0"/>
          <w:sz w:val="24"/>
          <w:szCs w:val="24"/>
        </w:rPr>
      </w:pPr>
      <w:r w:rsidRPr="00690692">
        <w:rPr>
          <w:rFonts w:ascii="Times New Roman" w:hAnsi="Times New Roman" w:cs="Times New Roman"/>
          <w:b w:val="0"/>
          <w:sz w:val="24"/>
          <w:szCs w:val="24"/>
        </w:rPr>
        <w:t>многоквартирных домов, дворовые территории которых</w:t>
      </w:r>
    </w:p>
    <w:p w:rsidR="006B0FEC" w:rsidRPr="00690692" w:rsidRDefault="006B0FEC">
      <w:pPr>
        <w:pStyle w:val="ConsPlusTitle"/>
        <w:jc w:val="center"/>
        <w:rPr>
          <w:rFonts w:ascii="Times New Roman" w:hAnsi="Times New Roman" w:cs="Times New Roman"/>
          <w:b w:val="0"/>
          <w:sz w:val="24"/>
          <w:szCs w:val="24"/>
        </w:rPr>
      </w:pPr>
      <w:r w:rsidRPr="00690692">
        <w:rPr>
          <w:rFonts w:ascii="Times New Roman" w:hAnsi="Times New Roman" w:cs="Times New Roman"/>
          <w:b w:val="0"/>
          <w:sz w:val="24"/>
          <w:szCs w:val="24"/>
        </w:rPr>
        <w:t>подлежат благоустройству в 20___ году</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2041"/>
        <w:gridCol w:w="964"/>
        <w:gridCol w:w="794"/>
        <w:gridCol w:w="998"/>
        <w:gridCol w:w="937"/>
        <w:gridCol w:w="431"/>
        <w:gridCol w:w="871"/>
        <w:gridCol w:w="1021"/>
        <w:gridCol w:w="937"/>
        <w:gridCol w:w="472"/>
        <w:gridCol w:w="1984"/>
        <w:gridCol w:w="2041"/>
      </w:tblGrid>
      <w:tr w:rsidR="006B0FEC" w:rsidRPr="00690692" w:rsidTr="00E65741">
        <w:tc>
          <w:tcPr>
            <w:tcW w:w="510" w:type="dxa"/>
            <w:vMerge w:val="restart"/>
            <w:vAlign w:val="center"/>
          </w:tcPr>
          <w:p w:rsidR="006B0FEC" w:rsidRPr="00690692" w:rsidRDefault="00E65741" w:rsidP="00E65741">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r w:rsidR="006B0FEC" w:rsidRPr="00690692">
              <w:rPr>
                <w:rFonts w:ascii="Times New Roman" w:hAnsi="Times New Roman" w:cs="Times New Roman"/>
                <w:sz w:val="24"/>
                <w:szCs w:val="24"/>
              </w:rPr>
              <w:t xml:space="preserve"> п/п</w:t>
            </w:r>
          </w:p>
        </w:tc>
        <w:tc>
          <w:tcPr>
            <w:tcW w:w="2041"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Адрес многоквартирного дома (далее - МКД)</w:t>
            </w:r>
          </w:p>
        </w:tc>
        <w:tc>
          <w:tcPr>
            <w:tcW w:w="964"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Дата и время подачи заявки</w:t>
            </w:r>
          </w:p>
        </w:tc>
        <w:tc>
          <w:tcPr>
            <w:tcW w:w="6461" w:type="dxa"/>
            <w:gridSpan w:val="8"/>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Перечень видов работ по ремонту дворовых территорий, благоустройству дворовой территории</w:t>
            </w:r>
          </w:p>
        </w:tc>
        <w:tc>
          <w:tcPr>
            <w:tcW w:w="1984"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Ориентировочная стоимость работ, руб.</w:t>
            </w:r>
          </w:p>
        </w:tc>
        <w:tc>
          <w:tcPr>
            <w:tcW w:w="2041"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Уполномоченный представитель собственников помещений в МКД (Ф.И.О., телефон)</w:t>
            </w:r>
          </w:p>
        </w:tc>
      </w:tr>
      <w:tr w:rsidR="006B0FEC" w:rsidRPr="00690692" w:rsidTr="00E65741">
        <w:tc>
          <w:tcPr>
            <w:tcW w:w="510"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c>
          <w:tcPr>
            <w:tcW w:w="964" w:type="dxa"/>
            <w:vMerge/>
          </w:tcPr>
          <w:p w:rsidR="006B0FEC" w:rsidRPr="00690692" w:rsidRDefault="006B0FEC">
            <w:pPr>
              <w:rPr>
                <w:rFonts w:ascii="Times New Roman" w:hAnsi="Times New Roman"/>
                <w:sz w:val="24"/>
                <w:szCs w:val="24"/>
              </w:rPr>
            </w:pPr>
          </w:p>
        </w:tc>
        <w:tc>
          <w:tcPr>
            <w:tcW w:w="3160" w:type="dxa"/>
            <w:gridSpan w:val="4"/>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Минимальный</w:t>
            </w:r>
          </w:p>
        </w:tc>
        <w:tc>
          <w:tcPr>
            <w:tcW w:w="3301" w:type="dxa"/>
            <w:gridSpan w:val="4"/>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Дополнительный</w:t>
            </w:r>
          </w:p>
        </w:tc>
        <w:tc>
          <w:tcPr>
            <w:tcW w:w="1984"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r>
      <w:tr w:rsidR="006B0FEC" w:rsidRPr="00690692" w:rsidTr="00E65741">
        <w:tc>
          <w:tcPr>
            <w:tcW w:w="510"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c>
          <w:tcPr>
            <w:tcW w:w="964" w:type="dxa"/>
            <w:vMerge/>
          </w:tcPr>
          <w:p w:rsidR="006B0FEC" w:rsidRPr="00690692" w:rsidRDefault="006B0FEC">
            <w:pPr>
              <w:rPr>
                <w:rFonts w:ascii="Times New Roman" w:hAnsi="Times New Roman"/>
                <w:sz w:val="24"/>
                <w:szCs w:val="24"/>
              </w:rPr>
            </w:pPr>
          </w:p>
        </w:tc>
        <w:tc>
          <w:tcPr>
            <w:tcW w:w="794"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работ</w:t>
            </w:r>
          </w:p>
        </w:tc>
        <w:tc>
          <w:tcPr>
            <w:tcW w:w="998"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Объем</w:t>
            </w:r>
          </w:p>
        </w:tc>
        <w:tc>
          <w:tcPr>
            <w:tcW w:w="1368" w:type="dxa"/>
            <w:gridSpan w:val="2"/>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Участие</w:t>
            </w:r>
          </w:p>
        </w:tc>
        <w:tc>
          <w:tcPr>
            <w:tcW w:w="871"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работ</w:t>
            </w:r>
          </w:p>
        </w:tc>
        <w:tc>
          <w:tcPr>
            <w:tcW w:w="1021"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Объем</w:t>
            </w:r>
          </w:p>
        </w:tc>
        <w:tc>
          <w:tcPr>
            <w:tcW w:w="1409" w:type="dxa"/>
            <w:gridSpan w:val="2"/>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Участие</w:t>
            </w:r>
          </w:p>
        </w:tc>
        <w:tc>
          <w:tcPr>
            <w:tcW w:w="1984"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r>
      <w:tr w:rsidR="006B0FEC" w:rsidRPr="00690692" w:rsidTr="00E65741">
        <w:tc>
          <w:tcPr>
            <w:tcW w:w="510"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c>
          <w:tcPr>
            <w:tcW w:w="964" w:type="dxa"/>
            <w:vMerge/>
          </w:tcPr>
          <w:p w:rsidR="006B0FEC" w:rsidRPr="00690692" w:rsidRDefault="006B0FEC">
            <w:pPr>
              <w:rPr>
                <w:rFonts w:ascii="Times New Roman" w:hAnsi="Times New Roman"/>
                <w:sz w:val="24"/>
                <w:szCs w:val="24"/>
              </w:rPr>
            </w:pPr>
          </w:p>
        </w:tc>
        <w:tc>
          <w:tcPr>
            <w:tcW w:w="794" w:type="dxa"/>
            <w:vMerge/>
          </w:tcPr>
          <w:p w:rsidR="006B0FEC" w:rsidRPr="00690692" w:rsidRDefault="006B0FEC">
            <w:pPr>
              <w:rPr>
                <w:rFonts w:ascii="Times New Roman" w:hAnsi="Times New Roman"/>
                <w:sz w:val="24"/>
                <w:szCs w:val="24"/>
              </w:rPr>
            </w:pPr>
          </w:p>
        </w:tc>
        <w:tc>
          <w:tcPr>
            <w:tcW w:w="998" w:type="dxa"/>
            <w:vMerge/>
          </w:tcPr>
          <w:p w:rsidR="006B0FEC" w:rsidRPr="00690692" w:rsidRDefault="006B0FEC">
            <w:pPr>
              <w:rPr>
                <w:rFonts w:ascii="Times New Roman" w:hAnsi="Times New Roman"/>
                <w:sz w:val="24"/>
                <w:szCs w:val="24"/>
              </w:rPr>
            </w:pPr>
          </w:p>
        </w:tc>
        <w:tc>
          <w:tcPr>
            <w:tcW w:w="937"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Форма</w:t>
            </w:r>
          </w:p>
        </w:tc>
        <w:tc>
          <w:tcPr>
            <w:tcW w:w="43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871" w:type="dxa"/>
            <w:vMerge/>
          </w:tcPr>
          <w:p w:rsidR="006B0FEC" w:rsidRPr="00690692" w:rsidRDefault="006B0FEC">
            <w:pPr>
              <w:rPr>
                <w:rFonts w:ascii="Times New Roman" w:hAnsi="Times New Roman"/>
                <w:sz w:val="24"/>
                <w:szCs w:val="24"/>
              </w:rPr>
            </w:pPr>
          </w:p>
        </w:tc>
        <w:tc>
          <w:tcPr>
            <w:tcW w:w="1021" w:type="dxa"/>
            <w:vMerge/>
          </w:tcPr>
          <w:p w:rsidR="006B0FEC" w:rsidRPr="00690692" w:rsidRDefault="006B0FEC">
            <w:pPr>
              <w:rPr>
                <w:rFonts w:ascii="Times New Roman" w:hAnsi="Times New Roman"/>
                <w:sz w:val="24"/>
                <w:szCs w:val="24"/>
              </w:rPr>
            </w:pPr>
          </w:p>
        </w:tc>
        <w:tc>
          <w:tcPr>
            <w:tcW w:w="937"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Форма</w:t>
            </w:r>
          </w:p>
        </w:tc>
        <w:tc>
          <w:tcPr>
            <w:tcW w:w="472"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1984"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r>
      <w:tr w:rsidR="006B0FEC" w:rsidRPr="00690692" w:rsidTr="00E65741">
        <w:tc>
          <w:tcPr>
            <w:tcW w:w="51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204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964"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794"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c>
          <w:tcPr>
            <w:tcW w:w="998"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w:t>
            </w:r>
          </w:p>
        </w:tc>
        <w:tc>
          <w:tcPr>
            <w:tcW w:w="937"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w:t>
            </w:r>
          </w:p>
        </w:tc>
        <w:tc>
          <w:tcPr>
            <w:tcW w:w="43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w:t>
            </w:r>
          </w:p>
        </w:tc>
        <w:tc>
          <w:tcPr>
            <w:tcW w:w="87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8</w:t>
            </w:r>
          </w:p>
        </w:tc>
        <w:tc>
          <w:tcPr>
            <w:tcW w:w="102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w:t>
            </w:r>
          </w:p>
        </w:tc>
        <w:tc>
          <w:tcPr>
            <w:tcW w:w="937"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w:t>
            </w:r>
          </w:p>
        </w:tc>
        <w:tc>
          <w:tcPr>
            <w:tcW w:w="472"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w:t>
            </w:r>
          </w:p>
        </w:tc>
        <w:tc>
          <w:tcPr>
            <w:tcW w:w="1984"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w:t>
            </w:r>
          </w:p>
        </w:tc>
        <w:tc>
          <w:tcPr>
            <w:tcW w:w="204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13</w:t>
            </w:r>
          </w:p>
        </w:tc>
      </w:tr>
      <w:tr w:rsidR="006B0FEC" w:rsidRPr="00690692" w:rsidTr="00E65741">
        <w:tc>
          <w:tcPr>
            <w:tcW w:w="51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2041" w:type="dxa"/>
            <w:vAlign w:val="center"/>
          </w:tcPr>
          <w:p w:rsidR="006B0FEC" w:rsidRPr="00690692" w:rsidRDefault="006B0FEC">
            <w:pPr>
              <w:pStyle w:val="ConsPlusNormal"/>
              <w:rPr>
                <w:rFonts w:ascii="Times New Roman" w:hAnsi="Times New Roman" w:cs="Times New Roman"/>
                <w:sz w:val="24"/>
                <w:szCs w:val="24"/>
              </w:rPr>
            </w:pPr>
          </w:p>
        </w:tc>
        <w:tc>
          <w:tcPr>
            <w:tcW w:w="964" w:type="dxa"/>
            <w:vAlign w:val="center"/>
          </w:tcPr>
          <w:p w:rsidR="006B0FEC" w:rsidRPr="00690692" w:rsidRDefault="006B0FEC">
            <w:pPr>
              <w:pStyle w:val="ConsPlusNormal"/>
              <w:rPr>
                <w:rFonts w:ascii="Times New Roman" w:hAnsi="Times New Roman" w:cs="Times New Roman"/>
                <w:sz w:val="24"/>
                <w:szCs w:val="24"/>
              </w:rPr>
            </w:pPr>
          </w:p>
        </w:tc>
        <w:tc>
          <w:tcPr>
            <w:tcW w:w="794" w:type="dxa"/>
            <w:vAlign w:val="center"/>
          </w:tcPr>
          <w:p w:rsidR="006B0FEC" w:rsidRPr="00690692" w:rsidRDefault="006B0FEC">
            <w:pPr>
              <w:pStyle w:val="ConsPlusNormal"/>
              <w:rPr>
                <w:rFonts w:ascii="Times New Roman" w:hAnsi="Times New Roman" w:cs="Times New Roman"/>
                <w:sz w:val="24"/>
                <w:szCs w:val="24"/>
              </w:rPr>
            </w:pPr>
          </w:p>
        </w:tc>
        <w:tc>
          <w:tcPr>
            <w:tcW w:w="998"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31" w:type="dxa"/>
            <w:vAlign w:val="center"/>
          </w:tcPr>
          <w:p w:rsidR="006B0FEC" w:rsidRPr="00690692" w:rsidRDefault="006B0FEC">
            <w:pPr>
              <w:pStyle w:val="ConsPlusNormal"/>
              <w:rPr>
                <w:rFonts w:ascii="Times New Roman" w:hAnsi="Times New Roman" w:cs="Times New Roman"/>
                <w:sz w:val="24"/>
                <w:szCs w:val="24"/>
              </w:rPr>
            </w:pPr>
          </w:p>
        </w:tc>
        <w:tc>
          <w:tcPr>
            <w:tcW w:w="871" w:type="dxa"/>
            <w:vAlign w:val="center"/>
          </w:tcPr>
          <w:p w:rsidR="006B0FEC" w:rsidRPr="00690692" w:rsidRDefault="006B0FEC">
            <w:pPr>
              <w:pStyle w:val="ConsPlusNormal"/>
              <w:rPr>
                <w:rFonts w:ascii="Times New Roman" w:hAnsi="Times New Roman" w:cs="Times New Roman"/>
                <w:sz w:val="24"/>
                <w:szCs w:val="24"/>
              </w:rPr>
            </w:pPr>
          </w:p>
        </w:tc>
        <w:tc>
          <w:tcPr>
            <w:tcW w:w="1021"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72" w:type="dxa"/>
            <w:vAlign w:val="center"/>
          </w:tcPr>
          <w:p w:rsidR="006B0FEC" w:rsidRPr="00690692" w:rsidRDefault="006B0FEC">
            <w:pPr>
              <w:pStyle w:val="ConsPlusNormal"/>
              <w:rPr>
                <w:rFonts w:ascii="Times New Roman" w:hAnsi="Times New Roman" w:cs="Times New Roman"/>
                <w:sz w:val="24"/>
                <w:szCs w:val="24"/>
              </w:rPr>
            </w:pPr>
          </w:p>
        </w:tc>
        <w:tc>
          <w:tcPr>
            <w:tcW w:w="1984" w:type="dxa"/>
            <w:vAlign w:val="center"/>
          </w:tcPr>
          <w:p w:rsidR="006B0FEC" w:rsidRPr="00690692" w:rsidRDefault="006B0FEC">
            <w:pPr>
              <w:pStyle w:val="ConsPlusNormal"/>
              <w:rPr>
                <w:rFonts w:ascii="Times New Roman" w:hAnsi="Times New Roman" w:cs="Times New Roman"/>
                <w:sz w:val="24"/>
                <w:szCs w:val="24"/>
              </w:rPr>
            </w:pPr>
          </w:p>
        </w:tc>
        <w:tc>
          <w:tcPr>
            <w:tcW w:w="2041" w:type="dxa"/>
            <w:vAlign w:val="center"/>
          </w:tcPr>
          <w:p w:rsidR="006B0FEC" w:rsidRPr="00690692" w:rsidRDefault="006B0FEC">
            <w:pPr>
              <w:pStyle w:val="ConsPlusNormal"/>
              <w:rPr>
                <w:rFonts w:ascii="Times New Roman" w:hAnsi="Times New Roman" w:cs="Times New Roman"/>
                <w:sz w:val="24"/>
                <w:szCs w:val="24"/>
              </w:rPr>
            </w:pPr>
          </w:p>
        </w:tc>
      </w:tr>
      <w:tr w:rsidR="006B0FEC" w:rsidRPr="00690692" w:rsidTr="00E65741">
        <w:tc>
          <w:tcPr>
            <w:tcW w:w="51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2041" w:type="dxa"/>
            <w:vAlign w:val="center"/>
          </w:tcPr>
          <w:p w:rsidR="006B0FEC" w:rsidRPr="00690692" w:rsidRDefault="006B0FEC">
            <w:pPr>
              <w:pStyle w:val="ConsPlusNormal"/>
              <w:rPr>
                <w:rFonts w:ascii="Times New Roman" w:hAnsi="Times New Roman" w:cs="Times New Roman"/>
                <w:sz w:val="24"/>
                <w:szCs w:val="24"/>
              </w:rPr>
            </w:pPr>
          </w:p>
        </w:tc>
        <w:tc>
          <w:tcPr>
            <w:tcW w:w="964" w:type="dxa"/>
            <w:vAlign w:val="center"/>
          </w:tcPr>
          <w:p w:rsidR="006B0FEC" w:rsidRPr="00690692" w:rsidRDefault="006B0FEC">
            <w:pPr>
              <w:pStyle w:val="ConsPlusNormal"/>
              <w:rPr>
                <w:rFonts w:ascii="Times New Roman" w:hAnsi="Times New Roman" w:cs="Times New Roman"/>
                <w:sz w:val="24"/>
                <w:szCs w:val="24"/>
              </w:rPr>
            </w:pPr>
          </w:p>
        </w:tc>
        <w:tc>
          <w:tcPr>
            <w:tcW w:w="794" w:type="dxa"/>
            <w:vAlign w:val="center"/>
          </w:tcPr>
          <w:p w:rsidR="006B0FEC" w:rsidRPr="00690692" w:rsidRDefault="006B0FEC">
            <w:pPr>
              <w:pStyle w:val="ConsPlusNormal"/>
              <w:rPr>
                <w:rFonts w:ascii="Times New Roman" w:hAnsi="Times New Roman" w:cs="Times New Roman"/>
                <w:sz w:val="24"/>
                <w:szCs w:val="24"/>
              </w:rPr>
            </w:pPr>
          </w:p>
        </w:tc>
        <w:tc>
          <w:tcPr>
            <w:tcW w:w="998"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31" w:type="dxa"/>
            <w:vAlign w:val="center"/>
          </w:tcPr>
          <w:p w:rsidR="006B0FEC" w:rsidRPr="00690692" w:rsidRDefault="006B0FEC">
            <w:pPr>
              <w:pStyle w:val="ConsPlusNormal"/>
              <w:rPr>
                <w:rFonts w:ascii="Times New Roman" w:hAnsi="Times New Roman" w:cs="Times New Roman"/>
                <w:sz w:val="24"/>
                <w:szCs w:val="24"/>
              </w:rPr>
            </w:pPr>
          </w:p>
        </w:tc>
        <w:tc>
          <w:tcPr>
            <w:tcW w:w="871" w:type="dxa"/>
            <w:vAlign w:val="center"/>
          </w:tcPr>
          <w:p w:rsidR="006B0FEC" w:rsidRPr="00690692" w:rsidRDefault="006B0FEC">
            <w:pPr>
              <w:pStyle w:val="ConsPlusNormal"/>
              <w:rPr>
                <w:rFonts w:ascii="Times New Roman" w:hAnsi="Times New Roman" w:cs="Times New Roman"/>
                <w:sz w:val="24"/>
                <w:szCs w:val="24"/>
              </w:rPr>
            </w:pPr>
          </w:p>
        </w:tc>
        <w:tc>
          <w:tcPr>
            <w:tcW w:w="1021"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72" w:type="dxa"/>
            <w:vAlign w:val="center"/>
          </w:tcPr>
          <w:p w:rsidR="006B0FEC" w:rsidRPr="00690692" w:rsidRDefault="006B0FEC">
            <w:pPr>
              <w:pStyle w:val="ConsPlusNormal"/>
              <w:rPr>
                <w:rFonts w:ascii="Times New Roman" w:hAnsi="Times New Roman" w:cs="Times New Roman"/>
                <w:sz w:val="24"/>
                <w:szCs w:val="24"/>
              </w:rPr>
            </w:pPr>
          </w:p>
        </w:tc>
        <w:tc>
          <w:tcPr>
            <w:tcW w:w="1984" w:type="dxa"/>
            <w:vAlign w:val="center"/>
          </w:tcPr>
          <w:p w:rsidR="006B0FEC" w:rsidRPr="00690692" w:rsidRDefault="006B0FEC">
            <w:pPr>
              <w:pStyle w:val="ConsPlusNormal"/>
              <w:rPr>
                <w:rFonts w:ascii="Times New Roman" w:hAnsi="Times New Roman" w:cs="Times New Roman"/>
                <w:sz w:val="24"/>
                <w:szCs w:val="24"/>
              </w:rPr>
            </w:pPr>
          </w:p>
        </w:tc>
        <w:tc>
          <w:tcPr>
            <w:tcW w:w="2041" w:type="dxa"/>
            <w:vAlign w:val="center"/>
          </w:tcPr>
          <w:p w:rsidR="006B0FEC" w:rsidRPr="00690692" w:rsidRDefault="006B0FEC">
            <w:pPr>
              <w:pStyle w:val="ConsPlusNormal"/>
              <w:rPr>
                <w:rFonts w:ascii="Times New Roman" w:hAnsi="Times New Roman" w:cs="Times New Roman"/>
                <w:sz w:val="24"/>
                <w:szCs w:val="24"/>
              </w:rPr>
            </w:pPr>
          </w:p>
        </w:tc>
      </w:tr>
      <w:tr w:rsidR="006B0FEC" w:rsidRPr="00690692" w:rsidTr="00E65741">
        <w:tc>
          <w:tcPr>
            <w:tcW w:w="51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2041" w:type="dxa"/>
            <w:vAlign w:val="center"/>
          </w:tcPr>
          <w:p w:rsidR="006B0FEC" w:rsidRPr="00690692" w:rsidRDefault="006B0FEC">
            <w:pPr>
              <w:pStyle w:val="ConsPlusNormal"/>
              <w:rPr>
                <w:rFonts w:ascii="Times New Roman" w:hAnsi="Times New Roman" w:cs="Times New Roman"/>
                <w:sz w:val="24"/>
                <w:szCs w:val="24"/>
              </w:rPr>
            </w:pPr>
          </w:p>
        </w:tc>
        <w:tc>
          <w:tcPr>
            <w:tcW w:w="964" w:type="dxa"/>
            <w:vAlign w:val="center"/>
          </w:tcPr>
          <w:p w:rsidR="006B0FEC" w:rsidRPr="00690692" w:rsidRDefault="006B0FEC">
            <w:pPr>
              <w:pStyle w:val="ConsPlusNormal"/>
              <w:rPr>
                <w:rFonts w:ascii="Times New Roman" w:hAnsi="Times New Roman" w:cs="Times New Roman"/>
                <w:sz w:val="24"/>
                <w:szCs w:val="24"/>
              </w:rPr>
            </w:pPr>
          </w:p>
        </w:tc>
        <w:tc>
          <w:tcPr>
            <w:tcW w:w="794" w:type="dxa"/>
            <w:vAlign w:val="center"/>
          </w:tcPr>
          <w:p w:rsidR="006B0FEC" w:rsidRPr="00690692" w:rsidRDefault="006B0FEC">
            <w:pPr>
              <w:pStyle w:val="ConsPlusNormal"/>
              <w:rPr>
                <w:rFonts w:ascii="Times New Roman" w:hAnsi="Times New Roman" w:cs="Times New Roman"/>
                <w:sz w:val="24"/>
                <w:szCs w:val="24"/>
              </w:rPr>
            </w:pPr>
          </w:p>
        </w:tc>
        <w:tc>
          <w:tcPr>
            <w:tcW w:w="998"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31" w:type="dxa"/>
            <w:vAlign w:val="center"/>
          </w:tcPr>
          <w:p w:rsidR="006B0FEC" w:rsidRPr="00690692" w:rsidRDefault="006B0FEC">
            <w:pPr>
              <w:pStyle w:val="ConsPlusNormal"/>
              <w:rPr>
                <w:rFonts w:ascii="Times New Roman" w:hAnsi="Times New Roman" w:cs="Times New Roman"/>
                <w:sz w:val="24"/>
                <w:szCs w:val="24"/>
              </w:rPr>
            </w:pPr>
          </w:p>
        </w:tc>
        <w:tc>
          <w:tcPr>
            <w:tcW w:w="871" w:type="dxa"/>
            <w:vAlign w:val="center"/>
          </w:tcPr>
          <w:p w:rsidR="006B0FEC" w:rsidRPr="00690692" w:rsidRDefault="006B0FEC">
            <w:pPr>
              <w:pStyle w:val="ConsPlusNormal"/>
              <w:rPr>
                <w:rFonts w:ascii="Times New Roman" w:hAnsi="Times New Roman" w:cs="Times New Roman"/>
                <w:sz w:val="24"/>
                <w:szCs w:val="24"/>
              </w:rPr>
            </w:pPr>
          </w:p>
        </w:tc>
        <w:tc>
          <w:tcPr>
            <w:tcW w:w="1021"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72" w:type="dxa"/>
            <w:vAlign w:val="center"/>
          </w:tcPr>
          <w:p w:rsidR="006B0FEC" w:rsidRPr="00690692" w:rsidRDefault="006B0FEC">
            <w:pPr>
              <w:pStyle w:val="ConsPlusNormal"/>
              <w:rPr>
                <w:rFonts w:ascii="Times New Roman" w:hAnsi="Times New Roman" w:cs="Times New Roman"/>
                <w:sz w:val="24"/>
                <w:szCs w:val="24"/>
              </w:rPr>
            </w:pPr>
          </w:p>
        </w:tc>
        <w:tc>
          <w:tcPr>
            <w:tcW w:w="1984" w:type="dxa"/>
            <w:vAlign w:val="center"/>
          </w:tcPr>
          <w:p w:rsidR="006B0FEC" w:rsidRPr="00690692" w:rsidRDefault="006B0FEC">
            <w:pPr>
              <w:pStyle w:val="ConsPlusNormal"/>
              <w:rPr>
                <w:rFonts w:ascii="Times New Roman" w:hAnsi="Times New Roman" w:cs="Times New Roman"/>
                <w:sz w:val="24"/>
                <w:szCs w:val="24"/>
              </w:rPr>
            </w:pPr>
          </w:p>
        </w:tc>
        <w:tc>
          <w:tcPr>
            <w:tcW w:w="2041" w:type="dxa"/>
            <w:vAlign w:val="center"/>
          </w:tcPr>
          <w:p w:rsidR="006B0FEC" w:rsidRPr="00690692" w:rsidRDefault="006B0FEC">
            <w:pPr>
              <w:pStyle w:val="ConsPlusNormal"/>
              <w:rPr>
                <w:rFonts w:ascii="Times New Roman" w:hAnsi="Times New Roman" w:cs="Times New Roman"/>
                <w:sz w:val="24"/>
                <w:szCs w:val="24"/>
              </w:rPr>
            </w:pPr>
          </w:p>
        </w:tc>
      </w:tr>
    </w:tbl>
    <w:p w:rsidR="006B0FEC" w:rsidRPr="00690692" w:rsidRDefault="006B0FEC">
      <w:pPr>
        <w:rPr>
          <w:sz w:val="24"/>
          <w:szCs w:val="24"/>
        </w:rPr>
        <w:sectPr w:rsidR="006B0FEC" w:rsidRPr="00690692">
          <w:pgSz w:w="16838" w:h="11905" w:orient="landscape"/>
          <w:pgMar w:top="1701" w:right="1134" w:bottom="850" w:left="1134" w:header="0" w:footer="0" w:gutter="0"/>
          <w:cols w:space="720"/>
        </w:sectPr>
      </w:pPr>
    </w:p>
    <w:p w:rsidR="006B0FEC" w:rsidRPr="00690692" w:rsidRDefault="006B0FEC">
      <w:pPr>
        <w:pStyle w:val="ConsPlusNormal"/>
        <w:jc w:val="both"/>
        <w:rPr>
          <w:sz w:val="24"/>
          <w:szCs w:val="24"/>
        </w:rPr>
      </w:pPr>
    </w:p>
    <w:p w:rsidR="00F5538A" w:rsidRPr="00690692" w:rsidRDefault="00F5538A"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Приложение № </w:t>
      </w:r>
      <w:r w:rsidR="00202E8E" w:rsidRPr="00690692">
        <w:rPr>
          <w:rFonts w:ascii="Times New Roman" w:eastAsia="Times New Roman" w:hAnsi="Times New Roman" w:cs="Calibri"/>
          <w:sz w:val="24"/>
          <w:szCs w:val="24"/>
          <w:lang w:eastAsia="ru-RU"/>
        </w:rPr>
        <w:t>4</w:t>
      </w:r>
    </w:p>
    <w:p w:rsidR="009254D9" w:rsidRPr="00690692" w:rsidRDefault="00F5538A" w:rsidP="009254D9">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p>
    <w:p w:rsidR="009254D9" w:rsidRPr="00690692" w:rsidRDefault="009254D9" w:rsidP="009254D9">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 xml:space="preserve">Октябрьского сельского </w:t>
      </w:r>
      <w:r w:rsidR="00F5538A" w:rsidRPr="00690692">
        <w:rPr>
          <w:rFonts w:ascii="Times New Roman" w:eastAsia="Times New Roman" w:hAnsi="Times New Roman" w:cs="Calibri"/>
          <w:sz w:val="24"/>
          <w:szCs w:val="24"/>
          <w:lang w:eastAsia="ru-RU"/>
        </w:rPr>
        <w:t xml:space="preserve">поселения </w:t>
      </w:r>
    </w:p>
    <w:p w:rsidR="009254D9" w:rsidRPr="00690692" w:rsidRDefault="00F5538A"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Горьковского муниципального района </w:t>
      </w:r>
    </w:p>
    <w:p w:rsidR="00F5538A" w:rsidRPr="00690692" w:rsidRDefault="00F5538A"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Омской области </w:t>
      </w:r>
    </w:p>
    <w:p w:rsidR="00F5538A" w:rsidRPr="00690692" w:rsidRDefault="00F5538A" w:rsidP="00F5538A">
      <w:pPr>
        <w:widowControl w:val="0"/>
        <w:autoSpaceDE w:val="0"/>
        <w:autoSpaceDN w:val="0"/>
        <w:spacing w:after="0" w:line="240" w:lineRule="auto"/>
        <w:jc w:val="right"/>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6B0FEC" w:rsidRPr="00690692" w:rsidRDefault="006B0FEC">
      <w:pPr>
        <w:pStyle w:val="ConsPlusNormal"/>
        <w:jc w:val="both"/>
        <w:rPr>
          <w:sz w:val="24"/>
          <w:szCs w:val="24"/>
        </w:rPr>
      </w:pP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bookmarkStart w:id="9" w:name="P36446"/>
      <w:bookmarkEnd w:id="9"/>
      <w:r w:rsidRPr="00690692">
        <w:rPr>
          <w:rFonts w:ascii="Times New Roman" w:hAnsi="Times New Roman"/>
          <w:sz w:val="24"/>
          <w:szCs w:val="24"/>
          <w:lang w:eastAsia="ru-RU"/>
        </w:rPr>
        <w:t>ПОРЯДОК</w:t>
      </w: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аккумулирования и расходования средств заинтересованных лиц,</w:t>
      </w: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направляемых на выполнение минимального и дополнительного</w:t>
      </w: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перечней работ по ремонту дворовых территорий,</w:t>
      </w: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благоустройству дворовых территорий, и участия граждан</w:t>
      </w: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в выполнении указанных работ</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rsidP="00026AB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Общие положения</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 Настоящий Порядок регламентирует процедуру аккумулирования средств заинтересованных лиц, направленных на выполнение минимального и дополнительного перечня видов работ по ремонту дворовых территорий, благоустройству дворовых территорий, включенных в Адресный перечень многоквартирных домов, дворовые территории которых подлежат благоустройству в год подачи заявки в рамках муниципальной программы </w:t>
      </w:r>
      <w:r w:rsidR="000D780B" w:rsidRPr="00690692">
        <w:rPr>
          <w:rFonts w:ascii="Times New Roman" w:eastAsia="Times New Roman" w:hAnsi="Times New Roman"/>
          <w:sz w:val="24"/>
          <w:szCs w:val="24"/>
          <w:lang w:eastAsia="ru-RU"/>
        </w:rPr>
        <w:t xml:space="preserve">Октябрьского сельского </w:t>
      </w:r>
      <w:r w:rsidR="00026AB4" w:rsidRPr="00690692">
        <w:rPr>
          <w:rFonts w:ascii="Times New Roman" w:eastAsia="Times New Roman" w:hAnsi="Times New Roman"/>
          <w:sz w:val="24"/>
          <w:szCs w:val="24"/>
          <w:lang w:eastAsia="ru-RU"/>
        </w:rPr>
        <w:t xml:space="preserve">поселения Горьковского  муниципального района Омской области «Формирование комфортной городской среды», </w:t>
      </w:r>
      <w:r w:rsidRPr="00690692">
        <w:rPr>
          <w:rFonts w:ascii="Times New Roman" w:eastAsia="Times New Roman" w:hAnsi="Times New Roman"/>
          <w:sz w:val="24"/>
          <w:szCs w:val="24"/>
          <w:lang w:eastAsia="ru-RU"/>
        </w:rPr>
        <w:t>механизм контроля за их расходованием, а также устанавливает порядок и формы финансового участия граждан в выполнении указанных работ.</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Для целей настоящего Порядка используются следующие понятия:</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финансовое участие - доля финансового участия заинтересованных лиц в выполнении минимального и (или) дополнительного перечня работ по ремонту дворовых территорий, по благоустройству дворовых территорий.</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Минимальный и дополнительный перечни видов работ по ремонту дворовых территорий, благоустройству дворовых территорий определены </w:t>
      </w:r>
      <w:r w:rsidR="00026AB4" w:rsidRPr="00690692">
        <w:rPr>
          <w:rFonts w:ascii="Times New Roman" w:eastAsia="Times New Roman" w:hAnsi="Times New Roman"/>
          <w:sz w:val="24"/>
          <w:szCs w:val="24"/>
          <w:lang w:eastAsia="ru-RU"/>
        </w:rPr>
        <w:t>п</w:t>
      </w:r>
      <w:hyperlink r:id="rId21" w:history="1">
        <w:r w:rsidR="00026AB4" w:rsidRPr="00690692">
          <w:rPr>
            <w:rFonts w:ascii="Times New Roman" w:eastAsia="Times New Roman" w:hAnsi="Times New Roman"/>
            <w:sz w:val="24"/>
            <w:szCs w:val="24"/>
            <w:lang w:eastAsia="ru-RU"/>
          </w:rPr>
          <w:t>остановлением</w:t>
        </w:r>
      </w:hyperlink>
      <w:r w:rsidR="00026AB4"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 xml:space="preserve">Правительства Омской области от 31 августа 2017 года </w:t>
      </w:r>
      <w:r w:rsidR="00026AB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248-п </w:t>
      </w:r>
      <w:r w:rsidR="00026AB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Об утверждении государственной программы Омской области </w:t>
      </w:r>
      <w:r w:rsidR="00026AB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Формирование комфортной городской среды</w:t>
      </w:r>
      <w:r w:rsidR="00026AB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3. Решение о финансовом участии заинтересованных лиц в реализации мероприятий по благоустройству дворовых территорий по минимальному и (или) дополнительному перечням видов работ по ремонту дворовых территорий,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Жилищного </w:t>
      </w:r>
      <w:hyperlink r:id="rId22" w:history="1">
        <w:r w:rsidRPr="00690692">
          <w:rPr>
            <w:rFonts w:ascii="Times New Roman" w:eastAsia="Times New Roman" w:hAnsi="Times New Roman"/>
            <w:sz w:val="24"/>
            <w:szCs w:val="24"/>
            <w:lang w:eastAsia="ru-RU"/>
          </w:rPr>
          <w:t>кодекса</w:t>
        </w:r>
      </w:hyperlink>
      <w:r w:rsidRPr="00690692">
        <w:rPr>
          <w:rFonts w:ascii="Times New Roman" w:eastAsia="Times New Roman" w:hAnsi="Times New Roman"/>
          <w:sz w:val="24"/>
          <w:szCs w:val="24"/>
          <w:lang w:eastAsia="ru-RU"/>
        </w:rPr>
        <w:t xml:space="preserve"> Российской Федерации.</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rsidP="00026AB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Формы финансового участия</w:t>
      </w:r>
    </w:p>
    <w:p w:rsidR="006B0FEC" w:rsidRPr="00690692" w:rsidRDefault="006B0FEC">
      <w:pPr>
        <w:pStyle w:val="ConsPlusNormal"/>
        <w:jc w:val="both"/>
        <w:rPr>
          <w:sz w:val="24"/>
          <w:szCs w:val="24"/>
        </w:rPr>
      </w:pP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4. При выполнении работ по минимальному перечню видов работ по ремонту дворовых территорий, благоустройству дворовых территорий доля финансового участия определяется как процент от стоимости мероприятий по ремонту дворовой территории, благоустройству дворовой территории и не превышает 15 процентов.</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При выполнении работ по дополнительному перечню видов работ по ремонту дворовых территорий, благоустройству дворовых территорий заинтересованные лица обеспечивают финансовое участие в доле, которая определяется как процент от стоимости мероприятий по ремонту дворовой территории, благоустройству дворовой территории, и составляет не менее 5 процентов и не превышает 50 процентов, в случае если заинтересованными лицами не определен иной размер доли.</w:t>
      </w:r>
    </w:p>
    <w:p w:rsidR="006B0FEC" w:rsidRPr="00690692" w:rsidRDefault="006B0FEC">
      <w:pPr>
        <w:pStyle w:val="ConsPlusNormal"/>
        <w:jc w:val="both"/>
        <w:rPr>
          <w:sz w:val="24"/>
          <w:szCs w:val="24"/>
        </w:rPr>
      </w:pPr>
    </w:p>
    <w:p w:rsidR="006B0FEC" w:rsidRPr="00690692" w:rsidRDefault="006B0FEC" w:rsidP="00026AB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3. Условия аккумулирования и расходования средств</w:t>
      </w:r>
    </w:p>
    <w:p w:rsidR="00FF2F3F" w:rsidRPr="00690692" w:rsidRDefault="00FF2F3F" w:rsidP="00026AB4">
      <w:pPr>
        <w:autoSpaceDE w:val="0"/>
        <w:autoSpaceDN w:val="0"/>
        <w:adjustRightInd w:val="0"/>
        <w:spacing w:after="0" w:line="240" w:lineRule="auto"/>
        <w:jc w:val="center"/>
        <w:rPr>
          <w:rFonts w:ascii="Times New Roman" w:eastAsia="Times New Roman" w:hAnsi="Times New Roman"/>
          <w:sz w:val="24"/>
          <w:szCs w:val="24"/>
          <w:lang w:eastAsia="ru-RU"/>
        </w:rPr>
      </w:pPr>
    </w:p>
    <w:p w:rsidR="00FF2F3F" w:rsidRPr="00690692" w:rsidRDefault="006B0FEC"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5. В целях софинансирования мероприятий по благоустройству дворовой территории для зачисления денежных средств заинтересованных лиц </w:t>
      </w:r>
      <w:r w:rsidR="00026AB4" w:rsidRPr="00690692">
        <w:rPr>
          <w:rFonts w:ascii="Times New Roman" w:eastAsia="Times New Roman" w:hAnsi="Times New Roman"/>
          <w:sz w:val="24"/>
          <w:szCs w:val="24"/>
          <w:lang w:eastAsia="ru-RU"/>
        </w:rPr>
        <w:t xml:space="preserve">Администрация </w:t>
      </w:r>
      <w:r w:rsidR="000D780B" w:rsidRPr="00690692">
        <w:rPr>
          <w:rFonts w:ascii="Times New Roman" w:eastAsia="Times New Roman" w:hAnsi="Times New Roman"/>
          <w:sz w:val="24"/>
          <w:szCs w:val="24"/>
          <w:lang w:eastAsia="ru-RU"/>
        </w:rPr>
        <w:t xml:space="preserve">Октябрьского сельского </w:t>
      </w:r>
      <w:r w:rsidR="00026AB4"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заключает соглашение с</w:t>
      </w:r>
      <w:r w:rsidR="00FF2F3F"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 xml:space="preserve"> </w:t>
      </w:r>
      <w:r w:rsidR="00FF2F3F" w:rsidRPr="00690692">
        <w:rPr>
          <w:rFonts w:ascii="Times New Roman" w:eastAsia="Times New Roman" w:hAnsi="Times New Roman"/>
          <w:sz w:val="24"/>
          <w:szCs w:val="24"/>
          <w:lang w:eastAsia="ru-RU"/>
        </w:rPr>
        <w:t>представителем собственников помещений в многоквартирном доме.</w:t>
      </w:r>
    </w:p>
    <w:p w:rsidR="006B0FEC" w:rsidRPr="00690692" w:rsidRDefault="00FF2F3F"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6. </w:t>
      </w:r>
      <w:r w:rsidR="006B0FEC" w:rsidRPr="00690692">
        <w:rPr>
          <w:rFonts w:ascii="Times New Roman" w:eastAsia="Times New Roman" w:hAnsi="Times New Roman"/>
          <w:sz w:val="24"/>
          <w:szCs w:val="24"/>
          <w:lang w:eastAsia="ru-RU"/>
        </w:rPr>
        <w:t xml:space="preserve">Указанным соглашением определяются порядок и объем перечисления денежных средств, определенный сметным расчетом по </w:t>
      </w:r>
      <w:r w:rsidRPr="00690692">
        <w:rPr>
          <w:rFonts w:ascii="Times New Roman" w:eastAsia="Times New Roman" w:hAnsi="Times New Roman"/>
          <w:sz w:val="24"/>
          <w:szCs w:val="24"/>
          <w:lang w:eastAsia="ru-RU"/>
        </w:rPr>
        <w:t xml:space="preserve">ремонту, </w:t>
      </w:r>
      <w:r w:rsidR="006B0FEC" w:rsidRPr="00690692">
        <w:rPr>
          <w:rFonts w:ascii="Times New Roman" w:eastAsia="Times New Roman" w:hAnsi="Times New Roman"/>
          <w:sz w:val="24"/>
          <w:szCs w:val="24"/>
          <w:lang w:eastAsia="ru-RU"/>
        </w:rPr>
        <w:t>благоустройству дворовой территории.</w:t>
      </w:r>
    </w:p>
    <w:p w:rsidR="006B0FEC" w:rsidRPr="00690692" w:rsidRDefault="00FF2F3F"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7. </w:t>
      </w:r>
      <w:r w:rsidR="006B0FEC" w:rsidRPr="00690692">
        <w:rPr>
          <w:rFonts w:ascii="Times New Roman" w:eastAsia="Times New Roman" w:hAnsi="Times New Roman"/>
          <w:sz w:val="24"/>
          <w:szCs w:val="24"/>
          <w:lang w:eastAsia="ru-RU"/>
        </w:rPr>
        <w:t>При определении стоимости работ по благоустройству дворовой территории используется нормативная стоимость (единичные расценки) работ по благоустройству дворовых территорий, утвержденные настоящей программой.</w:t>
      </w:r>
    </w:p>
    <w:p w:rsidR="006B0FEC" w:rsidRPr="00690692" w:rsidRDefault="00992B7A"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8</w:t>
      </w:r>
      <w:r w:rsidR="006B0FEC" w:rsidRPr="00690692">
        <w:rPr>
          <w:rFonts w:ascii="Times New Roman" w:eastAsia="Times New Roman" w:hAnsi="Times New Roman"/>
          <w:sz w:val="24"/>
          <w:szCs w:val="24"/>
          <w:lang w:eastAsia="ru-RU"/>
        </w:rPr>
        <w:t xml:space="preserve">. Перечисление денежных средств </w:t>
      </w:r>
      <w:r w:rsidR="004B2494" w:rsidRPr="00690692">
        <w:rPr>
          <w:rFonts w:ascii="Times New Roman" w:eastAsia="Times New Roman" w:hAnsi="Times New Roman"/>
          <w:sz w:val="24"/>
          <w:szCs w:val="24"/>
          <w:lang w:eastAsia="ru-RU"/>
        </w:rPr>
        <w:t xml:space="preserve">на расчетный счет </w:t>
      </w:r>
      <w:r w:rsidR="00FF2F3F" w:rsidRPr="00690692">
        <w:rPr>
          <w:rFonts w:ascii="Times New Roman" w:eastAsia="Times New Roman" w:hAnsi="Times New Roman"/>
          <w:sz w:val="24"/>
          <w:szCs w:val="24"/>
          <w:lang w:eastAsia="ru-RU"/>
        </w:rPr>
        <w:t>(</w:t>
      </w:r>
      <w:r w:rsidR="004B2494" w:rsidRPr="00690692">
        <w:rPr>
          <w:rFonts w:ascii="Times New Roman" w:eastAsia="Times New Roman" w:hAnsi="Times New Roman"/>
          <w:sz w:val="24"/>
          <w:szCs w:val="24"/>
          <w:lang w:eastAsia="ru-RU"/>
        </w:rPr>
        <w:t xml:space="preserve">организации) </w:t>
      </w:r>
      <w:r w:rsidR="006B0FEC" w:rsidRPr="00690692">
        <w:rPr>
          <w:rFonts w:ascii="Times New Roman" w:eastAsia="Times New Roman" w:hAnsi="Times New Roman"/>
          <w:sz w:val="24"/>
          <w:szCs w:val="24"/>
          <w:lang w:eastAsia="ru-RU"/>
        </w:rPr>
        <w:t xml:space="preserve">осуществляется до начала работ по </w:t>
      </w:r>
      <w:r w:rsidR="00FF2F3F" w:rsidRPr="00690692">
        <w:rPr>
          <w:rFonts w:ascii="Times New Roman" w:eastAsia="Times New Roman" w:hAnsi="Times New Roman"/>
          <w:sz w:val="24"/>
          <w:szCs w:val="24"/>
          <w:lang w:eastAsia="ru-RU"/>
        </w:rPr>
        <w:t xml:space="preserve">ремонту, </w:t>
      </w:r>
      <w:r w:rsidR="006B0FEC" w:rsidRPr="00690692">
        <w:rPr>
          <w:rFonts w:ascii="Times New Roman" w:eastAsia="Times New Roman" w:hAnsi="Times New Roman"/>
          <w:sz w:val="24"/>
          <w:szCs w:val="24"/>
          <w:lang w:eastAsia="ru-RU"/>
        </w:rPr>
        <w:t>благоустройству дворовой территории. Ответственность за неисполнение указанного обязательства определяется в заключенном соглашении.</w:t>
      </w:r>
    </w:p>
    <w:p w:rsidR="006B0FEC" w:rsidRPr="00690692" w:rsidRDefault="00992B7A"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9</w:t>
      </w:r>
      <w:r w:rsidR="006B0FEC" w:rsidRPr="00690692">
        <w:rPr>
          <w:rFonts w:ascii="Times New Roman" w:eastAsia="Times New Roman" w:hAnsi="Times New Roman"/>
          <w:sz w:val="24"/>
          <w:szCs w:val="24"/>
          <w:lang w:eastAsia="ru-RU"/>
        </w:rPr>
        <w:t xml:space="preserve">. </w:t>
      </w:r>
      <w:r w:rsidR="00FF2F3F" w:rsidRPr="00690692">
        <w:rPr>
          <w:rFonts w:ascii="Times New Roman" w:eastAsia="Times New Roman" w:hAnsi="Times New Roman"/>
          <w:sz w:val="24"/>
          <w:szCs w:val="24"/>
          <w:lang w:eastAsia="ru-RU"/>
        </w:rPr>
        <w:t xml:space="preserve">Администрация </w:t>
      </w:r>
      <w:r w:rsidR="000D780B" w:rsidRPr="00690692">
        <w:rPr>
          <w:rFonts w:ascii="Times New Roman" w:eastAsia="Times New Roman" w:hAnsi="Times New Roman"/>
          <w:sz w:val="24"/>
          <w:szCs w:val="24"/>
          <w:lang w:eastAsia="ru-RU"/>
        </w:rPr>
        <w:t xml:space="preserve">Октябрьского сельского </w:t>
      </w:r>
      <w:r w:rsidR="00FF2F3F" w:rsidRPr="00690692">
        <w:rPr>
          <w:rFonts w:ascii="Times New Roman" w:eastAsia="Times New Roman" w:hAnsi="Times New Roman"/>
          <w:sz w:val="24"/>
          <w:szCs w:val="24"/>
          <w:lang w:eastAsia="ru-RU"/>
        </w:rPr>
        <w:t xml:space="preserve">поселения </w:t>
      </w:r>
      <w:r w:rsidR="006B0FEC" w:rsidRPr="00690692">
        <w:rPr>
          <w:rFonts w:ascii="Times New Roman" w:eastAsia="Times New Roman" w:hAnsi="Times New Roman"/>
          <w:sz w:val="24"/>
          <w:szCs w:val="24"/>
          <w:lang w:eastAsia="ru-RU"/>
        </w:rPr>
        <w:t xml:space="preserve">обеспечивает учет поступающих от </w:t>
      </w:r>
      <w:r w:rsidRPr="00690692">
        <w:rPr>
          <w:rFonts w:ascii="Times New Roman" w:eastAsia="Times New Roman" w:hAnsi="Times New Roman"/>
          <w:sz w:val="24"/>
          <w:szCs w:val="24"/>
          <w:lang w:eastAsia="ru-RU"/>
        </w:rPr>
        <w:t xml:space="preserve">заинтересованных лиц </w:t>
      </w:r>
      <w:r w:rsidR="006B0FEC" w:rsidRPr="00690692">
        <w:rPr>
          <w:rFonts w:ascii="Times New Roman" w:eastAsia="Times New Roman" w:hAnsi="Times New Roman"/>
          <w:sz w:val="24"/>
          <w:szCs w:val="24"/>
          <w:lang w:eastAsia="ru-RU"/>
        </w:rPr>
        <w:t>денежных средств в разрезе многоквартирных домов, дворовые территории которых подлежат</w:t>
      </w:r>
      <w:r w:rsidRPr="00690692">
        <w:rPr>
          <w:rFonts w:ascii="Times New Roman" w:eastAsia="Times New Roman" w:hAnsi="Times New Roman"/>
          <w:sz w:val="24"/>
          <w:szCs w:val="24"/>
          <w:lang w:eastAsia="ru-RU"/>
        </w:rPr>
        <w:t xml:space="preserve"> ремонту, </w:t>
      </w:r>
      <w:r w:rsidR="006B0FEC" w:rsidRPr="00690692">
        <w:rPr>
          <w:rFonts w:ascii="Times New Roman" w:eastAsia="Times New Roman" w:hAnsi="Times New Roman"/>
          <w:sz w:val="24"/>
          <w:szCs w:val="24"/>
          <w:lang w:eastAsia="ru-RU"/>
        </w:rPr>
        <w:t>благоустройству.</w:t>
      </w:r>
    </w:p>
    <w:p w:rsidR="006B0FEC" w:rsidRPr="00690692" w:rsidRDefault="00992B7A"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10</w:t>
      </w:r>
      <w:r w:rsidR="006B0FEC" w:rsidRPr="00690692">
        <w:rPr>
          <w:rFonts w:ascii="Times New Roman" w:eastAsia="Times New Roman" w:hAnsi="Times New Roman"/>
          <w:sz w:val="24"/>
          <w:szCs w:val="24"/>
          <w:lang w:eastAsia="ru-RU"/>
        </w:rPr>
        <w:t xml:space="preserve">. </w:t>
      </w:r>
      <w:r w:rsidR="00FF2F3F" w:rsidRPr="00690692">
        <w:rPr>
          <w:rFonts w:ascii="Times New Roman" w:eastAsia="Times New Roman" w:hAnsi="Times New Roman"/>
          <w:sz w:val="24"/>
          <w:szCs w:val="24"/>
          <w:lang w:eastAsia="ru-RU"/>
        </w:rPr>
        <w:t xml:space="preserve">Администрация </w:t>
      </w:r>
      <w:r w:rsidR="000D780B" w:rsidRPr="00690692">
        <w:rPr>
          <w:rFonts w:ascii="Times New Roman" w:eastAsia="Times New Roman" w:hAnsi="Times New Roman"/>
          <w:sz w:val="24"/>
          <w:szCs w:val="24"/>
          <w:lang w:eastAsia="ru-RU"/>
        </w:rPr>
        <w:t xml:space="preserve">Октябрьского сельского </w:t>
      </w:r>
      <w:r w:rsidR="00FF2F3F" w:rsidRPr="00690692">
        <w:rPr>
          <w:rFonts w:ascii="Times New Roman" w:eastAsia="Times New Roman" w:hAnsi="Times New Roman"/>
          <w:sz w:val="24"/>
          <w:szCs w:val="24"/>
          <w:lang w:eastAsia="ru-RU"/>
        </w:rPr>
        <w:t xml:space="preserve">поселения </w:t>
      </w:r>
      <w:r w:rsidR="006B0FEC" w:rsidRPr="00690692">
        <w:rPr>
          <w:rFonts w:ascii="Times New Roman" w:eastAsia="Times New Roman" w:hAnsi="Times New Roman"/>
          <w:sz w:val="24"/>
          <w:szCs w:val="24"/>
          <w:lang w:eastAsia="ru-RU"/>
        </w:rPr>
        <w:t xml:space="preserve">обеспечивает размещение на официальном сайте Администрации </w:t>
      </w:r>
      <w:r w:rsidR="000D780B" w:rsidRPr="00690692">
        <w:rPr>
          <w:rFonts w:ascii="Times New Roman" w:eastAsia="Times New Roman" w:hAnsi="Times New Roman"/>
          <w:sz w:val="24"/>
          <w:szCs w:val="24"/>
          <w:lang w:eastAsia="ru-RU"/>
        </w:rPr>
        <w:t xml:space="preserve"> Октябрьского сельского </w:t>
      </w:r>
      <w:r w:rsidR="00FF2F3F" w:rsidRPr="00690692">
        <w:rPr>
          <w:rFonts w:ascii="Times New Roman" w:eastAsia="Times New Roman" w:hAnsi="Times New Roman"/>
          <w:sz w:val="24"/>
          <w:szCs w:val="24"/>
          <w:lang w:eastAsia="ru-RU"/>
        </w:rPr>
        <w:t xml:space="preserve">поселения </w:t>
      </w:r>
      <w:r w:rsidR="006B0FEC" w:rsidRPr="00690692">
        <w:rPr>
          <w:rFonts w:ascii="Times New Roman" w:eastAsia="Times New Roman" w:hAnsi="Times New Roman"/>
          <w:sz w:val="24"/>
          <w:szCs w:val="24"/>
          <w:lang w:eastAsia="ru-RU"/>
        </w:rPr>
        <w:t>данных о поступивших от</w:t>
      </w:r>
      <w:r w:rsidR="00FF2F3F" w:rsidRPr="00690692">
        <w:rPr>
          <w:rFonts w:ascii="Times New Roman" w:eastAsia="Times New Roman" w:hAnsi="Times New Roman"/>
          <w:sz w:val="24"/>
          <w:szCs w:val="24"/>
          <w:lang w:eastAsia="ru-RU"/>
        </w:rPr>
        <w:t xml:space="preserve"> заинтересованных лиц </w:t>
      </w:r>
      <w:r w:rsidR="006B0FEC" w:rsidRPr="00690692">
        <w:rPr>
          <w:rFonts w:ascii="Times New Roman" w:eastAsia="Times New Roman" w:hAnsi="Times New Roman"/>
          <w:sz w:val="24"/>
          <w:szCs w:val="24"/>
          <w:lang w:eastAsia="ru-RU"/>
        </w:rPr>
        <w:t xml:space="preserve">денежных средствах в разрезе многоквартирных домов, дворовые территории которых подлежат </w:t>
      </w:r>
      <w:r w:rsidR="00FF2F3F" w:rsidRPr="00690692">
        <w:rPr>
          <w:rFonts w:ascii="Times New Roman" w:eastAsia="Times New Roman" w:hAnsi="Times New Roman"/>
          <w:sz w:val="24"/>
          <w:szCs w:val="24"/>
          <w:lang w:eastAsia="ru-RU"/>
        </w:rPr>
        <w:t xml:space="preserve">ремонту, </w:t>
      </w:r>
      <w:r w:rsidR="006B0FEC" w:rsidRPr="00690692">
        <w:rPr>
          <w:rFonts w:ascii="Times New Roman" w:eastAsia="Times New Roman" w:hAnsi="Times New Roman"/>
          <w:sz w:val="24"/>
          <w:szCs w:val="24"/>
          <w:lang w:eastAsia="ru-RU"/>
        </w:rPr>
        <w:t>благоустройству.</w:t>
      </w:r>
    </w:p>
    <w:p w:rsidR="006B0FEC" w:rsidRPr="00690692" w:rsidRDefault="006B0FEC" w:rsidP="00992B7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w:t>
      </w:r>
      <w:r w:rsidR="00992B7A" w:rsidRPr="00690692">
        <w:rPr>
          <w:rFonts w:ascii="Times New Roman" w:eastAsia="Times New Roman" w:hAnsi="Times New Roman"/>
          <w:sz w:val="24"/>
          <w:szCs w:val="24"/>
          <w:lang w:eastAsia="ru-RU"/>
        </w:rPr>
        <w:t>1</w:t>
      </w:r>
      <w:r w:rsidRPr="00690692">
        <w:rPr>
          <w:rFonts w:ascii="Times New Roman" w:eastAsia="Times New Roman" w:hAnsi="Times New Roman"/>
          <w:sz w:val="24"/>
          <w:szCs w:val="24"/>
          <w:lang w:eastAsia="ru-RU"/>
        </w:rPr>
        <w:t>. Расходование аккумулированных денежных средств осуществляется на финансирование минимального и (или) дополнительного перечней видов работ по ремонту дворовых территорий, благоустройству дворовых территорий, включенных в дизайн-проекты благоустройства дворовых территорий, в соответствии с условиями соглашений на выполнение работ, в разрезе многоквартирных домов, дворовые территории которых подлежат</w:t>
      </w:r>
      <w:r w:rsidR="00992B7A" w:rsidRPr="00690692">
        <w:rPr>
          <w:rFonts w:ascii="Times New Roman" w:eastAsia="Times New Roman" w:hAnsi="Times New Roman"/>
          <w:sz w:val="24"/>
          <w:szCs w:val="24"/>
          <w:lang w:eastAsia="ru-RU"/>
        </w:rPr>
        <w:t xml:space="preserve"> ремонту, </w:t>
      </w:r>
      <w:r w:rsidRPr="00690692">
        <w:rPr>
          <w:rFonts w:ascii="Times New Roman" w:eastAsia="Times New Roman" w:hAnsi="Times New Roman"/>
          <w:sz w:val="24"/>
          <w:szCs w:val="24"/>
          <w:lang w:eastAsia="ru-RU"/>
        </w:rPr>
        <w:t>благоустройству.</w:t>
      </w:r>
    </w:p>
    <w:p w:rsidR="006B0FEC" w:rsidRPr="00690692" w:rsidRDefault="006B0FEC">
      <w:pPr>
        <w:pStyle w:val="ConsPlusNormal"/>
        <w:jc w:val="both"/>
        <w:rPr>
          <w:sz w:val="24"/>
          <w:szCs w:val="24"/>
        </w:rPr>
      </w:pPr>
    </w:p>
    <w:p w:rsidR="006B0FEC" w:rsidRPr="00690692" w:rsidRDefault="006B0FEC" w:rsidP="004B249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4. Механизм контроля за расходованием средств</w:t>
      </w:r>
    </w:p>
    <w:p w:rsidR="006B0FEC" w:rsidRPr="00690692" w:rsidRDefault="006B0FEC" w:rsidP="004B249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заинтересованных лиц, направляемых на выполнение работ</w:t>
      </w:r>
    </w:p>
    <w:p w:rsidR="006B0FEC" w:rsidRPr="00690692" w:rsidRDefault="006B0FEC" w:rsidP="004B249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по благоустройству дворовых территорий</w:t>
      </w:r>
    </w:p>
    <w:p w:rsidR="006B0FEC" w:rsidRPr="00690692" w:rsidRDefault="006B0FEC">
      <w:pPr>
        <w:pStyle w:val="ConsPlusNormal"/>
        <w:jc w:val="both"/>
        <w:rPr>
          <w:sz w:val="24"/>
          <w:szCs w:val="24"/>
        </w:rPr>
      </w:pPr>
    </w:p>
    <w:p w:rsidR="006B0FEC" w:rsidRPr="00690692" w:rsidRDefault="006B0FEC"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w:t>
      </w:r>
      <w:r w:rsidR="00992B7A" w:rsidRPr="00690692">
        <w:rPr>
          <w:rFonts w:ascii="Times New Roman" w:eastAsia="Times New Roman" w:hAnsi="Times New Roman"/>
          <w:sz w:val="24"/>
          <w:szCs w:val="24"/>
          <w:lang w:eastAsia="ru-RU"/>
        </w:rPr>
        <w:t>2</w:t>
      </w:r>
      <w:r w:rsidRPr="00690692">
        <w:rPr>
          <w:rFonts w:ascii="Times New Roman" w:eastAsia="Times New Roman" w:hAnsi="Times New Roman"/>
          <w:sz w:val="24"/>
          <w:szCs w:val="24"/>
          <w:lang w:eastAsia="ru-RU"/>
        </w:rPr>
        <w:t xml:space="preserve">. Контроль за целевым расходованием аккумулированных денежных средств заинтересованных лиц, направляемых на выполнение минимального и (или) дополнительного перечней видов работ по ремонту дворовых территорий, благоустройству дворовых территорий, осуществляется </w:t>
      </w:r>
      <w:r w:rsidR="004B2494" w:rsidRPr="00690692">
        <w:rPr>
          <w:rFonts w:ascii="Times New Roman" w:eastAsia="Times New Roman" w:hAnsi="Times New Roman"/>
          <w:sz w:val="24"/>
          <w:szCs w:val="24"/>
          <w:lang w:eastAsia="ru-RU"/>
        </w:rPr>
        <w:t xml:space="preserve">Администрацией </w:t>
      </w:r>
      <w:r w:rsidR="000D780B" w:rsidRPr="00690692">
        <w:rPr>
          <w:rFonts w:ascii="Times New Roman" w:eastAsia="Times New Roman" w:hAnsi="Times New Roman"/>
          <w:sz w:val="24"/>
          <w:szCs w:val="24"/>
          <w:lang w:eastAsia="ru-RU"/>
        </w:rPr>
        <w:t xml:space="preserve">Октябрьского сельского </w:t>
      </w:r>
      <w:r w:rsidR="004B2494"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в соответствии с бюджетным законодательством.</w:t>
      </w:r>
    </w:p>
    <w:p w:rsidR="006B0FEC" w:rsidRPr="00690692" w:rsidRDefault="006B0FEC"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w:t>
      </w:r>
      <w:r w:rsidR="00992B7A" w:rsidRPr="00690692">
        <w:rPr>
          <w:rFonts w:ascii="Times New Roman" w:eastAsia="Times New Roman" w:hAnsi="Times New Roman"/>
          <w:sz w:val="24"/>
          <w:szCs w:val="24"/>
          <w:lang w:eastAsia="ru-RU"/>
        </w:rPr>
        <w:t>3</w:t>
      </w:r>
      <w:r w:rsidRPr="00690692">
        <w:rPr>
          <w:rFonts w:ascii="Times New Roman" w:eastAsia="Times New Roman" w:hAnsi="Times New Roman"/>
          <w:sz w:val="24"/>
          <w:szCs w:val="24"/>
          <w:lang w:eastAsia="ru-RU"/>
        </w:rPr>
        <w:t xml:space="preserve">. </w:t>
      </w:r>
      <w:r w:rsidR="004B2494" w:rsidRPr="00690692">
        <w:rPr>
          <w:rFonts w:ascii="Times New Roman" w:eastAsia="Times New Roman" w:hAnsi="Times New Roman"/>
          <w:sz w:val="24"/>
          <w:szCs w:val="24"/>
          <w:lang w:eastAsia="ru-RU"/>
        </w:rPr>
        <w:t xml:space="preserve">Администрация </w:t>
      </w:r>
      <w:r w:rsidR="000D780B" w:rsidRPr="00690692">
        <w:rPr>
          <w:rFonts w:ascii="Times New Roman" w:eastAsia="Times New Roman" w:hAnsi="Times New Roman"/>
          <w:sz w:val="24"/>
          <w:szCs w:val="24"/>
          <w:lang w:eastAsia="ru-RU"/>
        </w:rPr>
        <w:t xml:space="preserve">Октябрьского сельского </w:t>
      </w:r>
      <w:r w:rsidR="004B2494" w:rsidRPr="00690692">
        <w:rPr>
          <w:rFonts w:ascii="Times New Roman" w:eastAsia="Times New Roman" w:hAnsi="Times New Roman"/>
          <w:sz w:val="24"/>
          <w:szCs w:val="24"/>
          <w:lang w:eastAsia="ru-RU"/>
        </w:rPr>
        <w:t xml:space="preserve">поселения обеспечивает </w:t>
      </w:r>
      <w:r w:rsidRPr="00690692">
        <w:rPr>
          <w:rFonts w:ascii="Times New Roman" w:eastAsia="Times New Roman" w:hAnsi="Times New Roman"/>
          <w:sz w:val="24"/>
          <w:szCs w:val="24"/>
          <w:lang w:eastAsia="ru-RU"/>
        </w:rPr>
        <w:t xml:space="preserve">возврат </w:t>
      </w:r>
      <w:r w:rsidR="004B2494" w:rsidRPr="00690692">
        <w:rPr>
          <w:rFonts w:ascii="Times New Roman" w:eastAsia="Times New Roman" w:hAnsi="Times New Roman"/>
          <w:sz w:val="24"/>
          <w:szCs w:val="24"/>
          <w:lang w:eastAsia="ru-RU"/>
        </w:rPr>
        <w:t xml:space="preserve">заинтересованным лицам </w:t>
      </w:r>
      <w:r w:rsidRPr="00690692">
        <w:rPr>
          <w:rFonts w:ascii="Times New Roman" w:eastAsia="Times New Roman" w:hAnsi="Times New Roman"/>
          <w:sz w:val="24"/>
          <w:szCs w:val="24"/>
          <w:lang w:eastAsia="ru-RU"/>
        </w:rPr>
        <w:t>неиспользованного остатка аккумулированных денежных средств в срок до 31 декабря текущего года при условии:</w:t>
      </w:r>
    </w:p>
    <w:p w:rsidR="006B0FEC" w:rsidRPr="00690692" w:rsidRDefault="006B0FEC"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экономии денежных средств по итогам проведения конкурсных процедур;</w:t>
      </w:r>
    </w:p>
    <w:p w:rsidR="006B0FEC" w:rsidRPr="00690692" w:rsidRDefault="006B0FEC"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w:t>
      </w:r>
      <w:r w:rsidR="004B2494"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 xml:space="preserve">неисполнения работ по </w:t>
      </w:r>
      <w:r w:rsidR="004B2494" w:rsidRPr="00690692">
        <w:rPr>
          <w:rFonts w:ascii="Times New Roman" w:eastAsia="Times New Roman" w:hAnsi="Times New Roman"/>
          <w:sz w:val="24"/>
          <w:szCs w:val="24"/>
          <w:lang w:eastAsia="ru-RU"/>
        </w:rPr>
        <w:t xml:space="preserve">ремонту, </w:t>
      </w:r>
      <w:r w:rsidRPr="00690692">
        <w:rPr>
          <w:rFonts w:ascii="Times New Roman" w:eastAsia="Times New Roman" w:hAnsi="Times New Roman"/>
          <w:sz w:val="24"/>
          <w:szCs w:val="24"/>
          <w:lang w:eastAsia="ru-RU"/>
        </w:rPr>
        <w:t>благоустройству дворовой территории многоквартирного дома по вине подрядной организации;</w:t>
      </w:r>
    </w:p>
    <w:p w:rsidR="006B0FEC" w:rsidRPr="00690692" w:rsidRDefault="006B0FEC"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 xml:space="preserve">3) непредоставления </w:t>
      </w:r>
      <w:r w:rsidR="004B2494" w:rsidRPr="00690692">
        <w:rPr>
          <w:rFonts w:ascii="Times New Roman" w:eastAsia="Times New Roman" w:hAnsi="Times New Roman"/>
          <w:sz w:val="24"/>
          <w:szCs w:val="24"/>
          <w:lang w:eastAsia="ru-RU"/>
        </w:rPr>
        <w:t xml:space="preserve">заинтересованными лицами </w:t>
      </w:r>
      <w:r w:rsidRPr="00690692">
        <w:rPr>
          <w:rFonts w:ascii="Times New Roman" w:eastAsia="Times New Roman" w:hAnsi="Times New Roman"/>
          <w:sz w:val="24"/>
          <w:szCs w:val="24"/>
          <w:lang w:eastAsia="ru-RU"/>
        </w:rPr>
        <w:t xml:space="preserve">доступа к проведению работ по </w:t>
      </w:r>
      <w:r w:rsidR="004B2494" w:rsidRPr="00690692">
        <w:rPr>
          <w:rFonts w:ascii="Times New Roman" w:eastAsia="Times New Roman" w:hAnsi="Times New Roman"/>
          <w:sz w:val="24"/>
          <w:szCs w:val="24"/>
          <w:lang w:eastAsia="ru-RU"/>
        </w:rPr>
        <w:t xml:space="preserve">ремонту, </w:t>
      </w:r>
      <w:r w:rsidRPr="00690692">
        <w:rPr>
          <w:rFonts w:ascii="Times New Roman" w:eastAsia="Times New Roman" w:hAnsi="Times New Roman"/>
          <w:sz w:val="24"/>
          <w:szCs w:val="24"/>
          <w:lang w:eastAsia="ru-RU"/>
        </w:rPr>
        <w:t>благоустройству дворовой территории;</w:t>
      </w:r>
    </w:p>
    <w:p w:rsidR="006B0FEC" w:rsidRPr="00690692" w:rsidRDefault="006B0FEC"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4) возникновения обстоятельств непреодолимой силы;</w:t>
      </w:r>
    </w:p>
    <w:p w:rsidR="006B0FEC" w:rsidRPr="00690692" w:rsidRDefault="006B0FEC"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5)</w:t>
      </w:r>
      <w:r w:rsidR="004B2494"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возникновения иных случаев, предусмотренных действующим законодательством.</w:t>
      </w:r>
    </w:p>
    <w:p w:rsidR="006B0FEC" w:rsidRPr="00690692" w:rsidRDefault="006B0FEC">
      <w:pPr>
        <w:pStyle w:val="ConsPlusNormal"/>
        <w:jc w:val="both"/>
        <w:rPr>
          <w:sz w:val="24"/>
          <w:szCs w:val="24"/>
        </w:rPr>
      </w:pPr>
    </w:p>
    <w:p w:rsidR="006B0FEC" w:rsidRPr="00690692" w:rsidRDefault="006B0FEC">
      <w:pPr>
        <w:pStyle w:val="ConsPlusNormal"/>
        <w:jc w:val="center"/>
        <w:rPr>
          <w:sz w:val="24"/>
          <w:szCs w:val="24"/>
        </w:rPr>
      </w:pPr>
      <w:r w:rsidRPr="00690692">
        <w:rPr>
          <w:sz w:val="24"/>
          <w:szCs w:val="24"/>
        </w:rPr>
        <w:t>________________</w:t>
      </w: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B0FEC" w:rsidRPr="00690692" w:rsidRDefault="006B0FEC">
      <w:pPr>
        <w:pStyle w:val="ConsPlusNormal"/>
        <w:jc w:val="both"/>
        <w:rPr>
          <w:sz w:val="24"/>
          <w:szCs w:val="24"/>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F5538A" w:rsidRPr="00690692" w:rsidRDefault="00F5538A"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202E8E" w:rsidRPr="00690692">
        <w:rPr>
          <w:rFonts w:ascii="Times New Roman" w:eastAsia="Times New Roman" w:hAnsi="Times New Roman" w:cs="Calibri"/>
          <w:sz w:val="24"/>
          <w:szCs w:val="24"/>
          <w:lang w:eastAsia="ru-RU"/>
        </w:rPr>
        <w:t>5</w:t>
      </w:r>
    </w:p>
    <w:p w:rsidR="000D780B" w:rsidRPr="00690692" w:rsidRDefault="00F5538A" w:rsidP="000D780B">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r w:rsidR="000D780B" w:rsidRPr="00690692">
        <w:rPr>
          <w:rFonts w:ascii="Times New Roman" w:eastAsia="Times New Roman" w:hAnsi="Times New Roman"/>
          <w:sz w:val="24"/>
          <w:szCs w:val="24"/>
          <w:lang w:eastAsia="ru-RU"/>
        </w:rPr>
        <w:t xml:space="preserve">Октябрьского </w:t>
      </w:r>
    </w:p>
    <w:p w:rsidR="00F5538A" w:rsidRPr="00690692" w:rsidRDefault="000D780B" w:rsidP="000D780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 xml:space="preserve">сельского </w:t>
      </w:r>
      <w:r w:rsidR="00F5538A" w:rsidRPr="00690692">
        <w:rPr>
          <w:rFonts w:ascii="Times New Roman" w:eastAsia="Times New Roman" w:hAnsi="Times New Roman" w:cs="Calibri"/>
          <w:sz w:val="24"/>
          <w:szCs w:val="24"/>
          <w:lang w:eastAsia="ru-RU"/>
        </w:rPr>
        <w:t>поселения Горьковского</w:t>
      </w:r>
    </w:p>
    <w:p w:rsidR="00F5538A" w:rsidRPr="00690692" w:rsidRDefault="00F5538A"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F5538A" w:rsidRPr="00690692" w:rsidRDefault="00F5538A" w:rsidP="00F5538A">
      <w:pPr>
        <w:widowControl w:val="0"/>
        <w:autoSpaceDE w:val="0"/>
        <w:autoSpaceDN w:val="0"/>
        <w:spacing w:after="0" w:line="240" w:lineRule="auto"/>
        <w:jc w:val="right"/>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F5538A" w:rsidRPr="00690692" w:rsidRDefault="00F5538A" w:rsidP="00F5538A">
      <w:pPr>
        <w:pStyle w:val="ConsPlusNormal"/>
        <w:jc w:val="both"/>
        <w:rPr>
          <w:sz w:val="24"/>
          <w:szCs w:val="24"/>
        </w:rPr>
      </w:pPr>
    </w:p>
    <w:p w:rsidR="006A2374" w:rsidRPr="00690692" w:rsidRDefault="006A2374" w:rsidP="00F5538A">
      <w:pPr>
        <w:pStyle w:val="ConsPlusNormal"/>
        <w:jc w:val="both"/>
        <w:rPr>
          <w:sz w:val="24"/>
          <w:szCs w:val="24"/>
        </w:rPr>
      </w:pPr>
    </w:p>
    <w:p w:rsidR="00CB1C47" w:rsidRPr="00690692" w:rsidRDefault="00CB1C47" w:rsidP="00CB1C47">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 xml:space="preserve">НОРМАТИВНАЯ СТОИМОСТЬ (ЕДИНИЧНЫЕ РАСЦЕНКИ) РАБОТ, </w:t>
      </w:r>
    </w:p>
    <w:p w:rsidR="006B0FEC" w:rsidRPr="00690692" w:rsidRDefault="00CB1C47" w:rsidP="00CB1C47">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включенных в минимальный и дополнительный перечни видов работ по ремонту дворовых территорий, благоустройству дворовых территорий и визуализированные образцы элементов благоустройства</w:t>
      </w:r>
    </w:p>
    <w:p w:rsidR="00CB1C47" w:rsidRPr="00690692" w:rsidRDefault="00CB1C47">
      <w:pPr>
        <w:pStyle w:val="ConsPlusNormal"/>
        <w:jc w:val="both"/>
        <w:rPr>
          <w:sz w:val="24"/>
          <w:szCs w:val="24"/>
        </w:rPr>
      </w:pPr>
    </w:p>
    <w:p w:rsidR="006A2374" w:rsidRPr="00690692" w:rsidRDefault="006A2374">
      <w:pPr>
        <w:pStyle w:val="ConsPlusNormal"/>
        <w:jc w:val="both"/>
        <w:rPr>
          <w:sz w:val="24"/>
          <w:szCs w:val="24"/>
        </w:rPr>
      </w:pPr>
    </w:p>
    <w:p w:rsidR="006B0FEC" w:rsidRPr="00690692" w:rsidRDefault="006B0FEC" w:rsidP="00F5538A">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Минимальный перечень видов работ по ремонту дворовых</w:t>
      </w: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территорий, благоустройству дворовых территорий</w:t>
      </w:r>
    </w:p>
    <w:p w:rsidR="006B0FEC" w:rsidRPr="00690692" w:rsidRDefault="006B0FEC">
      <w:pPr>
        <w:pStyle w:val="ConsPlusNormal"/>
        <w:jc w:val="both"/>
        <w:rPr>
          <w:sz w:val="24"/>
          <w:szCs w:val="24"/>
        </w:rPr>
      </w:pPr>
    </w:p>
    <w:p w:rsidR="006B0FEC" w:rsidRPr="00690692" w:rsidRDefault="006B0FEC">
      <w:pPr>
        <w:rPr>
          <w:sz w:val="24"/>
          <w:szCs w:val="24"/>
        </w:rPr>
        <w:sectPr w:rsidR="006B0FEC" w:rsidRPr="00690692">
          <w:pgSz w:w="11905" w:h="16838"/>
          <w:pgMar w:top="1134" w:right="850" w:bottom="1134" w:left="1701" w:header="0" w:footer="0" w:gutter="0"/>
          <w:cols w:space="720"/>
        </w:sect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lastRenderedPageBreak/>
        <w:t>Таблица 1</w:t>
      </w:r>
    </w:p>
    <w:p w:rsidR="006B0FEC" w:rsidRPr="00690692" w:rsidRDefault="006B0FEC">
      <w:pPr>
        <w:pStyle w:val="ConsPlusNormal"/>
        <w:jc w:val="both"/>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Ремонт дворовых проездов</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2154"/>
        <w:gridCol w:w="5968"/>
        <w:gridCol w:w="1587"/>
        <w:gridCol w:w="3402"/>
      </w:tblGrid>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21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работ</w:t>
            </w:r>
          </w:p>
        </w:tc>
        <w:tc>
          <w:tcPr>
            <w:tcW w:w="596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w:t>
            </w:r>
          </w:p>
        </w:tc>
        <w:tc>
          <w:tcPr>
            <w:tcW w:w="158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руб./1000 кв.</w:t>
            </w:r>
            <w:r w:rsidR="006A2374" w:rsidRPr="00690692">
              <w:rPr>
                <w:rFonts w:ascii="Times New Roman" w:hAnsi="Times New Roman" w:cs="Times New Roman"/>
                <w:sz w:val="24"/>
                <w:szCs w:val="24"/>
              </w:rPr>
              <w:t xml:space="preserve"> </w:t>
            </w:r>
            <w:r w:rsidRPr="00690692">
              <w:rPr>
                <w:rFonts w:ascii="Times New Roman" w:hAnsi="Times New Roman" w:cs="Times New Roman"/>
                <w:sz w:val="24"/>
                <w:szCs w:val="24"/>
              </w:rPr>
              <w:t>м</w:t>
            </w:r>
          </w:p>
        </w:tc>
        <w:tc>
          <w:tcPr>
            <w:tcW w:w="3402"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Описание</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21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596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158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c>
          <w:tcPr>
            <w:tcW w:w="3402"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2154"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проезда с заменой верхнего слоя асфальтобетонного покрытия</w:t>
            </w:r>
          </w:p>
        </w:tc>
        <w:tc>
          <w:tcPr>
            <w:tcW w:w="5968"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339340"/>
                  <wp:effectExtent l="19050" t="0" r="0" b="0"/>
                  <wp:docPr id="1" name="Рисунок 1" descr="base_23700_122261_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00_122261_47"/>
                          <pic:cNvPicPr preferRelativeResize="0">
                            <a:picLocks noChangeArrowheads="1"/>
                          </pic:cNvPicPr>
                        </pic:nvPicPr>
                        <pic:blipFill>
                          <a:blip r:embed="rId23" cstate="print"/>
                          <a:srcRect/>
                          <a:stretch>
                            <a:fillRect/>
                          </a:stretch>
                        </pic:blipFill>
                        <pic:spPr bwMode="auto">
                          <a:xfrm>
                            <a:off x="0" y="0"/>
                            <a:ext cx="3962400" cy="2339340"/>
                          </a:xfrm>
                          <a:prstGeom prst="rect">
                            <a:avLst/>
                          </a:prstGeom>
                          <a:noFill/>
                          <a:ln w="9525">
                            <a:noFill/>
                            <a:miter lim="800000"/>
                            <a:headEnd/>
                            <a:tailEnd/>
                          </a:ln>
                        </pic:spPr>
                      </pic:pic>
                    </a:graphicData>
                  </a:graphic>
                </wp:inline>
              </w:drawing>
            </w:r>
          </w:p>
        </w:tc>
        <w:tc>
          <w:tcPr>
            <w:tcW w:w="1587" w:type="dxa"/>
          </w:tcPr>
          <w:p w:rsidR="006B0FEC" w:rsidRPr="00690692" w:rsidRDefault="006A2374">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2000000,00</w:t>
            </w:r>
          </w:p>
        </w:tc>
        <w:tc>
          <w:tcPr>
            <w:tcW w:w="3402"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Выполняется установка бортовых камней, марки БР 100.30.15 на бетонное основание марки В15, толщиной 10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Выполняется фрезерование асфальтобетонного покрытия проезда на глубину 2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По существующему покрытию выполняется розлив битума БНД 90/60.</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На всю площадь проезда выполняется укладка асфальтобетонной смеси мелкозернистой, марки В1, толщиной 5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Уплотнение уложенной асфальтобетонной смеси производится вибрационным катком малого класса</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w:t>
            </w:r>
          </w:p>
        </w:tc>
        <w:tc>
          <w:tcPr>
            <w:tcW w:w="2154"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тротуара с устройством слоя из асфальтобетона</w:t>
            </w:r>
          </w:p>
        </w:tc>
        <w:tc>
          <w:tcPr>
            <w:tcW w:w="5968"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282190"/>
                  <wp:effectExtent l="19050" t="0" r="0" b="0"/>
                  <wp:docPr id="2" name="Рисунок 2" descr="base_23700_122261_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700_122261_48"/>
                          <pic:cNvPicPr preferRelativeResize="0">
                            <a:picLocks noChangeArrowheads="1"/>
                          </pic:cNvPicPr>
                        </pic:nvPicPr>
                        <pic:blipFill>
                          <a:blip r:embed="rId24" cstate="print"/>
                          <a:srcRect/>
                          <a:stretch>
                            <a:fillRect/>
                          </a:stretch>
                        </pic:blipFill>
                        <pic:spPr bwMode="auto">
                          <a:xfrm>
                            <a:off x="0" y="0"/>
                            <a:ext cx="3962400" cy="2282190"/>
                          </a:xfrm>
                          <a:prstGeom prst="rect">
                            <a:avLst/>
                          </a:prstGeom>
                          <a:noFill/>
                          <a:ln w="9525">
                            <a:noFill/>
                            <a:miter lim="800000"/>
                            <a:headEnd/>
                            <a:tailEnd/>
                          </a:ln>
                        </pic:spPr>
                      </pic:pic>
                    </a:graphicData>
                  </a:graphic>
                </wp:inline>
              </w:drawing>
            </w:r>
          </w:p>
        </w:tc>
        <w:tc>
          <w:tcPr>
            <w:tcW w:w="1587" w:type="dxa"/>
          </w:tcPr>
          <w:p w:rsidR="006B0FEC" w:rsidRPr="00690692" w:rsidRDefault="006A2374">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2000000,00</w:t>
            </w:r>
          </w:p>
        </w:tc>
        <w:tc>
          <w:tcPr>
            <w:tcW w:w="3402"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Выполняется установка бортовых камней марки БР 100.20.8 на бетонное основание марки В15, толщиной 10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По существующему покрытию тротуара выполняется розлив битума БНД 90/60.</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На всю площадь тротуара выполняется укладка асфальтобетонной смеси мелкозернистой, типа Г, марки III, толщиной 4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Уплотнение уложенной асфальтобетонной смеси производится вибрационным катком малого класса</w:t>
            </w:r>
          </w:p>
        </w:tc>
      </w:tr>
    </w:tbl>
    <w:p w:rsidR="006B0FEC" w:rsidRPr="00690692" w:rsidRDefault="006B0FEC">
      <w:pPr>
        <w:pStyle w:val="ConsPlusNormal"/>
        <w:jc w:val="both"/>
        <w:rPr>
          <w:sz w:val="24"/>
          <w:szCs w:val="24"/>
        </w:r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2</w:t>
      </w:r>
    </w:p>
    <w:p w:rsidR="006B0FEC" w:rsidRPr="00690692" w:rsidRDefault="006B0FEC">
      <w:pPr>
        <w:pStyle w:val="ConsPlusNormal"/>
        <w:jc w:val="both"/>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Обеспечение освещения дворовых территорий</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3260"/>
        <w:gridCol w:w="5159"/>
        <w:gridCol w:w="1304"/>
        <w:gridCol w:w="1361"/>
        <w:gridCol w:w="2041"/>
      </w:tblGrid>
      <w:tr w:rsidR="006B0FEC" w:rsidRPr="00690692">
        <w:tc>
          <w:tcPr>
            <w:tcW w:w="45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3260"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элемента благоустройства</w:t>
            </w:r>
          </w:p>
        </w:tc>
        <w:tc>
          <w:tcPr>
            <w:tcW w:w="5159"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 элемента благоустройства</w:t>
            </w:r>
          </w:p>
        </w:tc>
        <w:tc>
          <w:tcPr>
            <w:tcW w:w="4706" w:type="dxa"/>
            <w:gridSpan w:val="3"/>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Всего</w:t>
            </w:r>
          </w:p>
        </w:tc>
        <w:tc>
          <w:tcPr>
            <w:tcW w:w="3402" w:type="dxa"/>
            <w:gridSpan w:val="2"/>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 том числе:</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tcPr>
          <w:p w:rsidR="006B0FEC" w:rsidRPr="00690692" w:rsidRDefault="006B0FEC">
            <w:pPr>
              <w:rPr>
                <w:rFonts w:ascii="Times New Roman" w:hAnsi="Times New Roman"/>
                <w:sz w:val="24"/>
                <w:szCs w:val="24"/>
              </w:rPr>
            </w:pP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объект</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устройство (доставка, монтаж)</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3260"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515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Светильник светодиодный типа "Кобра" (вариант 1)</w:t>
            </w:r>
          </w:p>
        </w:tc>
        <w:tc>
          <w:tcPr>
            <w:tcW w:w="5159"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3570" cy="2553970"/>
                  <wp:effectExtent l="19050" t="0" r="0" b="0"/>
                  <wp:docPr id="3" name="Рисунок 3" descr="base_23700_122261_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3700_122261_49"/>
                          <pic:cNvPicPr preferRelativeResize="0">
                            <a:picLocks noChangeArrowheads="1"/>
                          </pic:cNvPicPr>
                        </pic:nvPicPr>
                        <pic:blipFill>
                          <a:blip r:embed="rId25" cstate="print"/>
                          <a:srcRect/>
                          <a:stretch>
                            <a:fillRect/>
                          </a:stretch>
                        </pic:blipFill>
                        <pic:spPr bwMode="auto">
                          <a:xfrm>
                            <a:off x="0" y="0"/>
                            <a:ext cx="3163570" cy="2553970"/>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19 310,00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14 854,00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4 456,00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Светильник светодиодный типа "Кобра" (вариант 2)</w:t>
            </w:r>
          </w:p>
        </w:tc>
        <w:tc>
          <w:tcPr>
            <w:tcW w:w="5159"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9640" cy="2372360"/>
                  <wp:effectExtent l="19050" t="0" r="0" b="0"/>
                  <wp:docPr id="4" name="Рисунок 4" descr="base_23700_122261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23700_122261_50"/>
                          <pic:cNvPicPr preferRelativeResize="0">
                            <a:picLocks noChangeArrowheads="1"/>
                          </pic:cNvPicPr>
                        </pic:nvPicPr>
                        <pic:blipFill>
                          <a:blip r:embed="rId26" cstate="print"/>
                          <a:srcRect/>
                          <a:stretch>
                            <a:fillRect/>
                          </a:stretch>
                        </pic:blipFill>
                        <pic:spPr bwMode="auto">
                          <a:xfrm>
                            <a:off x="0" y="0"/>
                            <a:ext cx="2199640" cy="2372360"/>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16 327,04</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12 559,04</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3 768,00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3</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Светильник светодиодный типа "Кобра" (вариант 3)</w:t>
            </w:r>
          </w:p>
        </w:tc>
        <w:tc>
          <w:tcPr>
            <w:tcW w:w="5159"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3570" cy="2026285"/>
                  <wp:effectExtent l="19050" t="0" r="0" b="0"/>
                  <wp:docPr id="5" name="Рисунок 5" descr="base_23700_122261_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3700_122261_51"/>
                          <pic:cNvPicPr preferRelativeResize="0">
                            <a:picLocks noChangeArrowheads="1"/>
                          </pic:cNvPicPr>
                        </pic:nvPicPr>
                        <pic:blipFill>
                          <a:blip r:embed="rId27" cstate="print"/>
                          <a:srcRect/>
                          <a:stretch>
                            <a:fillRect/>
                          </a:stretch>
                        </pic:blipFill>
                        <pic:spPr bwMode="auto">
                          <a:xfrm>
                            <a:off x="0" y="0"/>
                            <a:ext cx="3163570" cy="2026285"/>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25 805,25</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19 850,25</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5 955,00</w:t>
            </w:r>
          </w:p>
        </w:tc>
      </w:tr>
    </w:tbl>
    <w:p w:rsidR="006B0FEC" w:rsidRPr="00690692" w:rsidRDefault="006B0FEC">
      <w:pPr>
        <w:pStyle w:val="ConsPlusNormal"/>
        <w:jc w:val="both"/>
        <w:rPr>
          <w:sz w:val="24"/>
          <w:szCs w:val="24"/>
        </w:r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3</w:t>
      </w:r>
    </w:p>
    <w:p w:rsidR="006B0FEC" w:rsidRPr="00690692" w:rsidRDefault="006B0FEC">
      <w:pPr>
        <w:pStyle w:val="ConsPlusNormal"/>
        <w:jc w:val="both"/>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Установка скамеек</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3260"/>
        <w:gridCol w:w="5159"/>
        <w:gridCol w:w="1304"/>
        <w:gridCol w:w="1361"/>
        <w:gridCol w:w="2041"/>
      </w:tblGrid>
      <w:tr w:rsidR="006B0FEC" w:rsidRPr="00690692">
        <w:tc>
          <w:tcPr>
            <w:tcW w:w="45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3260"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элемента благоустройства</w:t>
            </w:r>
          </w:p>
        </w:tc>
        <w:tc>
          <w:tcPr>
            <w:tcW w:w="5159"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 элемента благоустройства</w:t>
            </w:r>
          </w:p>
        </w:tc>
        <w:tc>
          <w:tcPr>
            <w:tcW w:w="4706" w:type="dxa"/>
            <w:gridSpan w:val="3"/>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Всего</w:t>
            </w:r>
          </w:p>
        </w:tc>
        <w:tc>
          <w:tcPr>
            <w:tcW w:w="3402" w:type="dxa"/>
            <w:gridSpan w:val="2"/>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 том числе:</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tcPr>
          <w:p w:rsidR="006B0FEC" w:rsidRPr="00690692" w:rsidRDefault="006B0FEC">
            <w:pPr>
              <w:rPr>
                <w:rFonts w:ascii="Times New Roman" w:hAnsi="Times New Roman"/>
                <w:sz w:val="24"/>
                <w:szCs w:val="24"/>
              </w:rPr>
            </w:pP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объект</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устройство (доставка, монтаж)</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Скамья деревянная</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(вариант 1)</w:t>
            </w:r>
          </w:p>
        </w:tc>
        <w:tc>
          <w:tcPr>
            <w:tcW w:w="5159"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631315"/>
                  <wp:effectExtent l="19050" t="0" r="8890" b="0"/>
                  <wp:docPr id="6" name="Рисунок 6" descr="base_23700_122261_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700_122261_52"/>
                          <pic:cNvPicPr preferRelativeResize="0">
                            <a:picLocks noChangeArrowheads="1"/>
                          </pic:cNvPicPr>
                        </pic:nvPicPr>
                        <pic:blipFill>
                          <a:blip r:embed="rId28" cstate="print"/>
                          <a:srcRect/>
                          <a:stretch>
                            <a:fillRect/>
                          </a:stretch>
                        </pic:blipFill>
                        <pic:spPr bwMode="auto">
                          <a:xfrm>
                            <a:off x="0" y="0"/>
                            <a:ext cx="2372360" cy="1631315"/>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6 115,00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4 985,00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1 130,00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Скамья деревянная</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(вариант 2)</w:t>
            </w:r>
          </w:p>
        </w:tc>
        <w:tc>
          <w:tcPr>
            <w:tcW w:w="5159"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351280"/>
                  <wp:effectExtent l="19050" t="0" r="8890" b="0"/>
                  <wp:docPr id="7" name="Рисунок 7" descr="base_23700_122261_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23700_122261_53"/>
                          <pic:cNvPicPr preferRelativeResize="0">
                            <a:picLocks noChangeArrowheads="1"/>
                          </pic:cNvPicPr>
                        </pic:nvPicPr>
                        <pic:blipFill>
                          <a:blip r:embed="rId29" cstate="print"/>
                          <a:srcRect/>
                          <a:stretch>
                            <a:fillRect/>
                          </a:stretch>
                        </pic:blipFill>
                        <pic:spPr bwMode="auto">
                          <a:xfrm>
                            <a:off x="0" y="0"/>
                            <a:ext cx="2372360" cy="1351280"/>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9 080,00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7 950,00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1 130,00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Скамья деревянная</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(вариант 3)</w:t>
            </w:r>
          </w:p>
        </w:tc>
        <w:tc>
          <w:tcPr>
            <w:tcW w:w="5159"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565275"/>
                  <wp:effectExtent l="19050" t="0" r="8890" b="0"/>
                  <wp:docPr id="8" name="Рисунок 8" descr="base_23700_122261_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700_122261_54"/>
                          <pic:cNvPicPr preferRelativeResize="0">
                            <a:picLocks noChangeArrowheads="1"/>
                          </pic:cNvPicPr>
                        </pic:nvPicPr>
                        <pic:blipFill>
                          <a:blip r:embed="rId30" cstate="print"/>
                          <a:srcRect/>
                          <a:stretch>
                            <a:fillRect/>
                          </a:stretch>
                        </pic:blipFill>
                        <pic:spPr bwMode="auto">
                          <a:xfrm>
                            <a:off x="0" y="0"/>
                            <a:ext cx="2372360" cy="1565275"/>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11 290,00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10 160,00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1 130,00</w:t>
            </w:r>
          </w:p>
        </w:tc>
      </w:tr>
    </w:tbl>
    <w:p w:rsidR="006B0FEC" w:rsidRPr="00690692" w:rsidRDefault="006B0FEC">
      <w:pPr>
        <w:pStyle w:val="ConsPlusNormal"/>
        <w:jc w:val="both"/>
        <w:rPr>
          <w:sz w:val="24"/>
          <w:szCs w:val="24"/>
        </w:r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4</w:t>
      </w:r>
    </w:p>
    <w:p w:rsidR="006B0FEC" w:rsidRPr="00690692" w:rsidRDefault="006B0FEC">
      <w:pPr>
        <w:pStyle w:val="ConsPlusNormal"/>
        <w:jc w:val="both"/>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Установка урн для мусора</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3260"/>
        <w:gridCol w:w="5159"/>
        <w:gridCol w:w="1304"/>
        <w:gridCol w:w="1361"/>
        <w:gridCol w:w="2041"/>
      </w:tblGrid>
      <w:tr w:rsidR="006B0FEC" w:rsidRPr="00690692">
        <w:tc>
          <w:tcPr>
            <w:tcW w:w="45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N п/п</w:t>
            </w:r>
          </w:p>
        </w:tc>
        <w:tc>
          <w:tcPr>
            <w:tcW w:w="3260"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элемента благоустройства</w:t>
            </w:r>
          </w:p>
        </w:tc>
        <w:tc>
          <w:tcPr>
            <w:tcW w:w="5159"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 элемента благоустройства</w:t>
            </w:r>
          </w:p>
        </w:tc>
        <w:tc>
          <w:tcPr>
            <w:tcW w:w="4706" w:type="dxa"/>
            <w:gridSpan w:val="3"/>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Всего</w:t>
            </w:r>
          </w:p>
        </w:tc>
        <w:tc>
          <w:tcPr>
            <w:tcW w:w="3402" w:type="dxa"/>
            <w:gridSpan w:val="2"/>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 том числе:</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tcPr>
          <w:p w:rsidR="006B0FEC" w:rsidRPr="00690692" w:rsidRDefault="006B0FEC">
            <w:pPr>
              <w:rPr>
                <w:rFonts w:ascii="Times New Roman" w:hAnsi="Times New Roman"/>
                <w:sz w:val="24"/>
                <w:szCs w:val="24"/>
              </w:rPr>
            </w:pP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объект</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устройство (доставка, монтаж)</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Урна железобетонная с металлическим вкладышем (вариант 1)</w:t>
            </w:r>
          </w:p>
        </w:tc>
        <w:tc>
          <w:tcPr>
            <w:tcW w:w="5159"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326515"/>
                  <wp:effectExtent l="19050" t="0" r="8890" b="0"/>
                  <wp:docPr id="9" name="Рисунок 9" descr="base_23700_122261_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23700_122261_55"/>
                          <pic:cNvPicPr preferRelativeResize="0">
                            <a:picLocks noChangeArrowheads="1"/>
                          </pic:cNvPicPr>
                        </pic:nvPicPr>
                        <pic:blipFill>
                          <a:blip r:embed="rId31" cstate="print"/>
                          <a:srcRect/>
                          <a:stretch>
                            <a:fillRect/>
                          </a:stretch>
                        </pic:blipFill>
                        <pic:spPr bwMode="auto">
                          <a:xfrm>
                            <a:off x="0" y="0"/>
                            <a:ext cx="2372360" cy="1326515"/>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3 433,00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3050,00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383,00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Урна железобетонная с металлическим вкладышем (вариант 2)</w:t>
            </w:r>
          </w:p>
        </w:tc>
        <w:tc>
          <w:tcPr>
            <w:tcW w:w="5159"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490980"/>
                  <wp:effectExtent l="19050" t="0" r="8890" b="0"/>
                  <wp:docPr id="10" name="Рисунок 10" descr="base_23700_122261_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23700_122261_56"/>
                          <pic:cNvPicPr preferRelativeResize="0">
                            <a:picLocks noChangeArrowheads="1"/>
                          </pic:cNvPicPr>
                        </pic:nvPicPr>
                        <pic:blipFill>
                          <a:blip r:embed="rId32" cstate="print"/>
                          <a:srcRect/>
                          <a:stretch>
                            <a:fillRect/>
                          </a:stretch>
                        </pic:blipFill>
                        <pic:spPr bwMode="auto">
                          <a:xfrm>
                            <a:off x="0" y="0"/>
                            <a:ext cx="2372360" cy="1490980"/>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3 463,00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3080,00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383,00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3</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Урна железобетонная с металлическим вкладышем (вариант 3)</w:t>
            </w:r>
          </w:p>
        </w:tc>
        <w:tc>
          <w:tcPr>
            <w:tcW w:w="5159"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457960"/>
                  <wp:effectExtent l="19050" t="0" r="8890" b="0"/>
                  <wp:docPr id="11" name="Рисунок 11" descr="base_23700_122261_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23700_122261_57"/>
                          <pic:cNvPicPr preferRelativeResize="0">
                            <a:picLocks noChangeArrowheads="1"/>
                          </pic:cNvPicPr>
                        </pic:nvPicPr>
                        <pic:blipFill>
                          <a:blip r:embed="rId33" cstate="print"/>
                          <a:srcRect/>
                          <a:stretch>
                            <a:fillRect/>
                          </a:stretch>
                        </pic:blipFill>
                        <pic:spPr bwMode="auto">
                          <a:xfrm>
                            <a:off x="0" y="0"/>
                            <a:ext cx="2372360" cy="1457960"/>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3 983,00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3600,00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383,00</w:t>
            </w:r>
          </w:p>
        </w:tc>
      </w:tr>
    </w:tbl>
    <w:p w:rsidR="006B0FEC" w:rsidRPr="00690692" w:rsidRDefault="006B0FEC">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B0FEC" w:rsidRPr="00690692" w:rsidRDefault="006B0FEC" w:rsidP="00B46980">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 Дополнительный перечень видов работ по ремонту дворовых</w:t>
      </w: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территорий, благоустройству дворовых территорий</w:t>
      </w:r>
    </w:p>
    <w:p w:rsidR="006B0FEC" w:rsidRPr="00690692" w:rsidRDefault="006B0FEC" w:rsidP="00B46980">
      <w:pPr>
        <w:pStyle w:val="ConsPlusNormal"/>
        <w:jc w:val="center"/>
        <w:rPr>
          <w:rFonts w:ascii="Times New Roman" w:hAnsi="Times New Roman" w:cs="Times New Roman"/>
          <w:sz w:val="24"/>
          <w:szCs w:val="24"/>
        </w:r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5</w:t>
      </w:r>
    </w:p>
    <w:p w:rsidR="006B0FEC" w:rsidRPr="00690692" w:rsidRDefault="006B0FEC" w:rsidP="00B46980">
      <w:pPr>
        <w:pStyle w:val="ConsPlusNormal"/>
        <w:jc w:val="center"/>
        <w:rPr>
          <w:rFonts w:ascii="Times New Roman" w:hAnsi="Times New Roman" w:cs="Times New Roman"/>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Оборудование детских и (или) спортивных площадок</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3049"/>
        <w:gridCol w:w="5272"/>
        <w:gridCol w:w="1247"/>
        <w:gridCol w:w="1417"/>
        <w:gridCol w:w="1984"/>
      </w:tblGrid>
      <w:tr w:rsidR="006B0FEC" w:rsidRPr="00690692">
        <w:tc>
          <w:tcPr>
            <w:tcW w:w="62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3049"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элемента благоустройства</w:t>
            </w:r>
          </w:p>
        </w:tc>
        <w:tc>
          <w:tcPr>
            <w:tcW w:w="5272"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 элемента благоустройства</w:t>
            </w:r>
          </w:p>
        </w:tc>
        <w:tc>
          <w:tcPr>
            <w:tcW w:w="4648" w:type="dxa"/>
            <w:gridSpan w:val="3"/>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w:t>
            </w:r>
          </w:p>
        </w:tc>
      </w:tr>
      <w:tr w:rsidR="006B0FEC" w:rsidRPr="00690692">
        <w:tc>
          <w:tcPr>
            <w:tcW w:w="624" w:type="dxa"/>
            <w:vMerge/>
          </w:tcPr>
          <w:p w:rsidR="006B0FEC" w:rsidRPr="00690692" w:rsidRDefault="006B0FEC">
            <w:pPr>
              <w:rPr>
                <w:rFonts w:ascii="Times New Roman" w:hAnsi="Times New Roman"/>
                <w:sz w:val="24"/>
                <w:szCs w:val="24"/>
              </w:rPr>
            </w:pPr>
          </w:p>
        </w:tc>
        <w:tc>
          <w:tcPr>
            <w:tcW w:w="3049" w:type="dxa"/>
            <w:vMerge/>
          </w:tcPr>
          <w:p w:rsidR="006B0FEC" w:rsidRPr="00690692" w:rsidRDefault="006B0FEC">
            <w:pPr>
              <w:rPr>
                <w:rFonts w:ascii="Times New Roman" w:hAnsi="Times New Roman"/>
                <w:sz w:val="24"/>
                <w:szCs w:val="24"/>
              </w:rPr>
            </w:pPr>
          </w:p>
        </w:tc>
        <w:tc>
          <w:tcPr>
            <w:tcW w:w="5272" w:type="dxa"/>
            <w:vMerge/>
          </w:tcPr>
          <w:p w:rsidR="006B0FEC" w:rsidRPr="00690692" w:rsidRDefault="006B0FEC">
            <w:pPr>
              <w:rPr>
                <w:rFonts w:ascii="Times New Roman" w:hAnsi="Times New Roman"/>
                <w:sz w:val="24"/>
                <w:szCs w:val="24"/>
              </w:rPr>
            </w:pPr>
          </w:p>
        </w:tc>
        <w:tc>
          <w:tcPr>
            <w:tcW w:w="1247"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Всего</w:t>
            </w:r>
          </w:p>
        </w:tc>
        <w:tc>
          <w:tcPr>
            <w:tcW w:w="3401" w:type="dxa"/>
            <w:gridSpan w:val="2"/>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 том числе:</w:t>
            </w:r>
          </w:p>
        </w:tc>
      </w:tr>
      <w:tr w:rsidR="006B0FEC" w:rsidRPr="00690692">
        <w:tc>
          <w:tcPr>
            <w:tcW w:w="624" w:type="dxa"/>
            <w:vMerge/>
          </w:tcPr>
          <w:p w:rsidR="006B0FEC" w:rsidRPr="00690692" w:rsidRDefault="006B0FEC">
            <w:pPr>
              <w:rPr>
                <w:rFonts w:ascii="Times New Roman" w:hAnsi="Times New Roman"/>
                <w:sz w:val="24"/>
                <w:szCs w:val="24"/>
              </w:rPr>
            </w:pPr>
          </w:p>
        </w:tc>
        <w:tc>
          <w:tcPr>
            <w:tcW w:w="3049" w:type="dxa"/>
            <w:vMerge/>
          </w:tcPr>
          <w:p w:rsidR="006B0FEC" w:rsidRPr="00690692" w:rsidRDefault="006B0FEC">
            <w:pPr>
              <w:rPr>
                <w:rFonts w:ascii="Times New Roman" w:hAnsi="Times New Roman"/>
                <w:sz w:val="24"/>
                <w:szCs w:val="24"/>
              </w:rPr>
            </w:pPr>
          </w:p>
        </w:tc>
        <w:tc>
          <w:tcPr>
            <w:tcW w:w="5272" w:type="dxa"/>
            <w:vMerge/>
          </w:tcPr>
          <w:p w:rsidR="006B0FEC" w:rsidRPr="00690692" w:rsidRDefault="006B0FEC">
            <w:pPr>
              <w:rPr>
                <w:rFonts w:ascii="Times New Roman" w:hAnsi="Times New Roman"/>
                <w:sz w:val="24"/>
                <w:szCs w:val="24"/>
              </w:rPr>
            </w:pPr>
          </w:p>
        </w:tc>
        <w:tc>
          <w:tcPr>
            <w:tcW w:w="1247" w:type="dxa"/>
            <w:vMerge/>
          </w:tcPr>
          <w:p w:rsidR="006B0FEC" w:rsidRPr="00690692" w:rsidRDefault="006B0FEC">
            <w:pPr>
              <w:rPr>
                <w:rFonts w:ascii="Times New Roman" w:hAnsi="Times New Roman"/>
                <w:sz w:val="24"/>
                <w:szCs w:val="24"/>
              </w:rPr>
            </w:pP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объект</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устройство (доставка, монтаж)</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304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5272"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w:t>
            </w:r>
          </w:p>
        </w:tc>
      </w:tr>
      <w:tr w:rsidR="006B0FEC" w:rsidRPr="00690692">
        <w:tc>
          <w:tcPr>
            <w:tcW w:w="13593" w:type="dxa"/>
            <w:gridSpan w:val="6"/>
          </w:tcPr>
          <w:p w:rsidR="006B0FEC" w:rsidRPr="00690692" w:rsidRDefault="006B0FEC">
            <w:pPr>
              <w:pStyle w:val="ConsPlusNormal"/>
              <w:jc w:val="center"/>
              <w:outlineLvl w:val="4"/>
              <w:rPr>
                <w:rFonts w:ascii="Times New Roman" w:hAnsi="Times New Roman" w:cs="Times New Roman"/>
                <w:sz w:val="24"/>
                <w:szCs w:val="24"/>
              </w:rPr>
            </w:pPr>
            <w:r w:rsidRPr="00690692">
              <w:rPr>
                <w:rFonts w:ascii="Times New Roman" w:hAnsi="Times New Roman" w:cs="Times New Roman"/>
                <w:sz w:val="24"/>
                <w:szCs w:val="24"/>
              </w:rPr>
              <w:lastRenderedPageBreak/>
              <w:t>1. Оборудование детских площадок</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w:t>
            </w:r>
          </w:p>
        </w:tc>
        <w:tc>
          <w:tcPr>
            <w:tcW w:w="12969" w:type="dxa"/>
            <w:gridSpan w:val="5"/>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Игровые комплексы</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1.1.1</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Игровой комплекс для детей 3 - 7 лет</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ДИКС-1.11)</w:t>
            </w:r>
          </w:p>
        </w:tc>
        <w:tc>
          <w:tcPr>
            <w:tcW w:w="5272"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318260"/>
                  <wp:effectExtent l="19050" t="0" r="8890" b="0"/>
                  <wp:docPr id="12" name="Рисунок 12" descr="base_23700_122261_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3700_122261_58"/>
                          <pic:cNvPicPr preferRelativeResize="0">
                            <a:picLocks noChangeArrowheads="1"/>
                          </pic:cNvPicPr>
                        </pic:nvPicPr>
                        <pic:blipFill>
                          <a:blip r:embed="rId34" cstate="print"/>
                          <a:srcRect/>
                          <a:stretch>
                            <a:fillRect/>
                          </a:stretch>
                        </pic:blipFill>
                        <pic:spPr bwMode="auto">
                          <a:xfrm>
                            <a:off x="0" y="0"/>
                            <a:ext cx="2372360" cy="131826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176 752,00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135 963,00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40 789,00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1.1.2</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Игровой комплекс для детей 2 - 5 лет</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ДИКС-1.6)</w:t>
            </w:r>
          </w:p>
        </w:tc>
        <w:tc>
          <w:tcPr>
            <w:tcW w:w="5272"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249170"/>
                  <wp:effectExtent l="19050" t="0" r="8890" b="0"/>
                  <wp:docPr id="13" name="Рисунок 13" descr="base_23700_122261_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3700_122261_59"/>
                          <pic:cNvPicPr preferRelativeResize="0">
                            <a:picLocks noChangeArrowheads="1"/>
                          </pic:cNvPicPr>
                        </pic:nvPicPr>
                        <pic:blipFill>
                          <a:blip r:embed="rId35" cstate="print"/>
                          <a:srcRect/>
                          <a:stretch>
                            <a:fillRect/>
                          </a:stretch>
                        </pic:blipFill>
                        <pic:spPr bwMode="auto">
                          <a:xfrm>
                            <a:off x="0" y="0"/>
                            <a:ext cx="2372360" cy="224917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142 684,00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109 757,00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32 927,00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1.1.3</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Игровой комплекс для детей 2 - 5 лет</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ДИКС-1.5)</w:t>
            </w:r>
          </w:p>
        </w:tc>
        <w:tc>
          <w:tcPr>
            <w:tcW w:w="5272"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16150" cy="2347595"/>
                  <wp:effectExtent l="19050" t="0" r="0" b="0"/>
                  <wp:docPr id="14" name="Рисунок 14" descr="base_23700_122261_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23700_122261_60"/>
                          <pic:cNvPicPr preferRelativeResize="0">
                            <a:picLocks noChangeArrowheads="1"/>
                          </pic:cNvPicPr>
                        </pic:nvPicPr>
                        <pic:blipFill>
                          <a:blip r:embed="rId36" cstate="print"/>
                          <a:srcRect/>
                          <a:stretch>
                            <a:fillRect/>
                          </a:stretch>
                        </pic:blipFill>
                        <pic:spPr bwMode="auto">
                          <a:xfrm>
                            <a:off x="0" y="0"/>
                            <a:ext cx="2216150" cy="2347595"/>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75 062,00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57 740,00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17 322,00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w:t>
            </w:r>
          </w:p>
        </w:tc>
        <w:tc>
          <w:tcPr>
            <w:tcW w:w="12969" w:type="dxa"/>
            <w:gridSpan w:val="5"/>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Песочницы</w:t>
            </w:r>
          </w:p>
        </w:tc>
      </w:tr>
      <w:tr w:rsidR="006B0FEC" w:rsidRPr="00690692">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w:t>
            </w:r>
            <w:r w:rsidR="00286285" w:rsidRPr="00690692">
              <w:rPr>
                <w:rFonts w:ascii="Times New Roman" w:hAnsi="Times New Roman" w:cs="Times New Roman"/>
                <w:sz w:val="24"/>
                <w:szCs w:val="24"/>
              </w:rPr>
              <w:t>1</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Песочница "Дворик"</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МФ-1.54)</w:t>
            </w:r>
          </w:p>
        </w:tc>
        <w:tc>
          <w:tcPr>
            <w:tcW w:w="5272"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042795"/>
                  <wp:effectExtent l="19050" t="0" r="8890" b="0"/>
                  <wp:docPr id="15" name="Рисунок 15" descr="base_23700_122261_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23700_122261_62"/>
                          <pic:cNvPicPr preferRelativeResize="0">
                            <a:picLocks noChangeArrowheads="1"/>
                          </pic:cNvPicPr>
                        </pic:nvPicPr>
                        <pic:blipFill>
                          <a:blip r:embed="rId37" cstate="print"/>
                          <a:srcRect/>
                          <a:stretch>
                            <a:fillRect/>
                          </a:stretch>
                        </pic:blipFill>
                        <pic:spPr bwMode="auto">
                          <a:xfrm>
                            <a:off x="0" y="0"/>
                            <a:ext cx="2372360" cy="2042795"/>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54 742,00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42 109,00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12 633,00</w:t>
            </w:r>
          </w:p>
        </w:tc>
      </w:tr>
      <w:tr w:rsidR="006B0FEC" w:rsidRPr="00690692">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1.2.</w:t>
            </w:r>
            <w:r w:rsidR="00286285" w:rsidRPr="00690692">
              <w:rPr>
                <w:rFonts w:ascii="Times New Roman" w:hAnsi="Times New Roman" w:cs="Times New Roman"/>
                <w:sz w:val="24"/>
                <w:szCs w:val="24"/>
              </w:rPr>
              <w:t>2</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Песочница "Сказка"</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МФ-1.17)</w:t>
            </w:r>
          </w:p>
        </w:tc>
        <w:tc>
          <w:tcPr>
            <w:tcW w:w="5272"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713230"/>
                  <wp:effectExtent l="19050" t="0" r="8890" b="0"/>
                  <wp:docPr id="16" name="Рисунок 16" descr="base_23700_122261_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23700_122261_63"/>
                          <pic:cNvPicPr preferRelativeResize="0">
                            <a:picLocks noChangeArrowheads="1"/>
                          </pic:cNvPicPr>
                        </pic:nvPicPr>
                        <pic:blipFill>
                          <a:blip r:embed="rId38" cstate="print"/>
                          <a:srcRect/>
                          <a:stretch>
                            <a:fillRect/>
                          </a:stretch>
                        </pic:blipFill>
                        <pic:spPr bwMode="auto">
                          <a:xfrm>
                            <a:off x="0" y="0"/>
                            <a:ext cx="2372360" cy="171323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9 094,00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6 995,00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2 099,00</w:t>
            </w:r>
          </w:p>
        </w:tc>
      </w:tr>
      <w:tr w:rsidR="006B0FEC" w:rsidRPr="00690692">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r w:rsidR="00286285" w:rsidRPr="00690692">
              <w:rPr>
                <w:rFonts w:ascii="Times New Roman" w:hAnsi="Times New Roman" w:cs="Times New Roman"/>
                <w:sz w:val="24"/>
                <w:szCs w:val="24"/>
              </w:rPr>
              <w:t>3</w:t>
            </w:r>
          </w:p>
        </w:tc>
        <w:tc>
          <w:tcPr>
            <w:tcW w:w="12969" w:type="dxa"/>
            <w:gridSpan w:val="5"/>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Карусели</w:t>
            </w:r>
          </w:p>
        </w:tc>
      </w:tr>
      <w:tr w:rsidR="006B0FEC" w:rsidRPr="00690692">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r w:rsidR="00286285" w:rsidRPr="00690692">
              <w:rPr>
                <w:rFonts w:ascii="Times New Roman" w:hAnsi="Times New Roman" w:cs="Times New Roman"/>
                <w:sz w:val="24"/>
                <w:szCs w:val="24"/>
              </w:rPr>
              <w:t>3</w:t>
            </w:r>
            <w:r w:rsidRPr="00690692">
              <w:rPr>
                <w:rFonts w:ascii="Times New Roman" w:hAnsi="Times New Roman" w:cs="Times New Roman"/>
                <w:sz w:val="24"/>
                <w:szCs w:val="24"/>
              </w:rPr>
              <w:t>.1</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Карусель (код КАР-1.8)</w:t>
            </w:r>
          </w:p>
        </w:tc>
        <w:tc>
          <w:tcPr>
            <w:tcW w:w="5272"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249170"/>
                  <wp:effectExtent l="19050" t="0" r="8890" b="0"/>
                  <wp:docPr id="17" name="Рисунок 17" descr="base_23700_122261_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23700_122261_67"/>
                          <pic:cNvPicPr preferRelativeResize="0">
                            <a:picLocks noChangeArrowheads="1"/>
                          </pic:cNvPicPr>
                        </pic:nvPicPr>
                        <pic:blipFill>
                          <a:blip r:embed="rId39" cstate="print"/>
                          <a:srcRect/>
                          <a:stretch>
                            <a:fillRect/>
                          </a:stretch>
                        </pic:blipFill>
                        <pic:spPr bwMode="auto">
                          <a:xfrm>
                            <a:off x="0" y="0"/>
                            <a:ext cx="2372360" cy="224917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38 984,00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29 988,00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8 996,00</w:t>
            </w:r>
          </w:p>
        </w:tc>
      </w:tr>
      <w:tr w:rsidR="006B0FEC" w:rsidRPr="00690692">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w:t>
            </w:r>
            <w:r w:rsidR="00286285" w:rsidRPr="00690692">
              <w:rPr>
                <w:rFonts w:ascii="Times New Roman" w:hAnsi="Times New Roman" w:cs="Times New Roman"/>
                <w:sz w:val="24"/>
                <w:szCs w:val="24"/>
              </w:rPr>
              <w:t>3.2</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Карусель (код КАР-1.3)</w:t>
            </w:r>
          </w:p>
        </w:tc>
        <w:tc>
          <w:tcPr>
            <w:tcW w:w="5272"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53565" cy="2216150"/>
                  <wp:effectExtent l="19050" t="0" r="0" b="0"/>
                  <wp:docPr id="18" name="Рисунок 18" descr="base_23700_122261_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23700_122261_69"/>
                          <pic:cNvPicPr preferRelativeResize="0">
                            <a:picLocks noChangeArrowheads="1"/>
                          </pic:cNvPicPr>
                        </pic:nvPicPr>
                        <pic:blipFill>
                          <a:blip r:embed="rId40" cstate="print"/>
                          <a:srcRect/>
                          <a:stretch>
                            <a:fillRect/>
                          </a:stretch>
                        </pic:blipFill>
                        <pic:spPr bwMode="auto">
                          <a:xfrm>
                            <a:off x="0" y="0"/>
                            <a:ext cx="1853565" cy="221615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20 783,00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15 987,00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4 796,00</w:t>
            </w:r>
          </w:p>
        </w:tc>
      </w:tr>
      <w:tr w:rsidR="006B0FEC" w:rsidRPr="00690692">
        <w:tc>
          <w:tcPr>
            <w:tcW w:w="13593" w:type="dxa"/>
            <w:gridSpan w:val="6"/>
          </w:tcPr>
          <w:p w:rsidR="006B0FEC" w:rsidRPr="00690692" w:rsidRDefault="006B0FEC" w:rsidP="009F60FD">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 Оборудование спортивных площадок</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2.1</w:t>
            </w:r>
          </w:p>
        </w:tc>
        <w:tc>
          <w:tcPr>
            <w:tcW w:w="12969" w:type="dxa"/>
            <w:gridSpan w:val="5"/>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Оборудование для спортивных игр</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2.1.1</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Волейбольные стойки и сетка в комплекте</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СП-1.11)</w:t>
            </w:r>
          </w:p>
        </w:tc>
        <w:tc>
          <w:tcPr>
            <w:tcW w:w="5272"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969135"/>
                  <wp:effectExtent l="19050" t="0" r="8890" b="0"/>
                  <wp:docPr id="19" name="Рисунок 19" descr="base_23700_122261_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23700_122261_73"/>
                          <pic:cNvPicPr preferRelativeResize="0">
                            <a:picLocks noChangeArrowheads="1"/>
                          </pic:cNvPicPr>
                        </pic:nvPicPr>
                        <pic:blipFill>
                          <a:blip r:embed="rId41" cstate="print"/>
                          <a:srcRect/>
                          <a:stretch>
                            <a:fillRect/>
                          </a:stretch>
                        </pic:blipFill>
                        <pic:spPr bwMode="auto">
                          <a:xfrm>
                            <a:off x="0" y="0"/>
                            <a:ext cx="2372360" cy="1969135"/>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12 975,00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9 981,00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2 994,00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2.1.2</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Ворота для мини футбола, 2 шт. (код СП-1.56)</w:t>
            </w:r>
          </w:p>
        </w:tc>
        <w:tc>
          <w:tcPr>
            <w:tcW w:w="5272"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92325" cy="2372360"/>
                  <wp:effectExtent l="19050" t="0" r="3175" b="0"/>
                  <wp:docPr id="20" name="Рисунок 20" descr="base_23700_122261_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3700_122261_74"/>
                          <pic:cNvPicPr preferRelativeResize="0">
                            <a:picLocks noChangeArrowheads="1"/>
                          </pic:cNvPicPr>
                        </pic:nvPicPr>
                        <pic:blipFill>
                          <a:blip r:embed="rId42" cstate="print"/>
                          <a:srcRect/>
                          <a:stretch>
                            <a:fillRect/>
                          </a:stretch>
                        </pic:blipFill>
                        <pic:spPr bwMode="auto">
                          <a:xfrm>
                            <a:off x="0" y="0"/>
                            <a:ext cx="2092325" cy="237236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32 222,00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24 786,00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7 436,00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2.1.3</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Стойка баскетбольная</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СП-1.31)</w:t>
            </w:r>
          </w:p>
        </w:tc>
        <w:tc>
          <w:tcPr>
            <w:tcW w:w="5272"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81380" cy="2191385"/>
                  <wp:effectExtent l="19050" t="0" r="0" b="0"/>
                  <wp:docPr id="21" name="Рисунок 21" descr="base_23700_122261_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3700_122261_75"/>
                          <pic:cNvPicPr preferRelativeResize="0">
                            <a:picLocks noChangeArrowheads="1"/>
                          </pic:cNvPicPr>
                        </pic:nvPicPr>
                        <pic:blipFill>
                          <a:blip r:embed="rId43" cstate="print"/>
                          <a:srcRect/>
                          <a:stretch>
                            <a:fillRect/>
                          </a:stretch>
                        </pic:blipFill>
                        <pic:spPr bwMode="auto">
                          <a:xfrm>
                            <a:off x="0" y="0"/>
                            <a:ext cx="881380" cy="2191385"/>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19 360,00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14 892,00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4 468,00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2.2</w:t>
            </w:r>
          </w:p>
        </w:tc>
        <w:tc>
          <w:tcPr>
            <w:tcW w:w="12969" w:type="dxa"/>
            <w:gridSpan w:val="5"/>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Тренажерное оборудование</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2.2.1</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Четыре турника классического хвата, шведская стенка, брусья, лавка для упражнений на пресс наклонная</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W-02-015)</w:t>
            </w:r>
          </w:p>
        </w:tc>
        <w:tc>
          <w:tcPr>
            <w:tcW w:w="5272"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051050"/>
                  <wp:effectExtent l="19050" t="0" r="8890" b="0"/>
                  <wp:docPr id="22" name="Рисунок 22" descr="base_23700_122261_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23700_122261_76"/>
                          <pic:cNvPicPr preferRelativeResize="0">
                            <a:picLocks noChangeArrowheads="1"/>
                          </pic:cNvPicPr>
                        </pic:nvPicPr>
                        <pic:blipFill>
                          <a:blip r:embed="rId44" cstate="print"/>
                          <a:srcRect/>
                          <a:stretch>
                            <a:fillRect/>
                          </a:stretch>
                        </pic:blipFill>
                        <pic:spPr bwMode="auto">
                          <a:xfrm>
                            <a:off x="0" y="0"/>
                            <a:ext cx="2372360" cy="205105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137 171,00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105 516,00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31 655,00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2.2.2</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Спортивный комплекс "Культурист"</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W-01-004)</w:t>
            </w:r>
          </w:p>
        </w:tc>
        <w:tc>
          <w:tcPr>
            <w:tcW w:w="5272"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4840" cy="2372360"/>
                  <wp:effectExtent l="19050" t="0" r="0" b="0"/>
                  <wp:docPr id="23" name="Рисунок 23" descr="base_23700_122261_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23700_122261_77"/>
                          <pic:cNvPicPr preferRelativeResize="0">
                            <a:picLocks noChangeArrowheads="1"/>
                          </pic:cNvPicPr>
                        </pic:nvPicPr>
                        <pic:blipFill>
                          <a:blip r:embed="rId45" cstate="print"/>
                          <a:srcRect/>
                          <a:stretch>
                            <a:fillRect/>
                          </a:stretch>
                        </pic:blipFill>
                        <pic:spPr bwMode="auto">
                          <a:xfrm>
                            <a:off x="0" y="0"/>
                            <a:ext cx="1894840" cy="237236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103 896,00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79 920,00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23 976,00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2.2.3</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Два турника классического хвата и шведская стенка, расположенные в форме треугольника</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W-02-011)</w:t>
            </w:r>
          </w:p>
        </w:tc>
        <w:tc>
          <w:tcPr>
            <w:tcW w:w="5272"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77925" cy="2372360"/>
                  <wp:effectExtent l="19050" t="0" r="3175" b="0"/>
                  <wp:docPr id="24" name="Рисунок 24" descr="base_23700_122261_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23700_122261_78"/>
                          <pic:cNvPicPr preferRelativeResize="0">
                            <a:picLocks noChangeArrowheads="1"/>
                          </pic:cNvPicPr>
                        </pic:nvPicPr>
                        <pic:blipFill>
                          <a:blip r:embed="rId46" cstate="print"/>
                          <a:srcRect/>
                          <a:stretch>
                            <a:fillRect/>
                          </a:stretch>
                        </pic:blipFill>
                        <pic:spPr bwMode="auto">
                          <a:xfrm>
                            <a:off x="0" y="0"/>
                            <a:ext cx="1177925" cy="237236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41 125,00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31 635,00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9 490,00</w:t>
            </w:r>
          </w:p>
        </w:tc>
      </w:tr>
    </w:tbl>
    <w:p w:rsidR="006B0FEC" w:rsidRPr="00690692" w:rsidRDefault="006B0FEC">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6</w:t>
      </w:r>
    </w:p>
    <w:p w:rsidR="006B0FEC" w:rsidRPr="00690692" w:rsidRDefault="006B0FEC">
      <w:pPr>
        <w:pStyle w:val="ConsPlusNormal"/>
        <w:jc w:val="both"/>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Оборудование автомобильных парковок</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324"/>
        <w:gridCol w:w="5159"/>
        <w:gridCol w:w="1701"/>
        <w:gridCol w:w="3798"/>
      </w:tblGrid>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23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работ</w:t>
            </w:r>
          </w:p>
        </w:tc>
        <w:tc>
          <w:tcPr>
            <w:tcW w:w="515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w:t>
            </w:r>
          </w:p>
        </w:tc>
        <w:tc>
          <w:tcPr>
            <w:tcW w:w="170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руб./1000 кв.м</w:t>
            </w:r>
          </w:p>
        </w:tc>
        <w:tc>
          <w:tcPr>
            <w:tcW w:w="379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Описание</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w:t>
            </w:r>
          </w:p>
        </w:tc>
        <w:tc>
          <w:tcPr>
            <w:tcW w:w="2324"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гостевой автомобильной парковки</w:t>
            </w:r>
          </w:p>
        </w:tc>
        <w:tc>
          <w:tcPr>
            <w:tcW w:w="5159"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3570" cy="2792730"/>
                  <wp:effectExtent l="19050" t="0" r="0" b="0"/>
                  <wp:docPr id="25" name="Рисунок 25" descr="base_23700_122261_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ase_23700_122261_79"/>
                          <pic:cNvPicPr preferRelativeResize="0">
                            <a:picLocks noChangeArrowheads="1"/>
                          </pic:cNvPicPr>
                        </pic:nvPicPr>
                        <pic:blipFill>
                          <a:blip r:embed="rId47" cstate="print"/>
                          <a:srcRect/>
                          <a:stretch>
                            <a:fillRect/>
                          </a:stretch>
                        </pic:blipFill>
                        <pic:spPr bwMode="auto">
                          <a:xfrm>
                            <a:off x="0" y="0"/>
                            <a:ext cx="3163570" cy="2792730"/>
                          </a:xfrm>
                          <a:prstGeom prst="rect">
                            <a:avLst/>
                          </a:prstGeom>
                          <a:noFill/>
                          <a:ln w="9525">
                            <a:noFill/>
                            <a:miter lim="800000"/>
                            <a:headEnd/>
                            <a:tailEnd/>
                          </a:ln>
                        </pic:spPr>
                      </pic:pic>
                    </a:graphicData>
                  </a:graphic>
                </wp:inline>
              </w:drawing>
            </w:r>
          </w:p>
        </w:tc>
        <w:tc>
          <w:tcPr>
            <w:tcW w:w="1701" w:type="dxa"/>
          </w:tcPr>
          <w:p w:rsidR="006B0FEC" w:rsidRPr="00690692" w:rsidRDefault="007D5799">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1200000,00</w:t>
            </w:r>
          </w:p>
        </w:tc>
        <w:tc>
          <w:tcPr>
            <w:tcW w:w="3798"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Выполняется установка бортовых камней марки БР 100.30.15 на бетонное основание марки В15, толщиной 10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Под всей площадью гостевой парковки выполняются слои:</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 песок средней крупности фр. 5% - 25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 щебень фр. 40-80 - 15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 асфальтобетон III марки горячий плотный тип В - 5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Уплотнение уложенной асфальтобетонной смеси производится вибрационным катком малого класса</w:t>
            </w:r>
          </w:p>
        </w:tc>
      </w:tr>
    </w:tbl>
    <w:p w:rsidR="006B0FEC" w:rsidRPr="00690692" w:rsidRDefault="006B0FEC">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B0FEC" w:rsidRPr="00690692" w:rsidRDefault="006B0FEC" w:rsidP="009F60FD">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7</w:t>
      </w:r>
    </w:p>
    <w:p w:rsidR="006B0FEC" w:rsidRPr="00690692" w:rsidRDefault="006B0FEC" w:rsidP="009F60FD">
      <w:pPr>
        <w:pStyle w:val="ConsPlusNormal"/>
        <w:jc w:val="right"/>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Озеленение территории</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3855"/>
        <w:gridCol w:w="7257"/>
        <w:gridCol w:w="1871"/>
      </w:tblGrid>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 xml:space="preserve">N </w:t>
            </w:r>
            <w:r w:rsidRPr="00690692">
              <w:rPr>
                <w:rFonts w:ascii="Times New Roman" w:hAnsi="Times New Roman" w:cs="Times New Roman"/>
                <w:sz w:val="24"/>
                <w:szCs w:val="24"/>
              </w:rPr>
              <w:lastRenderedPageBreak/>
              <w:t>п/п</w:t>
            </w:r>
          </w:p>
        </w:tc>
        <w:tc>
          <w:tcPr>
            <w:tcW w:w="3855"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Вид растения</w:t>
            </w:r>
          </w:p>
        </w:tc>
        <w:tc>
          <w:tcPr>
            <w:tcW w:w="725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w:t>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 xml:space="preserve">Стоимость, </w:t>
            </w:r>
            <w:r w:rsidRPr="00690692">
              <w:rPr>
                <w:rFonts w:ascii="Times New Roman" w:hAnsi="Times New Roman" w:cs="Times New Roman"/>
                <w:sz w:val="24"/>
                <w:szCs w:val="24"/>
              </w:rPr>
              <w:lastRenderedPageBreak/>
              <w:t>руб./шт.</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w:t>
            </w:r>
          </w:p>
        </w:tc>
        <w:tc>
          <w:tcPr>
            <w:tcW w:w="3855"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725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12983" w:type="dxa"/>
            <w:gridSpan w:val="3"/>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Саженцы кустарников</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w:t>
            </w:r>
          </w:p>
        </w:tc>
        <w:tc>
          <w:tcPr>
            <w:tcW w:w="3855"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Сирень обыкновенная</w:t>
            </w:r>
          </w:p>
        </w:tc>
        <w:tc>
          <w:tcPr>
            <w:tcW w:w="7257"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380615"/>
                  <wp:effectExtent l="19050" t="0" r="8890" b="0"/>
                  <wp:docPr id="26" name="Рисунок 26" descr="base_23700_122261_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23700_122261_80"/>
                          <pic:cNvPicPr preferRelativeResize="0">
                            <a:picLocks noChangeArrowheads="1"/>
                          </pic:cNvPicPr>
                        </pic:nvPicPr>
                        <pic:blipFill>
                          <a:blip r:embed="rId48" cstate="print"/>
                          <a:srcRect/>
                          <a:stretch>
                            <a:fillRect/>
                          </a:stretch>
                        </pic:blipFill>
                        <pic:spPr bwMode="auto">
                          <a:xfrm>
                            <a:off x="0" y="0"/>
                            <a:ext cx="2372360" cy="2380615"/>
                          </a:xfrm>
                          <a:prstGeom prst="rect">
                            <a:avLst/>
                          </a:prstGeom>
                          <a:noFill/>
                          <a:ln w="9525">
                            <a:noFill/>
                            <a:miter lim="800000"/>
                            <a:headEnd/>
                            <a:tailEnd/>
                          </a:ln>
                        </pic:spPr>
                      </pic:pic>
                    </a:graphicData>
                  </a:graphic>
                </wp:inline>
              </w:drawing>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170,00</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w:t>
            </w:r>
          </w:p>
        </w:tc>
        <w:tc>
          <w:tcPr>
            <w:tcW w:w="3855"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Калина обыкновенная</w:t>
            </w:r>
          </w:p>
        </w:tc>
        <w:tc>
          <w:tcPr>
            <w:tcW w:w="7257"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289810"/>
                  <wp:effectExtent l="19050" t="0" r="8890" b="0"/>
                  <wp:docPr id="27" name="Рисунок 27" descr="base_23700_122261_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ase_23700_122261_81"/>
                          <pic:cNvPicPr preferRelativeResize="0">
                            <a:picLocks noChangeArrowheads="1"/>
                          </pic:cNvPicPr>
                        </pic:nvPicPr>
                        <pic:blipFill>
                          <a:blip r:embed="rId49" cstate="print"/>
                          <a:srcRect/>
                          <a:stretch>
                            <a:fillRect/>
                          </a:stretch>
                        </pic:blipFill>
                        <pic:spPr bwMode="auto">
                          <a:xfrm>
                            <a:off x="0" y="0"/>
                            <a:ext cx="2372360" cy="2289810"/>
                          </a:xfrm>
                          <a:prstGeom prst="rect">
                            <a:avLst/>
                          </a:prstGeom>
                          <a:noFill/>
                          <a:ln w="9525">
                            <a:noFill/>
                            <a:miter lim="800000"/>
                            <a:headEnd/>
                            <a:tailEnd/>
                          </a:ln>
                        </pic:spPr>
                      </pic:pic>
                    </a:graphicData>
                  </a:graphic>
                </wp:inline>
              </w:drawing>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230,00</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1.3</w:t>
            </w:r>
          </w:p>
        </w:tc>
        <w:tc>
          <w:tcPr>
            <w:tcW w:w="3855"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Можжевельник даурский</w:t>
            </w:r>
          </w:p>
        </w:tc>
        <w:tc>
          <w:tcPr>
            <w:tcW w:w="7257"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364105"/>
                  <wp:effectExtent l="19050" t="0" r="8890" b="0"/>
                  <wp:docPr id="28" name="Рисунок 28" descr="base_23700_122261_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23700_122261_82"/>
                          <pic:cNvPicPr preferRelativeResize="0">
                            <a:picLocks noChangeArrowheads="1"/>
                          </pic:cNvPicPr>
                        </pic:nvPicPr>
                        <pic:blipFill>
                          <a:blip r:embed="rId50" cstate="print"/>
                          <a:srcRect/>
                          <a:stretch>
                            <a:fillRect/>
                          </a:stretch>
                        </pic:blipFill>
                        <pic:spPr bwMode="auto">
                          <a:xfrm>
                            <a:off x="0" y="0"/>
                            <a:ext cx="2372360" cy="2364105"/>
                          </a:xfrm>
                          <a:prstGeom prst="rect">
                            <a:avLst/>
                          </a:prstGeom>
                          <a:noFill/>
                          <a:ln w="9525">
                            <a:noFill/>
                            <a:miter lim="800000"/>
                            <a:headEnd/>
                            <a:tailEnd/>
                          </a:ln>
                        </pic:spPr>
                      </pic:pic>
                    </a:graphicData>
                  </a:graphic>
                </wp:inline>
              </w:drawing>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750,00</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12983" w:type="dxa"/>
            <w:gridSpan w:val="3"/>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Саженцы деревьев (высотой не менее 2 м)</w:t>
            </w:r>
          </w:p>
        </w:tc>
      </w:tr>
      <w:tr w:rsidR="006B0FEC" w:rsidRPr="00690692" w:rsidTr="00286285">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r w:rsidR="00286285" w:rsidRPr="00690692">
              <w:rPr>
                <w:rFonts w:ascii="Times New Roman" w:hAnsi="Times New Roman" w:cs="Times New Roman"/>
                <w:sz w:val="24"/>
                <w:szCs w:val="24"/>
              </w:rPr>
              <w:t>1</w:t>
            </w:r>
          </w:p>
        </w:tc>
        <w:tc>
          <w:tcPr>
            <w:tcW w:w="3855"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Рябина обыкновенная</w:t>
            </w:r>
          </w:p>
        </w:tc>
        <w:tc>
          <w:tcPr>
            <w:tcW w:w="7257" w:type="dxa"/>
          </w:tcPr>
          <w:p w:rsidR="006B0FEC"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306320"/>
                  <wp:effectExtent l="19050" t="0" r="8890" b="0"/>
                  <wp:docPr id="29" name="Рисунок 29" descr="base_23700_122261_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23700_122261_87"/>
                          <pic:cNvPicPr preferRelativeResize="0">
                            <a:picLocks noChangeArrowheads="1"/>
                          </pic:cNvPicPr>
                        </pic:nvPicPr>
                        <pic:blipFill>
                          <a:blip r:embed="rId51" cstate="print"/>
                          <a:srcRect/>
                          <a:stretch>
                            <a:fillRect/>
                          </a:stretch>
                        </pic:blipFill>
                        <pic:spPr bwMode="auto">
                          <a:xfrm>
                            <a:off x="0" y="0"/>
                            <a:ext cx="2372360" cy="2306320"/>
                          </a:xfrm>
                          <a:prstGeom prst="rect">
                            <a:avLst/>
                          </a:prstGeom>
                          <a:noFill/>
                          <a:ln w="9525">
                            <a:noFill/>
                            <a:miter lim="800000"/>
                            <a:headEnd/>
                            <a:tailEnd/>
                          </a:ln>
                        </pic:spPr>
                      </pic:pic>
                    </a:graphicData>
                  </a:graphic>
                </wp:inline>
              </w:drawing>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330,00</w:t>
            </w:r>
          </w:p>
        </w:tc>
      </w:tr>
      <w:tr w:rsidR="00286285" w:rsidRPr="00690692" w:rsidTr="00286285">
        <w:tc>
          <w:tcPr>
            <w:tcW w:w="624" w:type="dxa"/>
          </w:tcPr>
          <w:p w:rsidR="00286285" w:rsidRPr="00690692" w:rsidRDefault="00286285"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2.2</w:t>
            </w:r>
          </w:p>
        </w:tc>
        <w:tc>
          <w:tcPr>
            <w:tcW w:w="3855" w:type="dxa"/>
          </w:tcPr>
          <w:p w:rsidR="00286285" w:rsidRPr="00690692" w:rsidRDefault="00286285">
            <w:pPr>
              <w:pStyle w:val="ConsPlusNormal"/>
              <w:rPr>
                <w:rFonts w:ascii="Times New Roman" w:hAnsi="Times New Roman" w:cs="Times New Roman"/>
                <w:sz w:val="24"/>
                <w:szCs w:val="24"/>
              </w:rPr>
            </w:pPr>
            <w:r w:rsidRPr="00690692">
              <w:rPr>
                <w:rFonts w:ascii="Times New Roman" w:hAnsi="Times New Roman" w:cs="Times New Roman"/>
                <w:sz w:val="24"/>
                <w:szCs w:val="24"/>
              </w:rPr>
              <w:t>Лиственница сибирская</w:t>
            </w:r>
          </w:p>
        </w:tc>
        <w:tc>
          <w:tcPr>
            <w:tcW w:w="7257" w:type="dxa"/>
          </w:tcPr>
          <w:p w:rsidR="00286285"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55850" cy="2372360"/>
                  <wp:effectExtent l="19050" t="0" r="6350" b="0"/>
                  <wp:docPr id="30" name="Рисунок 30" descr="base_23700_122261_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23700_122261_89"/>
                          <pic:cNvPicPr preferRelativeResize="0">
                            <a:picLocks noChangeArrowheads="1"/>
                          </pic:cNvPicPr>
                        </pic:nvPicPr>
                        <pic:blipFill>
                          <a:blip r:embed="rId52" cstate="print"/>
                          <a:srcRect/>
                          <a:stretch>
                            <a:fillRect/>
                          </a:stretch>
                        </pic:blipFill>
                        <pic:spPr bwMode="auto">
                          <a:xfrm>
                            <a:off x="0" y="0"/>
                            <a:ext cx="2355850" cy="2372360"/>
                          </a:xfrm>
                          <a:prstGeom prst="rect">
                            <a:avLst/>
                          </a:prstGeom>
                          <a:noFill/>
                          <a:ln w="9525">
                            <a:noFill/>
                            <a:miter lim="800000"/>
                            <a:headEnd/>
                            <a:tailEnd/>
                          </a:ln>
                        </pic:spPr>
                      </pic:pic>
                    </a:graphicData>
                  </a:graphic>
                </wp:inline>
              </w:drawing>
            </w:r>
          </w:p>
        </w:tc>
        <w:tc>
          <w:tcPr>
            <w:tcW w:w="1871" w:type="dxa"/>
          </w:tcPr>
          <w:p w:rsidR="00286285" w:rsidRPr="00690692" w:rsidRDefault="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1 200,00</w:t>
            </w:r>
          </w:p>
        </w:tc>
      </w:tr>
      <w:tr w:rsidR="00286285" w:rsidRPr="00690692" w:rsidTr="00286285">
        <w:tc>
          <w:tcPr>
            <w:tcW w:w="624" w:type="dxa"/>
          </w:tcPr>
          <w:p w:rsidR="00286285" w:rsidRPr="00690692" w:rsidRDefault="00286285"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2.3</w:t>
            </w:r>
          </w:p>
        </w:tc>
        <w:tc>
          <w:tcPr>
            <w:tcW w:w="3855" w:type="dxa"/>
          </w:tcPr>
          <w:p w:rsidR="00286285" w:rsidRPr="00690692" w:rsidRDefault="00286285">
            <w:pPr>
              <w:pStyle w:val="ConsPlusNormal"/>
              <w:rPr>
                <w:rFonts w:ascii="Times New Roman" w:hAnsi="Times New Roman" w:cs="Times New Roman"/>
                <w:sz w:val="24"/>
                <w:szCs w:val="24"/>
              </w:rPr>
            </w:pPr>
            <w:r w:rsidRPr="00690692">
              <w:rPr>
                <w:rFonts w:ascii="Times New Roman" w:hAnsi="Times New Roman" w:cs="Times New Roman"/>
                <w:sz w:val="24"/>
                <w:szCs w:val="24"/>
              </w:rPr>
              <w:t>Сосна обыкновенная</w:t>
            </w:r>
          </w:p>
        </w:tc>
        <w:tc>
          <w:tcPr>
            <w:tcW w:w="7257" w:type="dxa"/>
          </w:tcPr>
          <w:p w:rsidR="00286285"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364105"/>
                  <wp:effectExtent l="19050" t="0" r="8890" b="0"/>
                  <wp:docPr id="31" name="Рисунок 31" descr="base_23700_122261_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23700_122261_90"/>
                          <pic:cNvPicPr preferRelativeResize="0">
                            <a:picLocks noChangeArrowheads="1"/>
                          </pic:cNvPicPr>
                        </pic:nvPicPr>
                        <pic:blipFill>
                          <a:blip r:embed="rId53" cstate="print"/>
                          <a:srcRect/>
                          <a:stretch>
                            <a:fillRect/>
                          </a:stretch>
                        </pic:blipFill>
                        <pic:spPr bwMode="auto">
                          <a:xfrm>
                            <a:off x="0" y="0"/>
                            <a:ext cx="2372360" cy="2364105"/>
                          </a:xfrm>
                          <a:prstGeom prst="rect">
                            <a:avLst/>
                          </a:prstGeom>
                          <a:noFill/>
                          <a:ln w="9525">
                            <a:noFill/>
                            <a:miter lim="800000"/>
                            <a:headEnd/>
                            <a:tailEnd/>
                          </a:ln>
                        </pic:spPr>
                      </pic:pic>
                    </a:graphicData>
                  </a:graphic>
                </wp:inline>
              </w:drawing>
            </w:r>
          </w:p>
        </w:tc>
        <w:tc>
          <w:tcPr>
            <w:tcW w:w="1871" w:type="dxa"/>
          </w:tcPr>
          <w:p w:rsidR="00286285" w:rsidRPr="00690692" w:rsidRDefault="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1 400,00</w:t>
            </w:r>
          </w:p>
        </w:tc>
      </w:tr>
      <w:tr w:rsidR="00286285" w:rsidRPr="00690692" w:rsidTr="00286285">
        <w:tc>
          <w:tcPr>
            <w:tcW w:w="624" w:type="dxa"/>
          </w:tcPr>
          <w:p w:rsidR="00286285" w:rsidRPr="00690692" w:rsidRDefault="00286285"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2.4</w:t>
            </w:r>
          </w:p>
        </w:tc>
        <w:tc>
          <w:tcPr>
            <w:tcW w:w="3855" w:type="dxa"/>
          </w:tcPr>
          <w:p w:rsidR="00286285" w:rsidRPr="00690692" w:rsidRDefault="00286285">
            <w:pPr>
              <w:pStyle w:val="ConsPlusNormal"/>
              <w:rPr>
                <w:rFonts w:ascii="Times New Roman" w:hAnsi="Times New Roman" w:cs="Times New Roman"/>
                <w:sz w:val="24"/>
                <w:szCs w:val="24"/>
              </w:rPr>
            </w:pPr>
            <w:r w:rsidRPr="00690692">
              <w:rPr>
                <w:rFonts w:ascii="Times New Roman" w:hAnsi="Times New Roman" w:cs="Times New Roman"/>
                <w:sz w:val="24"/>
                <w:szCs w:val="24"/>
              </w:rPr>
              <w:t>Ель сибирская</w:t>
            </w:r>
          </w:p>
        </w:tc>
        <w:tc>
          <w:tcPr>
            <w:tcW w:w="7257" w:type="dxa"/>
          </w:tcPr>
          <w:p w:rsidR="00286285" w:rsidRPr="00690692" w:rsidRDefault="00C0514C">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322830"/>
                  <wp:effectExtent l="19050" t="0" r="8890" b="0"/>
                  <wp:docPr id="32" name="Рисунок 32" descr="base_23700_122261_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23700_122261_91"/>
                          <pic:cNvPicPr preferRelativeResize="0">
                            <a:picLocks noChangeArrowheads="1"/>
                          </pic:cNvPicPr>
                        </pic:nvPicPr>
                        <pic:blipFill>
                          <a:blip r:embed="rId54" cstate="print"/>
                          <a:srcRect/>
                          <a:stretch>
                            <a:fillRect/>
                          </a:stretch>
                        </pic:blipFill>
                        <pic:spPr bwMode="auto">
                          <a:xfrm>
                            <a:off x="0" y="0"/>
                            <a:ext cx="2372360" cy="2322830"/>
                          </a:xfrm>
                          <a:prstGeom prst="rect">
                            <a:avLst/>
                          </a:prstGeom>
                          <a:noFill/>
                          <a:ln w="9525">
                            <a:noFill/>
                            <a:miter lim="800000"/>
                            <a:headEnd/>
                            <a:tailEnd/>
                          </a:ln>
                        </pic:spPr>
                      </pic:pic>
                    </a:graphicData>
                  </a:graphic>
                </wp:inline>
              </w:drawing>
            </w:r>
          </w:p>
        </w:tc>
        <w:tc>
          <w:tcPr>
            <w:tcW w:w="1871" w:type="dxa"/>
          </w:tcPr>
          <w:p w:rsidR="00286285" w:rsidRPr="00690692" w:rsidRDefault="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1 500,00</w:t>
            </w:r>
          </w:p>
        </w:tc>
      </w:tr>
      <w:tr w:rsidR="00286285" w:rsidRPr="00690692" w:rsidTr="00286285">
        <w:tc>
          <w:tcPr>
            <w:tcW w:w="624" w:type="dxa"/>
          </w:tcPr>
          <w:p w:rsidR="00286285" w:rsidRPr="00690692" w:rsidRDefault="00286285">
            <w:pPr>
              <w:pStyle w:val="ConsPlusNormal"/>
              <w:jc w:val="center"/>
              <w:rPr>
                <w:rFonts w:ascii="Times New Roman" w:hAnsi="Times New Roman" w:cs="Times New Roman"/>
                <w:sz w:val="24"/>
                <w:szCs w:val="24"/>
              </w:rPr>
            </w:pPr>
          </w:p>
        </w:tc>
        <w:tc>
          <w:tcPr>
            <w:tcW w:w="3855" w:type="dxa"/>
          </w:tcPr>
          <w:p w:rsidR="00286285" w:rsidRPr="00690692" w:rsidRDefault="00286285">
            <w:pPr>
              <w:pStyle w:val="ConsPlusNormal"/>
              <w:rPr>
                <w:rFonts w:ascii="Times New Roman" w:hAnsi="Times New Roman" w:cs="Times New Roman"/>
                <w:sz w:val="24"/>
                <w:szCs w:val="24"/>
              </w:rPr>
            </w:pPr>
          </w:p>
        </w:tc>
        <w:tc>
          <w:tcPr>
            <w:tcW w:w="7257" w:type="dxa"/>
          </w:tcPr>
          <w:p w:rsidR="00286285" w:rsidRPr="00690692" w:rsidRDefault="00286285">
            <w:pPr>
              <w:pStyle w:val="ConsPlusNormal"/>
              <w:jc w:val="center"/>
              <w:rPr>
                <w:rFonts w:ascii="Times New Roman" w:hAnsi="Times New Roman" w:cs="Times New Roman"/>
                <w:sz w:val="24"/>
                <w:szCs w:val="24"/>
              </w:rPr>
            </w:pPr>
          </w:p>
        </w:tc>
        <w:tc>
          <w:tcPr>
            <w:tcW w:w="1871" w:type="dxa"/>
          </w:tcPr>
          <w:p w:rsidR="00286285" w:rsidRPr="00690692" w:rsidRDefault="00286285">
            <w:pPr>
              <w:pStyle w:val="ConsPlusNormal"/>
              <w:jc w:val="center"/>
              <w:rPr>
                <w:rFonts w:ascii="Times New Roman" w:hAnsi="Times New Roman" w:cs="Times New Roman"/>
                <w:sz w:val="24"/>
                <w:szCs w:val="24"/>
              </w:rPr>
            </w:pPr>
          </w:p>
        </w:tc>
      </w:tr>
    </w:tbl>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rPr>
          <w:sz w:val="24"/>
          <w:szCs w:val="24"/>
        </w:rPr>
        <w:sectPr w:rsidR="006B0FEC" w:rsidRPr="00690692">
          <w:pgSz w:w="16838" w:h="11905" w:orient="landscape"/>
          <w:pgMar w:top="1701" w:right="1134" w:bottom="850" w:left="1134" w:header="0" w:footer="0" w:gutter="0"/>
          <w:cols w:space="720"/>
        </w:sectPr>
      </w:pPr>
    </w:p>
    <w:p w:rsidR="00A860BB" w:rsidRPr="00690692" w:rsidRDefault="00A860BB"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366325">
        <w:rPr>
          <w:rFonts w:ascii="Times New Roman" w:eastAsia="Times New Roman" w:hAnsi="Times New Roman" w:cs="Calibri"/>
          <w:sz w:val="24"/>
          <w:szCs w:val="24"/>
          <w:lang w:eastAsia="ru-RU"/>
        </w:rPr>
        <w:t>6</w:t>
      </w:r>
    </w:p>
    <w:p w:rsidR="00202E8E" w:rsidRPr="00690692" w:rsidRDefault="00A860BB" w:rsidP="00202E8E">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r w:rsidR="00202E8E" w:rsidRPr="00690692">
        <w:rPr>
          <w:rFonts w:ascii="Times New Roman" w:eastAsia="Times New Roman" w:hAnsi="Times New Roman"/>
          <w:sz w:val="24"/>
          <w:szCs w:val="24"/>
          <w:lang w:eastAsia="ru-RU"/>
        </w:rPr>
        <w:t xml:space="preserve">Октябрьского </w:t>
      </w:r>
    </w:p>
    <w:p w:rsidR="00A860BB" w:rsidRPr="00690692" w:rsidRDefault="00202E8E" w:rsidP="00202E8E">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сельского</w:t>
      </w:r>
      <w:r w:rsidR="00A860BB" w:rsidRPr="00690692">
        <w:rPr>
          <w:rFonts w:ascii="Times New Roman" w:eastAsia="Times New Roman" w:hAnsi="Times New Roman" w:cs="Calibri"/>
          <w:sz w:val="24"/>
          <w:szCs w:val="24"/>
          <w:lang w:eastAsia="ru-RU"/>
        </w:rPr>
        <w:t xml:space="preserve"> поселения Горьковского</w:t>
      </w:r>
    </w:p>
    <w:p w:rsidR="00A860BB" w:rsidRPr="00690692" w:rsidRDefault="00A860BB"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6B0FEC" w:rsidRPr="00690692" w:rsidRDefault="00A860BB" w:rsidP="00A860BB">
      <w:pPr>
        <w:pStyle w:val="ConsPlusNormal"/>
        <w:jc w:val="right"/>
        <w:rPr>
          <w:sz w:val="24"/>
          <w:szCs w:val="24"/>
        </w:rPr>
      </w:pPr>
      <w:r w:rsidRPr="00690692">
        <w:rPr>
          <w:rFonts w:ascii="Times New Roman" w:hAnsi="Times New Roman"/>
          <w:sz w:val="24"/>
          <w:szCs w:val="24"/>
        </w:rPr>
        <w:t>«Формирование комфортной городской среды»</w:t>
      </w:r>
    </w:p>
    <w:p w:rsidR="00A860BB" w:rsidRPr="00690692" w:rsidRDefault="00A860BB" w:rsidP="00A860BB">
      <w:pPr>
        <w:widowControl w:val="0"/>
        <w:autoSpaceDE w:val="0"/>
        <w:autoSpaceDN w:val="0"/>
        <w:spacing w:after="0" w:line="240" w:lineRule="auto"/>
        <w:jc w:val="center"/>
        <w:rPr>
          <w:rFonts w:ascii="Times New Roman" w:hAnsi="Times New Roman"/>
          <w:sz w:val="24"/>
          <w:szCs w:val="24"/>
          <w:lang w:eastAsia="ru-RU"/>
        </w:rPr>
      </w:pPr>
      <w:bookmarkStart w:id="10" w:name="P37084"/>
      <w:bookmarkEnd w:id="10"/>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АДРЕСНЫЙ ПЕРЕЧЕНЬ</w:t>
      </w:r>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общественных территорий, нуждающихся в благоустройстве</w:t>
      </w:r>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(с учетом их физического состояния) и подлежащих</w:t>
      </w:r>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благоустройству в период с 2018 по 202</w:t>
      </w:r>
      <w:r w:rsidR="00647847">
        <w:rPr>
          <w:rFonts w:ascii="Times New Roman" w:hAnsi="Times New Roman"/>
          <w:sz w:val="24"/>
          <w:szCs w:val="24"/>
          <w:lang w:eastAsia="ru-RU"/>
        </w:rPr>
        <w:t>4</w:t>
      </w:r>
      <w:r w:rsidRPr="00690692">
        <w:rPr>
          <w:rFonts w:ascii="Times New Roman" w:hAnsi="Times New Roman"/>
          <w:sz w:val="24"/>
          <w:szCs w:val="24"/>
          <w:lang w:eastAsia="ru-RU"/>
        </w:rPr>
        <w:t xml:space="preserve"> годы</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4106"/>
        <w:gridCol w:w="4802"/>
      </w:tblGrid>
      <w:tr w:rsidR="006B0FEC" w:rsidRPr="00690692" w:rsidTr="00022397">
        <w:tc>
          <w:tcPr>
            <w:tcW w:w="510" w:type="dxa"/>
            <w:vAlign w:val="center"/>
          </w:tcPr>
          <w:p w:rsidR="006B0FEC" w:rsidRPr="00690692" w:rsidRDefault="004C45A7" w:rsidP="004C45A7">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r w:rsidR="006B0FEC" w:rsidRPr="00690692">
              <w:rPr>
                <w:rFonts w:ascii="Times New Roman" w:hAnsi="Times New Roman" w:cs="Times New Roman"/>
                <w:sz w:val="24"/>
                <w:szCs w:val="24"/>
              </w:rPr>
              <w:t xml:space="preserve"> п/п</w:t>
            </w:r>
          </w:p>
        </w:tc>
        <w:tc>
          <w:tcPr>
            <w:tcW w:w="4106"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Наименование объекта</w:t>
            </w:r>
          </w:p>
        </w:tc>
        <w:tc>
          <w:tcPr>
            <w:tcW w:w="4802"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Перечень видов работ, планируемых к выполнению</w:t>
            </w:r>
          </w:p>
        </w:tc>
      </w:tr>
      <w:tr w:rsidR="006B0FEC" w:rsidRPr="00690692" w:rsidTr="00022397">
        <w:tc>
          <w:tcPr>
            <w:tcW w:w="9418" w:type="dxa"/>
            <w:gridSpan w:val="3"/>
            <w:vAlign w:val="center"/>
          </w:tcPr>
          <w:p w:rsidR="006B0FEC" w:rsidRPr="00690692" w:rsidRDefault="004C45A7" w:rsidP="00366325">
            <w:pPr>
              <w:pStyle w:val="ConsPlusNormal"/>
              <w:jc w:val="center"/>
              <w:outlineLvl w:val="2"/>
              <w:rPr>
                <w:rFonts w:ascii="Times New Roman" w:hAnsi="Times New Roman" w:cs="Times New Roman"/>
                <w:sz w:val="24"/>
                <w:szCs w:val="24"/>
              </w:rPr>
            </w:pPr>
            <w:r w:rsidRPr="00690692">
              <w:rPr>
                <w:rFonts w:ascii="Times New Roman" w:hAnsi="Times New Roman" w:cs="Times New Roman"/>
                <w:sz w:val="24"/>
                <w:szCs w:val="24"/>
              </w:rPr>
              <w:t xml:space="preserve">1. </w:t>
            </w:r>
            <w:r w:rsidR="00366325">
              <w:rPr>
                <w:rFonts w:ascii="Times New Roman" w:hAnsi="Times New Roman" w:cs="Times New Roman"/>
                <w:sz w:val="24"/>
                <w:szCs w:val="24"/>
              </w:rPr>
              <w:t>с. Октябрьское</w:t>
            </w:r>
          </w:p>
        </w:tc>
      </w:tr>
      <w:tr w:rsidR="006B0FEC" w:rsidRPr="00690692" w:rsidTr="00022397">
        <w:tc>
          <w:tcPr>
            <w:tcW w:w="51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4106" w:type="dxa"/>
            <w:vAlign w:val="center"/>
          </w:tcPr>
          <w:p w:rsidR="006B0FEC" w:rsidRPr="00690692" w:rsidRDefault="004B7FAC"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w:t>
            </w:r>
            <w:r w:rsidR="00202E8E" w:rsidRPr="00690692">
              <w:rPr>
                <w:rFonts w:ascii="Times New Roman" w:hAnsi="Times New Roman" w:cs="Times New Roman"/>
                <w:sz w:val="24"/>
                <w:szCs w:val="24"/>
              </w:rPr>
              <w:t>Ленина</w:t>
            </w:r>
          </w:p>
        </w:tc>
        <w:tc>
          <w:tcPr>
            <w:tcW w:w="4802" w:type="dxa"/>
            <w:vAlign w:val="center"/>
          </w:tcPr>
          <w:p w:rsidR="006B0FEC" w:rsidRPr="00690692" w:rsidRDefault="004B7FAC">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4106" w:type="dxa"/>
            <w:vAlign w:val="center"/>
          </w:tcPr>
          <w:p w:rsidR="006C155B" w:rsidRPr="00690692" w:rsidRDefault="006C155B">
            <w:pPr>
              <w:pStyle w:val="ConsPlusNormal"/>
              <w:rPr>
                <w:rFonts w:ascii="Times New Roman" w:hAnsi="Times New Roman" w:cs="Times New Roman"/>
                <w:sz w:val="24"/>
                <w:szCs w:val="24"/>
              </w:rPr>
            </w:pPr>
            <w:r w:rsidRPr="00690692">
              <w:rPr>
                <w:rFonts w:ascii="Times New Roman" w:hAnsi="Times New Roman" w:cs="Times New Roman"/>
                <w:sz w:val="24"/>
                <w:szCs w:val="24"/>
              </w:rPr>
              <w:t>ул. Романенко</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4106" w:type="dxa"/>
            <w:vAlign w:val="center"/>
          </w:tcPr>
          <w:p w:rsidR="006C155B" w:rsidRPr="00690692" w:rsidRDefault="006C155B"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w:t>
            </w:r>
            <w:r w:rsidR="00202E8E" w:rsidRPr="00690692">
              <w:rPr>
                <w:rFonts w:ascii="Times New Roman" w:hAnsi="Times New Roman" w:cs="Times New Roman"/>
                <w:sz w:val="24"/>
                <w:szCs w:val="24"/>
              </w:rPr>
              <w:t>Садовая</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c>
          <w:tcPr>
            <w:tcW w:w="4106" w:type="dxa"/>
            <w:vAlign w:val="center"/>
          </w:tcPr>
          <w:p w:rsidR="006C155B" w:rsidRPr="00690692" w:rsidRDefault="006C155B">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8 Марта </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w:t>
            </w:r>
          </w:p>
        </w:tc>
        <w:tc>
          <w:tcPr>
            <w:tcW w:w="4106" w:type="dxa"/>
            <w:vAlign w:val="center"/>
          </w:tcPr>
          <w:p w:rsidR="006C155B" w:rsidRPr="00690692" w:rsidRDefault="006C155B"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w:t>
            </w:r>
            <w:r w:rsidR="00202E8E" w:rsidRPr="00690692">
              <w:rPr>
                <w:rFonts w:ascii="Times New Roman" w:hAnsi="Times New Roman" w:cs="Times New Roman"/>
                <w:sz w:val="24"/>
                <w:szCs w:val="24"/>
              </w:rPr>
              <w:t>Кирпичная</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w:t>
            </w:r>
          </w:p>
        </w:tc>
        <w:tc>
          <w:tcPr>
            <w:tcW w:w="4106" w:type="dxa"/>
            <w:vAlign w:val="center"/>
          </w:tcPr>
          <w:p w:rsidR="006C155B" w:rsidRPr="00690692" w:rsidRDefault="006C155B"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w:t>
            </w:r>
            <w:r w:rsidR="00202E8E" w:rsidRPr="00690692">
              <w:rPr>
                <w:rFonts w:ascii="Times New Roman" w:hAnsi="Times New Roman" w:cs="Times New Roman"/>
                <w:sz w:val="24"/>
                <w:szCs w:val="24"/>
              </w:rPr>
              <w:t>Коммунальная</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w:t>
            </w:r>
          </w:p>
        </w:tc>
        <w:tc>
          <w:tcPr>
            <w:tcW w:w="4106" w:type="dxa"/>
            <w:vAlign w:val="center"/>
          </w:tcPr>
          <w:p w:rsidR="006C155B" w:rsidRPr="00690692" w:rsidRDefault="00202E8E"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пл. Пушкина</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8</w:t>
            </w:r>
          </w:p>
        </w:tc>
        <w:tc>
          <w:tcPr>
            <w:tcW w:w="4106" w:type="dxa"/>
            <w:vAlign w:val="center"/>
          </w:tcPr>
          <w:p w:rsidR="006C155B" w:rsidRPr="00690692" w:rsidRDefault="00202E8E">
            <w:pPr>
              <w:pStyle w:val="ConsPlusNormal"/>
              <w:rPr>
                <w:rFonts w:ascii="Times New Roman" w:hAnsi="Times New Roman" w:cs="Times New Roman"/>
                <w:sz w:val="24"/>
                <w:szCs w:val="24"/>
              </w:rPr>
            </w:pPr>
            <w:r w:rsidRPr="00690692">
              <w:rPr>
                <w:rFonts w:ascii="Times New Roman" w:hAnsi="Times New Roman" w:cs="Times New Roman"/>
                <w:sz w:val="24"/>
                <w:szCs w:val="24"/>
              </w:rPr>
              <w:t>пл. Победы</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w:t>
            </w:r>
          </w:p>
        </w:tc>
        <w:tc>
          <w:tcPr>
            <w:tcW w:w="4106" w:type="dxa"/>
            <w:vAlign w:val="center"/>
          </w:tcPr>
          <w:p w:rsidR="006C155B" w:rsidRPr="00690692" w:rsidRDefault="00202E8E" w:rsidP="0091142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пл. </w:t>
            </w:r>
            <w:r w:rsidR="0091142E">
              <w:rPr>
                <w:rFonts w:ascii="Times New Roman" w:hAnsi="Times New Roman" w:cs="Times New Roman"/>
                <w:sz w:val="24"/>
                <w:szCs w:val="24"/>
              </w:rPr>
              <w:t>К</w:t>
            </w:r>
            <w:r w:rsidRPr="00690692">
              <w:rPr>
                <w:rFonts w:ascii="Times New Roman" w:hAnsi="Times New Roman" w:cs="Times New Roman"/>
                <w:sz w:val="24"/>
                <w:szCs w:val="24"/>
              </w:rPr>
              <w:t>оролева</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bl>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4B7FAC" w:rsidRPr="00690692" w:rsidRDefault="004B7FAC">
      <w:pPr>
        <w:pStyle w:val="ConsPlusNormal"/>
        <w:jc w:val="both"/>
        <w:rPr>
          <w:sz w:val="24"/>
          <w:szCs w:val="24"/>
        </w:rPr>
      </w:pPr>
    </w:p>
    <w:p w:rsidR="006B0FEC" w:rsidRPr="00690692" w:rsidRDefault="006B0FEC">
      <w:pPr>
        <w:pStyle w:val="ConsPlusNormal"/>
        <w:jc w:val="both"/>
        <w:rPr>
          <w:sz w:val="24"/>
          <w:szCs w:val="24"/>
        </w:rPr>
      </w:pPr>
    </w:p>
    <w:p w:rsidR="00202E8E" w:rsidRPr="00690692" w:rsidRDefault="00202E8E"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p>
    <w:p w:rsidR="00202E8E" w:rsidRPr="00690692" w:rsidRDefault="00202E8E"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p>
    <w:p w:rsidR="00A860BB" w:rsidRPr="00690692" w:rsidRDefault="00A860BB"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366325">
        <w:rPr>
          <w:rFonts w:ascii="Times New Roman" w:eastAsia="Times New Roman" w:hAnsi="Times New Roman" w:cs="Calibri"/>
          <w:sz w:val="24"/>
          <w:szCs w:val="24"/>
          <w:lang w:eastAsia="ru-RU"/>
        </w:rPr>
        <w:t>7</w:t>
      </w:r>
    </w:p>
    <w:p w:rsidR="00202E8E" w:rsidRPr="00690692" w:rsidRDefault="00A860BB" w:rsidP="00202E8E">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r w:rsidR="00202E8E" w:rsidRPr="00690692">
        <w:rPr>
          <w:rFonts w:ascii="Times New Roman" w:eastAsia="Times New Roman" w:hAnsi="Times New Roman"/>
          <w:sz w:val="24"/>
          <w:szCs w:val="24"/>
          <w:lang w:eastAsia="ru-RU"/>
        </w:rPr>
        <w:t xml:space="preserve">Октябрьского </w:t>
      </w:r>
    </w:p>
    <w:p w:rsidR="00A860BB" w:rsidRPr="00690692" w:rsidRDefault="00202E8E" w:rsidP="00202E8E">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сельского</w:t>
      </w:r>
      <w:r w:rsidR="00A860BB" w:rsidRPr="00690692">
        <w:rPr>
          <w:rFonts w:ascii="Times New Roman" w:eastAsia="Times New Roman" w:hAnsi="Times New Roman" w:cs="Calibri"/>
          <w:sz w:val="24"/>
          <w:szCs w:val="24"/>
          <w:lang w:eastAsia="ru-RU"/>
        </w:rPr>
        <w:t xml:space="preserve"> поселения Горьковского</w:t>
      </w:r>
    </w:p>
    <w:p w:rsidR="00A860BB" w:rsidRPr="00690692" w:rsidRDefault="00A860BB"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6B0FEC" w:rsidRPr="00690692" w:rsidRDefault="00A860BB" w:rsidP="00A860BB">
      <w:pPr>
        <w:pStyle w:val="ConsPlusNormal"/>
        <w:jc w:val="right"/>
        <w:rPr>
          <w:sz w:val="24"/>
          <w:szCs w:val="24"/>
        </w:rPr>
      </w:pPr>
      <w:r w:rsidRPr="00690692">
        <w:rPr>
          <w:rFonts w:ascii="Times New Roman" w:hAnsi="Times New Roman"/>
          <w:sz w:val="24"/>
          <w:szCs w:val="24"/>
        </w:rPr>
        <w:t>«Формирование комфортной городской среды»</w:t>
      </w:r>
    </w:p>
    <w:p w:rsidR="00A860BB" w:rsidRPr="00690692" w:rsidRDefault="00A860BB">
      <w:pPr>
        <w:pStyle w:val="ConsPlusTitle"/>
        <w:jc w:val="center"/>
        <w:rPr>
          <w:sz w:val="24"/>
          <w:szCs w:val="24"/>
        </w:rPr>
      </w:pPr>
      <w:bookmarkStart w:id="11" w:name="P37460"/>
      <w:bookmarkEnd w:id="11"/>
    </w:p>
    <w:p w:rsidR="00356438" w:rsidRPr="00690692" w:rsidRDefault="00356438">
      <w:pPr>
        <w:pStyle w:val="ConsPlusTitle"/>
        <w:jc w:val="center"/>
        <w:rPr>
          <w:sz w:val="24"/>
          <w:szCs w:val="24"/>
        </w:rPr>
      </w:pPr>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АДРЕСНЫЙ ПЕРЕЧЕНЬ</w:t>
      </w:r>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общественных территорий, подлежащих благоустройству</w:t>
      </w:r>
      <w:r w:rsidR="00A860BB" w:rsidRPr="00690692">
        <w:rPr>
          <w:rFonts w:ascii="Times New Roman" w:hAnsi="Times New Roman"/>
          <w:sz w:val="24"/>
          <w:szCs w:val="24"/>
          <w:lang w:eastAsia="ru-RU"/>
        </w:rPr>
        <w:t xml:space="preserve"> </w:t>
      </w:r>
      <w:r w:rsidRPr="00690692">
        <w:rPr>
          <w:rFonts w:ascii="Times New Roman" w:hAnsi="Times New Roman"/>
          <w:sz w:val="24"/>
          <w:szCs w:val="24"/>
          <w:lang w:eastAsia="ru-RU"/>
        </w:rPr>
        <w:t>в 201</w:t>
      </w:r>
      <w:r w:rsidR="00202E8E" w:rsidRPr="00690692">
        <w:rPr>
          <w:rFonts w:ascii="Times New Roman" w:hAnsi="Times New Roman"/>
          <w:sz w:val="24"/>
          <w:szCs w:val="24"/>
          <w:lang w:eastAsia="ru-RU"/>
        </w:rPr>
        <w:t>9</w:t>
      </w:r>
      <w:r w:rsidRPr="00690692">
        <w:rPr>
          <w:rFonts w:ascii="Times New Roman" w:hAnsi="Times New Roman"/>
          <w:sz w:val="24"/>
          <w:szCs w:val="24"/>
          <w:lang w:eastAsia="ru-RU"/>
        </w:rPr>
        <w:t xml:space="preserve"> году</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4106"/>
        <w:gridCol w:w="4802"/>
      </w:tblGrid>
      <w:tr w:rsidR="004C45A7" w:rsidRPr="00690692" w:rsidTr="00022397">
        <w:tc>
          <w:tcPr>
            <w:tcW w:w="510" w:type="dxa"/>
            <w:vAlign w:val="center"/>
          </w:tcPr>
          <w:p w:rsidR="004C45A7" w:rsidRPr="00690692" w:rsidRDefault="004C45A7" w:rsidP="005151DF">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 п/п</w:t>
            </w:r>
          </w:p>
        </w:tc>
        <w:tc>
          <w:tcPr>
            <w:tcW w:w="4106" w:type="dxa"/>
            <w:vAlign w:val="center"/>
          </w:tcPr>
          <w:p w:rsidR="004C45A7" w:rsidRPr="00690692" w:rsidRDefault="004C45A7" w:rsidP="005151DF">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Наименование объекта</w:t>
            </w:r>
          </w:p>
        </w:tc>
        <w:tc>
          <w:tcPr>
            <w:tcW w:w="4802" w:type="dxa"/>
            <w:vAlign w:val="center"/>
          </w:tcPr>
          <w:p w:rsidR="004C45A7" w:rsidRPr="00690692" w:rsidRDefault="004C45A7" w:rsidP="005151DF">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Перечень видов работ, планируемых к выполнению</w:t>
            </w:r>
          </w:p>
        </w:tc>
      </w:tr>
      <w:tr w:rsidR="004C45A7" w:rsidRPr="00690692" w:rsidTr="00022397">
        <w:tc>
          <w:tcPr>
            <w:tcW w:w="9418" w:type="dxa"/>
            <w:gridSpan w:val="3"/>
            <w:vAlign w:val="center"/>
          </w:tcPr>
          <w:p w:rsidR="004C45A7" w:rsidRPr="00690692" w:rsidRDefault="004C45A7" w:rsidP="00366325">
            <w:pPr>
              <w:pStyle w:val="ConsPlusNormal"/>
              <w:jc w:val="center"/>
              <w:outlineLvl w:val="2"/>
              <w:rPr>
                <w:rFonts w:ascii="Times New Roman" w:hAnsi="Times New Roman" w:cs="Times New Roman"/>
                <w:sz w:val="24"/>
                <w:szCs w:val="24"/>
              </w:rPr>
            </w:pPr>
            <w:r w:rsidRPr="00690692">
              <w:rPr>
                <w:rFonts w:ascii="Times New Roman" w:hAnsi="Times New Roman" w:cs="Times New Roman"/>
                <w:sz w:val="24"/>
                <w:szCs w:val="24"/>
              </w:rPr>
              <w:t xml:space="preserve">1. </w:t>
            </w:r>
            <w:r w:rsidR="00366325">
              <w:rPr>
                <w:rFonts w:ascii="Times New Roman" w:hAnsi="Times New Roman" w:cs="Times New Roman"/>
                <w:sz w:val="24"/>
                <w:szCs w:val="24"/>
              </w:rPr>
              <w:t>с. Октябрьское</w:t>
            </w:r>
          </w:p>
        </w:tc>
      </w:tr>
      <w:tr w:rsidR="00356438" w:rsidRPr="00690692" w:rsidTr="00022397">
        <w:tc>
          <w:tcPr>
            <w:tcW w:w="510" w:type="dxa"/>
            <w:vAlign w:val="center"/>
          </w:tcPr>
          <w:p w:rsidR="00356438" w:rsidRPr="00690692" w:rsidRDefault="00356438" w:rsidP="005151DF">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4106" w:type="dxa"/>
            <w:vAlign w:val="center"/>
          </w:tcPr>
          <w:p w:rsidR="00356438" w:rsidRPr="00690692" w:rsidRDefault="00356438"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w:t>
            </w:r>
            <w:r w:rsidR="00202E8E" w:rsidRPr="00690692">
              <w:rPr>
                <w:rFonts w:ascii="Times New Roman" w:hAnsi="Times New Roman" w:cs="Times New Roman"/>
                <w:sz w:val="24"/>
                <w:szCs w:val="24"/>
              </w:rPr>
              <w:t>Ленина</w:t>
            </w:r>
          </w:p>
        </w:tc>
        <w:tc>
          <w:tcPr>
            <w:tcW w:w="4802" w:type="dxa"/>
            <w:vAlign w:val="center"/>
          </w:tcPr>
          <w:p w:rsidR="00356438" w:rsidRPr="00690692" w:rsidRDefault="00356438"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91142E" w:rsidRPr="00690692" w:rsidTr="00022397">
        <w:tc>
          <w:tcPr>
            <w:tcW w:w="510" w:type="dxa"/>
            <w:vAlign w:val="center"/>
          </w:tcPr>
          <w:p w:rsidR="0091142E" w:rsidRPr="00690692" w:rsidRDefault="0091142E" w:rsidP="005151DF">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4106" w:type="dxa"/>
            <w:vAlign w:val="center"/>
          </w:tcPr>
          <w:p w:rsidR="0091142E" w:rsidRPr="00690692" w:rsidRDefault="0091142E" w:rsidP="0091142E">
            <w:pPr>
              <w:pStyle w:val="ConsPlusNormal"/>
              <w:rPr>
                <w:rFonts w:ascii="Times New Roman" w:hAnsi="Times New Roman" w:cs="Times New Roman"/>
                <w:sz w:val="24"/>
                <w:szCs w:val="24"/>
              </w:rPr>
            </w:pPr>
            <w:r>
              <w:rPr>
                <w:rFonts w:ascii="Times New Roman" w:hAnsi="Times New Roman" w:cs="Times New Roman"/>
                <w:sz w:val="24"/>
                <w:szCs w:val="24"/>
              </w:rPr>
              <w:t>Площадь перед Домом культуры</w:t>
            </w:r>
          </w:p>
        </w:tc>
        <w:tc>
          <w:tcPr>
            <w:tcW w:w="4802" w:type="dxa"/>
            <w:vAlign w:val="center"/>
          </w:tcPr>
          <w:p w:rsidR="0091142E" w:rsidRPr="00690692" w:rsidRDefault="0091142E" w:rsidP="00356438">
            <w:pPr>
              <w:pStyle w:val="ConsPlusNormal"/>
              <w:rPr>
                <w:rFonts w:ascii="Times New Roman" w:hAnsi="Times New Roman" w:cs="Times New Roman"/>
                <w:sz w:val="24"/>
                <w:szCs w:val="24"/>
              </w:rPr>
            </w:pPr>
            <w:r>
              <w:rPr>
                <w:rFonts w:ascii="Times New Roman" w:hAnsi="Times New Roman" w:cs="Times New Roman"/>
                <w:sz w:val="24"/>
                <w:szCs w:val="24"/>
              </w:rPr>
              <w:t>Ремонт асфальтобетонного полотна</w:t>
            </w:r>
          </w:p>
        </w:tc>
      </w:tr>
    </w:tbl>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center"/>
        <w:rPr>
          <w:sz w:val="24"/>
          <w:szCs w:val="24"/>
        </w:rPr>
      </w:pPr>
      <w:r w:rsidRPr="00690692">
        <w:rPr>
          <w:sz w:val="24"/>
          <w:szCs w:val="24"/>
        </w:rPr>
        <w:t>________________</w:t>
      </w:r>
    </w:p>
    <w:p w:rsidR="006B0FEC" w:rsidRPr="00690692" w:rsidRDefault="006B0FEC">
      <w:pPr>
        <w:pStyle w:val="ConsPlusNormal"/>
        <w:jc w:val="both"/>
        <w:rPr>
          <w:sz w:val="24"/>
          <w:szCs w:val="24"/>
        </w:rPr>
      </w:pPr>
    </w:p>
    <w:tbl>
      <w:tblPr>
        <w:tblW w:w="4000" w:type="pct"/>
        <w:tblInd w:w="95" w:type="dxa"/>
        <w:tblLook w:val="04A0"/>
      </w:tblPr>
      <w:tblGrid>
        <w:gridCol w:w="311"/>
        <w:gridCol w:w="621"/>
        <w:gridCol w:w="290"/>
        <w:gridCol w:w="302"/>
        <w:gridCol w:w="433"/>
        <w:gridCol w:w="465"/>
        <w:gridCol w:w="451"/>
        <w:gridCol w:w="413"/>
        <w:gridCol w:w="451"/>
        <w:gridCol w:w="432"/>
        <w:gridCol w:w="441"/>
        <w:gridCol w:w="441"/>
        <w:gridCol w:w="441"/>
        <w:gridCol w:w="454"/>
        <w:gridCol w:w="517"/>
        <w:gridCol w:w="332"/>
        <w:gridCol w:w="335"/>
        <w:gridCol w:w="335"/>
        <w:gridCol w:w="335"/>
        <w:gridCol w:w="335"/>
        <w:gridCol w:w="335"/>
        <w:gridCol w:w="335"/>
        <w:gridCol w:w="335"/>
        <w:gridCol w:w="335"/>
      </w:tblGrid>
      <w:tr w:rsidR="00C0514C" w:rsidRPr="00C0514C" w:rsidTr="00C0514C">
        <w:trPr>
          <w:trHeight w:val="255"/>
        </w:trPr>
        <w:tc>
          <w:tcPr>
            <w:tcW w:w="806"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bookmarkStart w:id="12" w:name="RANGE!A1:X74"/>
            <w:bookmarkEnd w:id="12"/>
          </w:p>
        </w:tc>
        <w:tc>
          <w:tcPr>
            <w:tcW w:w="2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6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3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752"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457"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57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71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88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4825" w:type="dxa"/>
            <w:gridSpan w:val="5"/>
            <w:tcBorders>
              <w:top w:val="nil"/>
              <w:left w:val="nil"/>
              <w:bottom w:val="nil"/>
              <w:right w:val="nil"/>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Приложение № 8</w:t>
            </w:r>
          </w:p>
        </w:tc>
      </w:tr>
      <w:tr w:rsidR="00C0514C" w:rsidRPr="00C0514C" w:rsidTr="00C0514C">
        <w:trPr>
          <w:trHeight w:val="255"/>
        </w:trPr>
        <w:tc>
          <w:tcPr>
            <w:tcW w:w="806"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2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6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3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752"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457"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57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2267" w:type="dxa"/>
            <w:gridSpan w:val="11"/>
            <w:tcBorders>
              <w:top w:val="nil"/>
              <w:left w:val="nil"/>
              <w:bottom w:val="nil"/>
              <w:right w:val="nil"/>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к муниципальной программе "Формирование комфортной городской среды на 2018-2024годы"</w:t>
            </w:r>
          </w:p>
        </w:tc>
      </w:tr>
      <w:tr w:rsidR="00C0514C" w:rsidRPr="00C0514C" w:rsidTr="00C0514C">
        <w:trPr>
          <w:trHeight w:val="255"/>
        </w:trPr>
        <w:tc>
          <w:tcPr>
            <w:tcW w:w="806"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2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6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3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752"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457"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57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71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88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7720" w:type="dxa"/>
            <w:gridSpan w:val="8"/>
            <w:tcBorders>
              <w:top w:val="nil"/>
              <w:left w:val="nil"/>
              <w:bottom w:val="nil"/>
              <w:right w:val="nil"/>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p>
        </w:tc>
      </w:tr>
      <w:tr w:rsidR="00C0514C" w:rsidRPr="00C0514C" w:rsidTr="00C0514C">
        <w:trPr>
          <w:trHeight w:val="255"/>
        </w:trPr>
        <w:tc>
          <w:tcPr>
            <w:tcW w:w="806"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2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6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3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752"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457"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57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71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88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7720" w:type="dxa"/>
            <w:gridSpan w:val="8"/>
            <w:tcBorders>
              <w:top w:val="nil"/>
              <w:left w:val="nil"/>
              <w:bottom w:val="nil"/>
              <w:right w:val="nil"/>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p>
        </w:tc>
      </w:tr>
      <w:tr w:rsidR="00C0514C" w:rsidRPr="00C0514C" w:rsidTr="00C0514C">
        <w:trPr>
          <w:trHeight w:val="255"/>
        </w:trPr>
        <w:tc>
          <w:tcPr>
            <w:tcW w:w="806"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2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6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3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752"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457"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57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71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88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255"/>
        </w:trPr>
        <w:tc>
          <w:tcPr>
            <w:tcW w:w="31693" w:type="dxa"/>
            <w:gridSpan w:val="24"/>
            <w:tcBorders>
              <w:top w:val="nil"/>
              <w:left w:val="nil"/>
              <w:bottom w:val="nil"/>
              <w:right w:val="nil"/>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b/>
                <w:bCs/>
                <w:sz w:val="20"/>
                <w:szCs w:val="20"/>
                <w:lang w:eastAsia="ru-RU"/>
              </w:rPr>
            </w:pPr>
            <w:r w:rsidRPr="00C0514C">
              <w:rPr>
                <w:rFonts w:ascii="Arial CYR" w:eastAsia="Times New Roman" w:hAnsi="Arial CYR" w:cs="Arial CYR"/>
                <w:b/>
                <w:bCs/>
                <w:sz w:val="20"/>
                <w:szCs w:val="20"/>
                <w:lang w:eastAsia="ru-RU"/>
              </w:rPr>
              <w:t>ВЫПИСКА ИЗ СТРУКТУРЫ</w:t>
            </w:r>
          </w:p>
        </w:tc>
      </w:tr>
      <w:tr w:rsidR="00C0514C" w:rsidRPr="00C0514C" w:rsidTr="00C0514C">
        <w:trPr>
          <w:trHeight w:val="255"/>
        </w:trPr>
        <w:tc>
          <w:tcPr>
            <w:tcW w:w="31693" w:type="dxa"/>
            <w:gridSpan w:val="24"/>
            <w:tcBorders>
              <w:top w:val="nil"/>
              <w:left w:val="nil"/>
              <w:bottom w:val="nil"/>
              <w:right w:val="nil"/>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b/>
                <w:bCs/>
                <w:sz w:val="20"/>
                <w:szCs w:val="20"/>
                <w:lang w:eastAsia="ru-RU"/>
              </w:rPr>
            </w:pPr>
            <w:r w:rsidRPr="00C0514C">
              <w:rPr>
                <w:rFonts w:ascii="Arial CYR" w:eastAsia="Times New Roman" w:hAnsi="Arial CYR" w:cs="Arial CYR"/>
                <w:b/>
                <w:bCs/>
                <w:sz w:val="20"/>
                <w:szCs w:val="20"/>
                <w:lang w:eastAsia="ru-RU"/>
              </w:rPr>
              <w:t xml:space="preserve">муниципальной программы Октябрьского сельского поселения Горьковского муниципального района Омской области </w:t>
            </w:r>
          </w:p>
        </w:tc>
      </w:tr>
      <w:tr w:rsidR="00C0514C" w:rsidRPr="00C0514C" w:rsidTr="00C0514C">
        <w:trPr>
          <w:trHeight w:val="255"/>
        </w:trPr>
        <w:tc>
          <w:tcPr>
            <w:tcW w:w="31693" w:type="dxa"/>
            <w:gridSpan w:val="24"/>
            <w:tcBorders>
              <w:top w:val="nil"/>
              <w:left w:val="nil"/>
              <w:bottom w:val="nil"/>
              <w:right w:val="nil"/>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b/>
                <w:bCs/>
                <w:sz w:val="20"/>
                <w:szCs w:val="20"/>
                <w:lang w:eastAsia="ru-RU"/>
              </w:rPr>
            </w:pPr>
            <w:r w:rsidRPr="00C0514C">
              <w:rPr>
                <w:rFonts w:ascii="Arial CYR" w:eastAsia="Times New Roman" w:hAnsi="Arial CYR" w:cs="Arial CYR"/>
                <w:b/>
                <w:bCs/>
                <w:sz w:val="20"/>
                <w:szCs w:val="20"/>
                <w:lang w:eastAsia="ru-RU"/>
              </w:rPr>
              <w:t>"Формированиекомфортной городской среды на 2018-2024 годы"</w:t>
            </w:r>
          </w:p>
        </w:tc>
      </w:tr>
      <w:tr w:rsidR="00C0514C" w:rsidRPr="00C0514C" w:rsidTr="00C0514C">
        <w:trPr>
          <w:trHeight w:val="255"/>
        </w:trPr>
        <w:tc>
          <w:tcPr>
            <w:tcW w:w="31693" w:type="dxa"/>
            <w:gridSpan w:val="24"/>
            <w:tcBorders>
              <w:top w:val="nil"/>
              <w:left w:val="nil"/>
              <w:bottom w:val="nil"/>
              <w:right w:val="nil"/>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b/>
                <w:bCs/>
                <w:sz w:val="20"/>
                <w:szCs w:val="20"/>
                <w:lang w:eastAsia="ru-RU"/>
              </w:rPr>
            </w:pPr>
            <w:r w:rsidRPr="00C0514C">
              <w:rPr>
                <w:rFonts w:ascii="Arial CYR" w:eastAsia="Times New Roman" w:hAnsi="Arial CYR" w:cs="Arial CYR"/>
                <w:b/>
                <w:bCs/>
                <w:sz w:val="20"/>
                <w:szCs w:val="20"/>
                <w:lang w:eastAsia="ru-RU"/>
              </w:rPr>
              <w:t>(далее- муниципальная программа)</w:t>
            </w:r>
          </w:p>
        </w:tc>
      </w:tr>
      <w:tr w:rsidR="00C0514C" w:rsidRPr="00C0514C" w:rsidTr="00C0514C">
        <w:trPr>
          <w:trHeight w:val="30"/>
        </w:trPr>
        <w:tc>
          <w:tcPr>
            <w:tcW w:w="806"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2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6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3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752"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457"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57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71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88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300"/>
        </w:trPr>
        <w:tc>
          <w:tcPr>
            <w:tcW w:w="8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 п/п</w:t>
            </w:r>
          </w:p>
        </w:tc>
        <w:tc>
          <w:tcPr>
            <w:tcW w:w="27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наименование мероприятия ПП</w:t>
            </w:r>
          </w:p>
        </w:tc>
        <w:tc>
          <w:tcPr>
            <w:tcW w:w="14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срок  реализации мероприятия ПП</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ответственный исполнитель за реализацию мероприятия ПП</w:t>
            </w:r>
          </w:p>
        </w:tc>
        <w:tc>
          <w:tcPr>
            <w:tcW w:w="14785" w:type="dxa"/>
            <w:gridSpan w:val="9"/>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Финансовое обеспечение</w:t>
            </w:r>
          </w:p>
        </w:tc>
        <w:tc>
          <w:tcPr>
            <w:tcW w:w="10554" w:type="dxa"/>
            <w:gridSpan w:val="10"/>
            <w:tcBorders>
              <w:top w:val="single" w:sz="4" w:space="0" w:color="auto"/>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Целевые индикаторы реализации мероприятия (группы мероприятий) ПП</w:t>
            </w:r>
          </w:p>
        </w:tc>
      </w:tr>
      <w:tr w:rsidR="00C0514C" w:rsidRPr="00C0514C" w:rsidTr="00C0514C">
        <w:trPr>
          <w:trHeight w:val="300"/>
        </w:trPr>
        <w:tc>
          <w:tcPr>
            <w:tcW w:w="806" w:type="dxa"/>
            <w:vMerge/>
            <w:tcBorders>
              <w:top w:val="single" w:sz="4" w:space="0" w:color="auto"/>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424" w:type="dxa"/>
            <w:gridSpan w:val="2"/>
            <w:vMerge/>
            <w:tcBorders>
              <w:top w:val="single" w:sz="4" w:space="0" w:color="auto"/>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4785" w:type="dxa"/>
            <w:gridSpan w:val="9"/>
            <w:vMerge/>
            <w:tcBorders>
              <w:top w:val="single" w:sz="4" w:space="0" w:color="auto"/>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889" w:type="dxa"/>
            <w:vMerge w:val="restart"/>
            <w:tcBorders>
              <w:top w:val="nil"/>
              <w:left w:val="single" w:sz="4" w:space="0" w:color="auto"/>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наименование</w:t>
            </w:r>
          </w:p>
        </w:tc>
        <w:tc>
          <w:tcPr>
            <w:tcW w:w="94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единица измерения</w:t>
            </w:r>
          </w:p>
        </w:tc>
        <w:tc>
          <w:tcPr>
            <w:tcW w:w="7720" w:type="dxa"/>
            <w:gridSpan w:val="8"/>
            <w:tcBorders>
              <w:top w:val="single" w:sz="4" w:space="0" w:color="auto"/>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значение</w:t>
            </w:r>
          </w:p>
        </w:tc>
      </w:tr>
      <w:tr w:rsidR="00C0514C" w:rsidRPr="00C0514C" w:rsidTr="00C0514C">
        <w:trPr>
          <w:trHeight w:val="300"/>
        </w:trPr>
        <w:tc>
          <w:tcPr>
            <w:tcW w:w="806" w:type="dxa"/>
            <w:vMerge/>
            <w:tcBorders>
              <w:top w:val="single" w:sz="4" w:space="0" w:color="auto"/>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424" w:type="dxa"/>
            <w:gridSpan w:val="2"/>
            <w:vMerge/>
            <w:tcBorders>
              <w:top w:val="single" w:sz="4" w:space="0" w:color="auto"/>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752" w:type="dxa"/>
            <w:vMerge w:val="restart"/>
            <w:tcBorders>
              <w:top w:val="nil"/>
              <w:left w:val="single" w:sz="4" w:space="0" w:color="auto"/>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источники финансирования</w:t>
            </w:r>
          </w:p>
        </w:tc>
        <w:tc>
          <w:tcPr>
            <w:tcW w:w="16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всего</w:t>
            </w:r>
          </w:p>
        </w:tc>
        <w:tc>
          <w:tcPr>
            <w:tcW w:w="11340" w:type="dxa"/>
            <w:gridSpan w:val="7"/>
            <w:tcBorders>
              <w:top w:val="single" w:sz="4" w:space="0" w:color="auto"/>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в том числе по годам реализации ПП</w:t>
            </w:r>
          </w:p>
        </w:tc>
        <w:tc>
          <w:tcPr>
            <w:tcW w:w="1889"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4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всего</w:t>
            </w:r>
          </w:p>
        </w:tc>
        <w:tc>
          <w:tcPr>
            <w:tcW w:w="6755" w:type="dxa"/>
            <w:gridSpan w:val="7"/>
            <w:tcBorders>
              <w:top w:val="single" w:sz="4" w:space="0" w:color="auto"/>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 xml:space="preserve">в том числе по годам реализации ПП </w:t>
            </w:r>
          </w:p>
        </w:tc>
      </w:tr>
      <w:tr w:rsidR="00C0514C" w:rsidRPr="00C0514C" w:rsidTr="00C0514C">
        <w:trPr>
          <w:trHeight w:val="1005"/>
        </w:trPr>
        <w:tc>
          <w:tcPr>
            <w:tcW w:w="806" w:type="dxa"/>
            <w:vMerge/>
            <w:tcBorders>
              <w:top w:val="single" w:sz="4" w:space="0" w:color="auto"/>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669"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с (год)</w:t>
            </w:r>
          </w:p>
        </w:tc>
        <w:tc>
          <w:tcPr>
            <w:tcW w:w="75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по (год)</w:t>
            </w:r>
          </w:p>
        </w:tc>
        <w:tc>
          <w:tcPr>
            <w:tcW w:w="1369" w:type="dxa"/>
            <w:vMerge/>
            <w:tcBorders>
              <w:top w:val="single" w:sz="4" w:space="0" w:color="auto"/>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752"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693"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457"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2018 год</w:t>
            </w:r>
          </w:p>
        </w:tc>
        <w:tc>
          <w:tcPr>
            <w:tcW w:w="1693"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2019 год</w:t>
            </w:r>
          </w:p>
        </w:tc>
        <w:tc>
          <w:tcPr>
            <w:tcW w:w="157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2020 год</w:t>
            </w:r>
          </w:p>
        </w:tc>
        <w:tc>
          <w:tcPr>
            <w:tcW w:w="1634"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2021 год</w:t>
            </w:r>
          </w:p>
        </w:tc>
        <w:tc>
          <w:tcPr>
            <w:tcW w:w="1634"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2022 год</w:t>
            </w:r>
          </w:p>
        </w:tc>
        <w:tc>
          <w:tcPr>
            <w:tcW w:w="1634"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2023 год</w:t>
            </w:r>
          </w:p>
        </w:tc>
        <w:tc>
          <w:tcPr>
            <w:tcW w:w="1713"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2024 год</w:t>
            </w:r>
          </w:p>
        </w:tc>
        <w:tc>
          <w:tcPr>
            <w:tcW w:w="1889"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4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6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6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2018 год</w:t>
            </w:r>
          </w:p>
        </w:tc>
        <w:tc>
          <w:tcPr>
            <w:tcW w:w="96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2019 год</w:t>
            </w:r>
          </w:p>
        </w:tc>
        <w:tc>
          <w:tcPr>
            <w:tcW w:w="96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2020 год</w:t>
            </w:r>
          </w:p>
        </w:tc>
        <w:tc>
          <w:tcPr>
            <w:tcW w:w="96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2021 год</w:t>
            </w:r>
          </w:p>
        </w:tc>
        <w:tc>
          <w:tcPr>
            <w:tcW w:w="96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2022 год</w:t>
            </w:r>
          </w:p>
        </w:tc>
        <w:tc>
          <w:tcPr>
            <w:tcW w:w="96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2023 год</w:t>
            </w:r>
          </w:p>
        </w:tc>
        <w:tc>
          <w:tcPr>
            <w:tcW w:w="96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2024 год</w:t>
            </w:r>
          </w:p>
        </w:tc>
      </w:tr>
      <w:tr w:rsidR="00C0514C" w:rsidRPr="00C0514C" w:rsidTr="00C0514C">
        <w:trPr>
          <w:trHeight w:val="300"/>
        </w:trPr>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lastRenderedPageBreak/>
              <w:t>1</w:t>
            </w:r>
          </w:p>
        </w:tc>
        <w:tc>
          <w:tcPr>
            <w:tcW w:w="275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w:t>
            </w:r>
          </w:p>
        </w:tc>
        <w:tc>
          <w:tcPr>
            <w:tcW w:w="669"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3</w:t>
            </w:r>
          </w:p>
        </w:tc>
        <w:tc>
          <w:tcPr>
            <w:tcW w:w="75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4</w:t>
            </w:r>
          </w:p>
        </w:tc>
        <w:tc>
          <w:tcPr>
            <w:tcW w:w="1369"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5</w:t>
            </w:r>
          </w:p>
        </w:tc>
        <w:tc>
          <w:tcPr>
            <w:tcW w:w="1752"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6</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7</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8</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9</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10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11</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 </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 </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12</w:t>
            </w:r>
          </w:p>
        </w:tc>
        <w:tc>
          <w:tcPr>
            <w:tcW w:w="1889"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15</w:t>
            </w:r>
          </w:p>
        </w:tc>
        <w:tc>
          <w:tcPr>
            <w:tcW w:w="94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16</w:t>
            </w:r>
          </w:p>
        </w:tc>
        <w:tc>
          <w:tcPr>
            <w:tcW w:w="96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17</w:t>
            </w:r>
          </w:p>
        </w:tc>
        <w:tc>
          <w:tcPr>
            <w:tcW w:w="96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18</w:t>
            </w:r>
          </w:p>
        </w:tc>
        <w:tc>
          <w:tcPr>
            <w:tcW w:w="96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19</w:t>
            </w:r>
          </w:p>
        </w:tc>
        <w:tc>
          <w:tcPr>
            <w:tcW w:w="96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20</w:t>
            </w:r>
          </w:p>
        </w:tc>
        <w:tc>
          <w:tcPr>
            <w:tcW w:w="96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21</w:t>
            </w:r>
          </w:p>
        </w:tc>
        <w:tc>
          <w:tcPr>
            <w:tcW w:w="96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 </w:t>
            </w:r>
          </w:p>
        </w:tc>
        <w:tc>
          <w:tcPr>
            <w:tcW w:w="96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 </w:t>
            </w:r>
          </w:p>
        </w:tc>
        <w:tc>
          <w:tcPr>
            <w:tcW w:w="96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22</w:t>
            </w:r>
          </w:p>
        </w:tc>
      </w:tr>
      <w:tr w:rsidR="00C0514C" w:rsidRPr="00C0514C" w:rsidTr="00C0514C">
        <w:trPr>
          <w:trHeight w:val="1800"/>
        </w:trPr>
        <w:tc>
          <w:tcPr>
            <w:tcW w:w="3561" w:type="dxa"/>
            <w:gridSpan w:val="2"/>
            <w:tcBorders>
              <w:top w:val="single" w:sz="4" w:space="0" w:color="auto"/>
              <w:left w:val="single" w:sz="4" w:space="0" w:color="auto"/>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lang w:eastAsia="ru-RU"/>
              </w:rPr>
            </w:pPr>
            <w:r w:rsidRPr="00C0514C">
              <w:rPr>
                <w:rFonts w:ascii="Times New Roman" w:eastAsia="Times New Roman" w:hAnsi="Times New Roman"/>
                <w:color w:val="000000"/>
                <w:lang w:eastAsia="ru-RU"/>
              </w:rPr>
              <w:t>Цель муниципальной программы: Повышение  уровня благоустройства территорий Октябрьского сельского поселения</w:t>
            </w:r>
          </w:p>
        </w:tc>
        <w:tc>
          <w:tcPr>
            <w:tcW w:w="669"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2018</w:t>
            </w:r>
          </w:p>
        </w:tc>
        <w:tc>
          <w:tcPr>
            <w:tcW w:w="755"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2024</w:t>
            </w:r>
          </w:p>
        </w:tc>
        <w:tc>
          <w:tcPr>
            <w:tcW w:w="1369"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752"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693"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457"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693"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57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634"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634"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634"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 </w:t>
            </w:r>
          </w:p>
        </w:tc>
        <w:tc>
          <w:tcPr>
            <w:tcW w:w="1713"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889"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94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96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96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96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96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96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965" w:type="dxa"/>
            <w:tcBorders>
              <w:top w:val="nil"/>
              <w:left w:val="nil"/>
              <w:bottom w:val="nil"/>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tcBorders>
              <w:top w:val="nil"/>
              <w:left w:val="nil"/>
              <w:bottom w:val="nil"/>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tcBorders>
              <w:top w:val="nil"/>
              <w:left w:val="nil"/>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r>
      <w:tr w:rsidR="00C0514C" w:rsidRPr="00C0514C" w:rsidTr="00C0514C">
        <w:trPr>
          <w:trHeight w:val="300"/>
        </w:trPr>
        <w:tc>
          <w:tcPr>
            <w:tcW w:w="3561"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 xml:space="preserve">Задача 1 муниципальной программы: Повышение качества и комфорта городской среды путем реализации мероприятий по благоустройству дворовых территорий многоквартирных домов Октябрьского </w:t>
            </w:r>
            <w:r w:rsidRPr="00C0514C">
              <w:rPr>
                <w:rFonts w:ascii="Times New Roman" w:eastAsia="Times New Roman" w:hAnsi="Times New Roman"/>
                <w:color w:val="000000"/>
                <w:lang w:eastAsia="ru-RU"/>
              </w:rPr>
              <w:lastRenderedPageBreak/>
              <w:t>сельского поселения</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lastRenderedPageBreak/>
              <w:t>2018</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2024</w:t>
            </w:r>
          </w:p>
        </w:tc>
        <w:tc>
          <w:tcPr>
            <w:tcW w:w="13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752" w:type="dxa"/>
            <w:vMerge w:val="restart"/>
            <w:tcBorders>
              <w:top w:val="nil"/>
              <w:left w:val="single" w:sz="4" w:space="0" w:color="auto"/>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6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4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6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5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6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6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6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 </w:t>
            </w:r>
          </w:p>
        </w:tc>
        <w:tc>
          <w:tcPr>
            <w:tcW w:w="1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18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9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Times New Roman" w:eastAsia="Times New Roman" w:hAnsi="Times New Roman"/>
                <w:color w:val="000000"/>
                <w:lang w:eastAsia="ru-RU"/>
              </w:rPr>
            </w:pPr>
            <w:r w:rsidRPr="00C0514C">
              <w:rPr>
                <w:rFonts w:ascii="Times New Roman" w:eastAsia="Times New Roman" w:hAnsi="Times New Roman"/>
                <w:color w:val="000000"/>
                <w:lang w:eastAsia="ru-RU"/>
              </w:rPr>
              <w:t>х</w:t>
            </w:r>
          </w:p>
        </w:tc>
      </w:tr>
      <w:tr w:rsidR="00C0514C" w:rsidRPr="00C0514C" w:rsidTr="00C0514C">
        <w:trPr>
          <w:trHeight w:val="300"/>
        </w:trPr>
        <w:tc>
          <w:tcPr>
            <w:tcW w:w="3561" w:type="dxa"/>
            <w:gridSpan w:val="2"/>
            <w:vMerge/>
            <w:tcBorders>
              <w:top w:val="single" w:sz="4" w:space="0" w:color="auto"/>
              <w:left w:val="single" w:sz="4" w:space="0" w:color="auto"/>
              <w:bottom w:val="single" w:sz="4" w:space="0" w:color="000000"/>
              <w:right w:val="single" w:sz="4" w:space="0" w:color="000000"/>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752"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693"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457"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693"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57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634"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634"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634"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713"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889"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4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6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6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6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6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6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r>
      <w:tr w:rsidR="00C0514C" w:rsidRPr="00C0514C" w:rsidTr="00C0514C">
        <w:trPr>
          <w:trHeight w:val="1920"/>
        </w:trPr>
        <w:tc>
          <w:tcPr>
            <w:tcW w:w="3561" w:type="dxa"/>
            <w:gridSpan w:val="2"/>
            <w:vMerge/>
            <w:tcBorders>
              <w:top w:val="single" w:sz="4" w:space="0" w:color="auto"/>
              <w:left w:val="single" w:sz="4" w:space="0" w:color="auto"/>
              <w:bottom w:val="single" w:sz="4" w:space="0" w:color="000000"/>
              <w:right w:val="single" w:sz="4" w:space="0" w:color="000000"/>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752"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693"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457"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693"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57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634"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634"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634"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713"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1889"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4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6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6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6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6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6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color w:val="000000"/>
                <w:lang w:eastAsia="ru-RU"/>
              </w:rPr>
            </w:pPr>
          </w:p>
        </w:tc>
      </w:tr>
      <w:tr w:rsidR="00C0514C" w:rsidRPr="00C0514C" w:rsidTr="00C0514C">
        <w:trPr>
          <w:trHeight w:val="255"/>
        </w:trPr>
        <w:tc>
          <w:tcPr>
            <w:tcW w:w="3561"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C0514C" w:rsidRPr="00C0514C" w:rsidRDefault="00C0514C" w:rsidP="00C0514C">
            <w:pPr>
              <w:spacing w:after="0" w:line="240" w:lineRule="auto"/>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lastRenderedPageBreak/>
              <w:t xml:space="preserve">Цель подпрограммы "Благоустройство дворовых территорий многоквартирных домов Октябрьского сельского поселения": создание условий для повышения качества и комфорта городской среды путем реализации мероприятий по благоустройству дворовых территорий многоквартирных домов Октябрьского сельского </w:t>
            </w:r>
            <w:r w:rsidRPr="00C0514C">
              <w:rPr>
                <w:rFonts w:ascii="Times New Roman" w:eastAsia="Times New Roman" w:hAnsi="Times New Roman"/>
                <w:sz w:val="20"/>
                <w:szCs w:val="20"/>
                <w:lang w:eastAsia="ru-RU"/>
              </w:rPr>
              <w:lastRenderedPageBreak/>
              <w:t>поселения</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lastRenderedPageBreak/>
              <w:t>2018</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2024</w:t>
            </w:r>
          </w:p>
        </w:tc>
        <w:tc>
          <w:tcPr>
            <w:tcW w:w="13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Администрация Октябрьского сельского поселения</w:t>
            </w:r>
          </w:p>
        </w:tc>
        <w:tc>
          <w:tcPr>
            <w:tcW w:w="1752"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1693"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1457"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1693"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157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1634"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1634"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1634"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 </w:t>
            </w:r>
          </w:p>
        </w:tc>
        <w:tc>
          <w:tcPr>
            <w:tcW w:w="1713"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188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4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r>
      <w:tr w:rsidR="00C0514C" w:rsidRPr="00C0514C" w:rsidTr="00C0514C">
        <w:trPr>
          <w:trHeight w:val="255"/>
        </w:trPr>
        <w:tc>
          <w:tcPr>
            <w:tcW w:w="3561" w:type="dxa"/>
            <w:gridSpan w:val="2"/>
            <w:vMerge/>
            <w:tcBorders>
              <w:top w:val="single" w:sz="4" w:space="0" w:color="auto"/>
              <w:left w:val="single" w:sz="4" w:space="0" w:color="auto"/>
              <w:bottom w:val="single" w:sz="4" w:space="0" w:color="000000"/>
              <w:right w:val="single" w:sz="4" w:space="0" w:color="000000"/>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457"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57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713"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2145"/>
        </w:trPr>
        <w:tc>
          <w:tcPr>
            <w:tcW w:w="3561" w:type="dxa"/>
            <w:gridSpan w:val="2"/>
            <w:vMerge/>
            <w:tcBorders>
              <w:top w:val="single" w:sz="4" w:space="0" w:color="auto"/>
              <w:left w:val="single" w:sz="4" w:space="0" w:color="auto"/>
              <w:bottom w:val="single" w:sz="4" w:space="0" w:color="000000"/>
              <w:right w:val="single" w:sz="4" w:space="0" w:color="000000"/>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457"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57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713"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915"/>
        </w:trPr>
        <w:tc>
          <w:tcPr>
            <w:tcW w:w="806" w:type="dxa"/>
            <w:vMerge w:val="restart"/>
            <w:tcBorders>
              <w:top w:val="nil"/>
              <w:left w:val="single" w:sz="4" w:space="0" w:color="auto"/>
              <w:bottom w:val="single" w:sz="4" w:space="0" w:color="000000"/>
              <w:right w:val="single" w:sz="4" w:space="0" w:color="auto"/>
            </w:tcBorders>
            <w:shd w:val="clear" w:color="auto" w:fill="auto"/>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lastRenderedPageBreak/>
              <w:t>1</w:t>
            </w:r>
          </w:p>
        </w:tc>
        <w:tc>
          <w:tcPr>
            <w:tcW w:w="2755" w:type="dxa"/>
            <w:vMerge w:val="restart"/>
            <w:tcBorders>
              <w:top w:val="nil"/>
              <w:left w:val="single" w:sz="4" w:space="0" w:color="auto"/>
              <w:bottom w:val="single" w:sz="4" w:space="0" w:color="000000"/>
              <w:right w:val="single" w:sz="4" w:space="0" w:color="auto"/>
            </w:tcBorders>
            <w:shd w:val="clear" w:color="auto" w:fill="auto"/>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Задача  подпрогаммы: повышение уровня благоустройства дворовых территорий многоквартирных домов Октябрьского сельского поселения</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2018</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2024</w:t>
            </w:r>
          </w:p>
        </w:tc>
        <w:tc>
          <w:tcPr>
            <w:tcW w:w="13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Администрация Октябрьского сельского поселения</w:t>
            </w: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Всего, из них расходы за счет:</w:t>
            </w:r>
          </w:p>
        </w:tc>
        <w:tc>
          <w:tcPr>
            <w:tcW w:w="1693"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28250,00</w:t>
            </w:r>
          </w:p>
        </w:tc>
        <w:tc>
          <w:tcPr>
            <w:tcW w:w="1457"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15000,00</w:t>
            </w:r>
          </w:p>
        </w:tc>
        <w:tc>
          <w:tcPr>
            <w:tcW w:w="1713"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13250,00</w:t>
            </w:r>
          </w:p>
        </w:tc>
        <w:tc>
          <w:tcPr>
            <w:tcW w:w="188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4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r>
      <w:tr w:rsidR="00C0514C" w:rsidRPr="00C0514C" w:rsidTr="00C0514C">
        <w:trPr>
          <w:trHeight w:val="1785"/>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1. Налоговых и неналоговых доходов, поступлений нецелевого характера из местного бю</w:t>
            </w:r>
            <w:r w:rsidRPr="00C0514C">
              <w:rPr>
                <w:rFonts w:ascii="Times New Roman" w:eastAsia="Times New Roman" w:hAnsi="Times New Roman"/>
                <w:color w:val="000000"/>
                <w:sz w:val="20"/>
                <w:szCs w:val="20"/>
                <w:lang w:eastAsia="ru-RU"/>
              </w:rPr>
              <w:lastRenderedPageBreak/>
              <w:t>джета</w:t>
            </w:r>
          </w:p>
        </w:tc>
        <w:tc>
          <w:tcPr>
            <w:tcW w:w="1693"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28250,00</w:t>
            </w:r>
          </w:p>
        </w:tc>
        <w:tc>
          <w:tcPr>
            <w:tcW w:w="1457"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15000,00</w:t>
            </w:r>
          </w:p>
        </w:tc>
        <w:tc>
          <w:tcPr>
            <w:tcW w:w="1713"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13250,00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75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2. Поступлений целевого характера из областного  бюджета</w:t>
            </w:r>
          </w:p>
        </w:tc>
        <w:tc>
          <w:tcPr>
            <w:tcW w:w="1693"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457"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75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3. Поступлений целевого характера из федерального  бюджета</w:t>
            </w:r>
          </w:p>
        </w:tc>
        <w:tc>
          <w:tcPr>
            <w:tcW w:w="1693"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457"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529"/>
        </w:trPr>
        <w:tc>
          <w:tcPr>
            <w:tcW w:w="806" w:type="dxa"/>
            <w:vMerge w:val="restart"/>
            <w:tcBorders>
              <w:top w:val="nil"/>
              <w:left w:val="single" w:sz="4" w:space="0" w:color="auto"/>
              <w:bottom w:val="single" w:sz="4" w:space="0" w:color="000000"/>
              <w:right w:val="single" w:sz="4" w:space="0" w:color="auto"/>
            </w:tcBorders>
            <w:shd w:val="clear" w:color="auto" w:fill="auto"/>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lastRenderedPageBreak/>
              <w:t>1.1</w:t>
            </w:r>
          </w:p>
        </w:tc>
        <w:tc>
          <w:tcPr>
            <w:tcW w:w="2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Основное мероприятие  ПП: формирование современной городской сроеды, в том числе благоустройство дворовых территорий многоквартирных домов Октябрьского сельского поселения</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2018</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2024</w:t>
            </w:r>
          </w:p>
        </w:tc>
        <w:tc>
          <w:tcPr>
            <w:tcW w:w="13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Администрация Октябрьского сельского поселения</w:t>
            </w: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Всего, из них расходы за счет:</w:t>
            </w:r>
          </w:p>
        </w:tc>
        <w:tc>
          <w:tcPr>
            <w:tcW w:w="1693"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28250,00</w:t>
            </w:r>
          </w:p>
        </w:tc>
        <w:tc>
          <w:tcPr>
            <w:tcW w:w="1457"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15000,00</w:t>
            </w:r>
          </w:p>
        </w:tc>
        <w:tc>
          <w:tcPr>
            <w:tcW w:w="1713"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13250,00</w:t>
            </w:r>
          </w:p>
        </w:tc>
        <w:tc>
          <w:tcPr>
            <w:tcW w:w="188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4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r>
      <w:tr w:rsidR="00C0514C" w:rsidRPr="00C0514C" w:rsidTr="00C0514C">
        <w:trPr>
          <w:trHeight w:val="1785"/>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1. Налоговых и неналоговых доходов, поступлений нецелевого характера из местного бюджета</w:t>
            </w:r>
          </w:p>
        </w:tc>
        <w:tc>
          <w:tcPr>
            <w:tcW w:w="1693"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28250,00</w:t>
            </w:r>
          </w:p>
        </w:tc>
        <w:tc>
          <w:tcPr>
            <w:tcW w:w="1457"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15000,00</w:t>
            </w:r>
          </w:p>
        </w:tc>
        <w:tc>
          <w:tcPr>
            <w:tcW w:w="1713"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13250,00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 xml:space="preserve">2. Поступлений </w:t>
            </w:r>
            <w:r w:rsidRPr="00C0514C">
              <w:rPr>
                <w:rFonts w:ascii="Times New Roman" w:eastAsia="Times New Roman" w:hAnsi="Times New Roman"/>
                <w:color w:val="000000"/>
                <w:sz w:val="20"/>
                <w:szCs w:val="20"/>
                <w:lang w:eastAsia="ru-RU"/>
              </w:rPr>
              <w:lastRenderedPageBreak/>
              <w:t>целевого характера из областного  бюджета</w:t>
            </w:r>
          </w:p>
        </w:tc>
        <w:tc>
          <w:tcPr>
            <w:tcW w:w="1693"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0,00</w:t>
            </w:r>
          </w:p>
        </w:tc>
        <w:tc>
          <w:tcPr>
            <w:tcW w:w="1457"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3. Поступлений целевого характера из федерального  бюджета</w:t>
            </w:r>
          </w:p>
        </w:tc>
        <w:tc>
          <w:tcPr>
            <w:tcW w:w="1693"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 </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529"/>
        </w:trPr>
        <w:tc>
          <w:tcPr>
            <w:tcW w:w="80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1.1.1</w:t>
            </w:r>
          </w:p>
        </w:tc>
        <w:tc>
          <w:tcPr>
            <w:tcW w:w="2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 xml:space="preserve">мероприятие 1 ОМ  ПП: Капитальный ремонт и </w:t>
            </w:r>
            <w:r w:rsidRPr="00C0514C">
              <w:rPr>
                <w:rFonts w:ascii="Times New Roman" w:eastAsia="Times New Roman" w:hAnsi="Times New Roman"/>
                <w:sz w:val="20"/>
                <w:szCs w:val="20"/>
                <w:lang w:eastAsia="ru-RU"/>
              </w:rPr>
              <w:lastRenderedPageBreak/>
              <w:t>ремонт дворовых территорий многоквартирных домов, проездов к дворовым территориям многоквартирных домов Октябрьского сельского поселения</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lastRenderedPageBreak/>
              <w:t>2018</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2024</w:t>
            </w:r>
          </w:p>
        </w:tc>
        <w:tc>
          <w:tcPr>
            <w:tcW w:w="13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Администрация Октябрьск</w:t>
            </w:r>
            <w:r w:rsidRPr="00C0514C">
              <w:rPr>
                <w:rFonts w:ascii="Times New Roman" w:eastAsia="Times New Roman" w:hAnsi="Times New Roman"/>
                <w:sz w:val="20"/>
                <w:szCs w:val="20"/>
                <w:lang w:eastAsia="ru-RU"/>
              </w:rPr>
              <w:lastRenderedPageBreak/>
              <w:t>ого сельского поселения</w:t>
            </w: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lastRenderedPageBreak/>
              <w:t>Всего, из них расходы за счет:</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27750,00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14750,00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13000,00</w:t>
            </w:r>
          </w:p>
        </w:tc>
        <w:tc>
          <w:tcPr>
            <w:tcW w:w="1889" w:type="dxa"/>
            <w:vMerge w:val="restart"/>
            <w:tcBorders>
              <w:top w:val="nil"/>
              <w:left w:val="single" w:sz="4" w:space="0" w:color="auto"/>
              <w:bottom w:val="single" w:sz="4" w:space="0" w:color="000000"/>
              <w:right w:val="single" w:sz="4" w:space="0" w:color="auto"/>
            </w:tcBorders>
            <w:shd w:val="clear" w:color="auto" w:fill="auto"/>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 xml:space="preserve">Площадь отремонтированных </w:t>
            </w:r>
            <w:r w:rsidRPr="00C0514C">
              <w:rPr>
                <w:rFonts w:ascii="Arial CYR" w:eastAsia="Times New Roman" w:hAnsi="Arial CYR" w:cs="Arial CYR"/>
                <w:sz w:val="20"/>
                <w:szCs w:val="20"/>
                <w:lang w:eastAsia="ru-RU"/>
              </w:rPr>
              <w:lastRenderedPageBreak/>
              <w:t>территорий многоквартирных домов, проездов к дворовым территориям многоквартирных домов</w:t>
            </w:r>
          </w:p>
        </w:tc>
        <w:tc>
          <w:tcPr>
            <w:tcW w:w="945" w:type="dxa"/>
            <w:vMerge w:val="restart"/>
            <w:tcBorders>
              <w:top w:val="nil"/>
              <w:left w:val="single" w:sz="4" w:space="0" w:color="auto"/>
              <w:bottom w:val="single" w:sz="4" w:space="0" w:color="000000"/>
              <w:right w:val="single" w:sz="4" w:space="0" w:color="auto"/>
            </w:tcBorders>
            <w:shd w:val="clear" w:color="auto" w:fill="auto"/>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тыс. кв. м.</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0,5</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0,25</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0,25</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0,25</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0,25</w:t>
            </w:r>
          </w:p>
        </w:tc>
      </w:tr>
      <w:tr w:rsidR="00C0514C" w:rsidRPr="00C0514C" w:rsidTr="00C0514C">
        <w:trPr>
          <w:trHeight w:val="1785"/>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1. Налоговых и неналоговых доходов, поступлений нецелевого характера из местного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27750,00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14750,00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13000,00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26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2. Поступлений целевого характера из област</w:t>
            </w:r>
            <w:r w:rsidRPr="00C0514C">
              <w:rPr>
                <w:rFonts w:ascii="Times New Roman" w:eastAsia="Times New Roman" w:hAnsi="Times New Roman"/>
                <w:color w:val="000000"/>
                <w:sz w:val="20"/>
                <w:szCs w:val="20"/>
                <w:lang w:eastAsia="ru-RU"/>
              </w:rPr>
              <w:lastRenderedPageBreak/>
              <w:t>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26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3. Поступлений целевого характера из федерального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529"/>
        </w:trPr>
        <w:tc>
          <w:tcPr>
            <w:tcW w:w="806" w:type="dxa"/>
            <w:vMerge w:val="restart"/>
            <w:tcBorders>
              <w:top w:val="nil"/>
              <w:left w:val="single" w:sz="4" w:space="0" w:color="auto"/>
              <w:bottom w:val="single" w:sz="4" w:space="0" w:color="000000"/>
              <w:right w:val="single" w:sz="4" w:space="0" w:color="auto"/>
            </w:tcBorders>
            <w:shd w:val="clear" w:color="auto" w:fill="auto"/>
            <w:noWrap/>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1.1.2</w:t>
            </w:r>
          </w:p>
        </w:tc>
        <w:tc>
          <w:tcPr>
            <w:tcW w:w="2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 xml:space="preserve">мероприятие 2 ОМ 1 ПП: Благоустройство дворовых территорий многоквартирных домов Октябрьского </w:t>
            </w:r>
            <w:r w:rsidRPr="00C0514C">
              <w:rPr>
                <w:rFonts w:ascii="Times New Roman" w:eastAsia="Times New Roman" w:hAnsi="Times New Roman"/>
                <w:sz w:val="20"/>
                <w:szCs w:val="20"/>
                <w:lang w:eastAsia="ru-RU"/>
              </w:rPr>
              <w:lastRenderedPageBreak/>
              <w:t>сельского поселения</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lastRenderedPageBreak/>
              <w:t>2018</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2024</w:t>
            </w:r>
          </w:p>
        </w:tc>
        <w:tc>
          <w:tcPr>
            <w:tcW w:w="13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Администрация Октябрьского сельского поселения</w:t>
            </w: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Всего, из них расходы за счет:</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500,00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250,00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250,00</w:t>
            </w:r>
          </w:p>
        </w:tc>
        <w:tc>
          <w:tcPr>
            <w:tcW w:w="188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 xml:space="preserve">Количество дворовых территорий многоквартирных домов, на которых </w:t>
            </w:r>
            <w:r w:rsidRPr="00C0514C">
              <w:rPr>
                <w:rFonts w:ascii="Arial CYR" w:eastAsia="Times New Roman" w:hAnsi="Arial CYR" w:cs="Arial CYR"/>
                <w:sz w:val="20"/>
                <w:szCs w:val="20"/>
                <w:lang w:eastAsia="ru-RU"/>
              </w:rPr>
              <w:lastRenderedPageBreak/>
              <w:t>выполнены работы по благоустройству</w:t>
            </w:r>
          </w:p>
        </w:tc>
        <w:tc>
          <w:tcPr>
            <w:tcW w:w="9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ед.</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12</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5</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5</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w:t>
            </w:r>
          </w:p>
        </w:tc>
      </w:tr>
      <w:tr w:rsidR="00C0514C" w:rsidRPr="00C0514C" w:rsidTr="00C0514C">
        <w:trPr>
          <w:trHeight w:val="1785"/>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1. Налоговых и неналоговых дохо</w:t>
            </w:r>
            <w:r w:rsidRPr="00C0514C">
              <w:rPr>
                <w:rFonts w:ascii="Times New Roman" w:eastAsia="Times New Roman" w:hAnsi="Times New Roman"/>
                <w:color w:val="000000"/>
                <w:sz w:val="20"/>
                <w:szCs w:val="20"/>
                <w:lang w:eastAsia="ru-RU"/>
              </w:rPr>
              <w:lastRenderedPageBreak/>
              <w:t>дов, поступлений нецелевого характера из местного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500,00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250,00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250,00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2. Поступлений целевого характера из областного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 </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 </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3. Поступлений це</w:t>
            </w:r>
            <w:r w:rsidRPr="00C0514C">
              <w:rPr>
                <w:rFonts w:ascii="Times New Roman" w:eastAsia="Times New Roman" w:hAnsi="Times New Roman"/>
                <w:color w:val="000000"/>
                <w:sz w:val="20"/>
                <w:szCs w:val="20"/>
                <w:lang w:eastAsia="ru-RU"/>
              </w:rPr>
              <w:lastRenderedPageBreak/>
              <w:t>левого характера из федерального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 </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 </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529"/>
        </w:trPr>
        <w:tc>
          <w:tcPr>
            <w:tcW w:w="3561"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lastRenderedPageBreak/>
              <w:t>Итого по подпрограмме "Благоустройство дворовых территорий многоквартирных домов Октябрьского сельского поселения"</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2018</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2024</w:t>
            </w:r>
          </w:p>
        </w:tc>
        <w:tc>
          <w:tcPr>
            <w:tcW w:w="13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Администрация Октябрьского сельского поселения</w:t>
            </w: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Всего, из них расходы за счет:</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28250,00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15000,00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13250,00</w:t>
            </w:r>
          </w:p>
        </w:tc>
        <w:tc>
          <w:tcPr>
            <w:tcW w:w="188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4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r>
      <w:tr w:rsidR="00C0514C" w:rsidRPr="00C0514C" w:rsidTr="00C0514C">
        <w:trPr>
          <w:trHeight w:val="1785"/>
        </w:trPr>
        <w:tc>
          <w:tcPr>
            <w:tcW w:w="3561" w:type="dxa"/>
            <w:gridSpan w:val="2"/>
            <w:vMerge/>
            <w:tcBorders>
              <w:top w:val="single" w:sz="4" w:space="0" w:color="auto"/>
              <w:left w:val="single" w:sz="4" w:space="0" w:color="auto"/>
              <w:bottom w:val="single" w:sz="4" w:space="0" w:color="000000"/>
              <w:right w:val="single" w:sz="4" w:space="0" w:color="000000"/>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1. Налоговых и неналоговых доходов, поступлений нецелевого хара</w:t>
            </w:r>
            <w:r w:rsidRPr="00C0514C">
              <w:rPr>
                <w:rFonts w:ascii="Times New Roman" w:eastAsia="Times New Roman" w:hAnsi="Times New Roman"/>
                <w:color w:val="000000"/>
                <w:sz w:val="20"/>
                <w:szCs w:val="20"/>
                <w:lang w:eastAsia="ru-RU"/>
              </w:rPr>
              <w:lastRenderedPageBreak/>
              <w:t>ктера из местного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28250,00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15000,00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13250,00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3561" w:type="dxa"/>
            <w:gridSpan w:val="2"/>
            <w:vMerge/>
            <w:tcBorders>
              <w:top w:val="single" w:sz="4" w:space="0" w:color="auto"/>
              <w:left w:val="single" w:sz="4" w:space="0" w:color="auto"/>
              <w:bottom w:val="single" w:sz="4" w:space="0" w:color="000000"/>
              <w:right w:val="single" w:sz="4" w:space="0" w:color="000000"/>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2. Поступлений целевого характера из областного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3561" w:type="dxa"/>
            <w:gridSpan w:val="2"/>
            <w:vMerge/>
            <w:tcBorders>
              <w:top w:val="single" w:sz="4" w:space="0" w:color="auto"/>
              <w:left w:val="single" w:sz="4" w:space="0" w:color="auto"/>
              <w:bottom w:val="single" w:sz="4" w:space="0" w:color="000000"/>
              <w:right w:val="single" w:sz="4" w:space="0" w:color="000000"/>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 xml:space="preserve">3. Поступлений целевого характера из федерального  </w:t>
            </w:r>
            <w:r w:rsidRPr="00C0514C">
              <w:rPr>
                <w:rFonts w:ascii="Times New Roman" w:eastAsia="Times New Roman" w:hAnsi="Times New Roman"/>
                <w:color w:val="000000"/>
                <w:sz w:val="20"/>
                <w:szCs w:val="20"/>
                <w:lang w:eastAsia="ru-RU"/>
              </w:rPr>
              <w:lastRenderedPageBreak/>
              <w:t>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510"/>
        </w:trPr>
        <w:tc>
          <w:tcPr>
            <w:tcW w:w="806" w:type="dxa"/>
            <w:vMerge w:val="restart"/>
            <w:tcBorders>
              <w:top w:val="nil"/>
              <w:left w:val="single" w:sz="4" w:space="0" w:color="auto"/>
              <w:bottom w:val="single" w:sz="4" w:space="0" w:color="000000"/>
              <w:right w:val="single" w:sz="4" w:space="0" w:color="auto"/>
            </w:tcBorders>
            <w:shd w:val="clear" w:color="auto" w:fill="auto"/>
            <w:noWrap/>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lastRenderedPageBreak/>
              <w:t>2</w:t>
            </w:r>
          </w:p>
        </w:tc>
        <w:tc>
          <w:tcPr>
            <w:tcW w:w="2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Задача 2 муниципальной программы: повышение качества и комфорта городской среды путем реализации мероприятий по благоустройству общественных территорий Октябрьского сельского поселения</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2018</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2024</w:t>
            </w:r>
          </w:p>
        </w:tc>
        <w:tc>
          <w:tcPr>
            <w:tcW w:w="13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Администрация Октябрьского сельского поселения</w:t>
            </w: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Всего, из них расходы за счет:</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69000,00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35000,00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34250,00</w:t>
            </w:r>
          </w:p>
        </w:tc>
        <w:tc>
          <w:tcPr>
            <w:tcW w:w="188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4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r>
      <w:tr w:rsidR="00C0514C" w:rsidRPr="00C0514C" w:rsidTr="00C0514C">
        <w:trPr>
          <w:trHeight w:val="1785"/>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1. Налоговых и неналоговых доходов, поступлений нецелевого характера из местного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69000,00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35000,00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34250,00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2. Поступлений целевого характера из областного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3. Поступлений целевого характера из федерального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529"/>
        </w:trPr>
        <w:tc>
          <w:tcPr>
            <w:tcW w:w="806" w:type="dxa"/>
            <w:vMerge w:val="restart"/>
            <w:tcBorders>
              <w:top w:val="nil"/>
              <w:left w:val="single" w:sz="4" w:space="0" w:color="auto"/>
              <w:bottom w:val="single" w:sz="4" w:space="0" w:color="000000"/>
              <w:right w:val="single" w:sz="4" w:space="0" w:color="auto"/>
            </w:tcBorders>
            <w:shd w:val="clear" w:color="auto" w:fill="auto"/>
            <w:noWrap/>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2.1</w:t>
            </w:r>
          </w:p>
        </w:tc>
        <w:tc>
          <w:tcPr>
            <w:tcW w:w="2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Цель подпрограммы "Благоус</w:t>
            </w:r>
            <w:r w:rsidRPr="00C0514C">
              <w:rPr>
                <w:rFonts w:ascii="Times New Roman" w:eastAsia="Times New Roman" w:hAnsi="Times New Roman"/>
                <w:sz w:val="20"/>
                <w:szCs w:val="20"/>
                <w:lang w:eastAsia="ru-RU"/>
              </w:rPr>
              <w:lastRenderedPageBreak/>
              <w:t>тройство общественных территорий Октябрьского сельского поселения": создание условий для системного повышения качества и комфорта городской среды путем реализации мероприятий по благоустройству общественных территорий Октябрь</w:t>
            </w:r>
            <w:r w:rsidRPr="00C0514C">
              <w:rPr>
                <w:rFonts w:ascii="Times New Roman" w:eastAsia="Times New Roman" w:hAnsi="Times New Roman"/>
                <w:sz w:val="20"/>
                <w:szCs w:val="20"/>
                <w:lang w:eastAsia="ru-RU"/>
              </w:rPr>
              <w:lastRenderedPageBreak/>
              <w:t>ского сельского поселения</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lastRenderedPageBreak/>
              <w:t>2018</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2024</w:t>
            </w:r>
          </w:p>
        </w:tc>
        <w:tc>
          <w:tcPr>
            <w:tcW w:w="13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 xml:space="preserve">Администрация </w:t>
            </w:r>
            <w:r w:rsidRPr="00C0514C">
              <w:rPr>
                <w:rFonts w:ascii="Times New Roman" w:eastAsia="Times New Roman" w:hAnsi="Times New Roman"/>
                <w:sz w:val="20"/>
                <w:szCs w:val="20"/>
                <w:lang w:eastAsia="ru-RU"/>
              </w:rPr>
              <w:lastRenderedPageBreak/>
              <w:t>Октябрьского сельского поселения</w:t>
            </w: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lastRenderedPageBreak/>
              <w:t>Всего, из них расх</w:t>
            </w:r>
            <w:r w:rsidRPr="00C0514C">
              <w:rPr>
                <w:rFonts w:ascii="Times New Roman" w:eastAsia="Times New Roman" w:hAnsi="Times New Roman"/>
                <w:color w:val="000000"/>
                <w:sz w:val="20"/>
                <w:szCs w:val="20"/>
                <w:lang w:eastAsia="ru-RU"/>
              </w:rPr>
              <w:lastRenderedPageBreak/>
              <w:t>оды за счет:</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69000,00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35000,00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34250,00</w:t>
            </w:r>
          </w:p>
        </w:tc>
        <w:tc>
          <w:tcPr>
            <w:tcW w:w="188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4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r>
      <w:tr w:rsidR="00C0514C" w:rsidRPr="00C0514C" w:rsidTr="00C0514C">
        <w:trPr>
          <w:trHeight w:val="1785"/>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1. Налоговых и неналоговых доходов, поступлений нецелевого характера из местного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69000,00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35000,00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34250,00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2. Поступлений целевого характер</w:t>
            </w:r>
            <w:r w:rsidRPr="00C0514C">
              <w:rPr>
                <w:rFonts w:ascii="Times New Roman" w:eastAsia="Times New Roman" w:hAnsi="Times New Roman"/>
                <w:color w:val="000000"/>
                <w:sz w:val="20"/>
                <w:szCs w:val="20"/>
                <w:lang w:eastAsia="ru-RU"/>
              </w:rPr>
              <w:lastRenderedPageBreak/>
              <w:t>а из областного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3. Поступлений целевого характера из федерального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510"/>
        </w:trPr>
        <w:tc>
          <w:tcPr>
            <w:tcW w:w="806" w:type="dxa"/>
            <w:vMerge w:val="restart"/>
            <w:tcBorders>
              <w:top w:val="nil"/>
              <w:left w:val="single" w:sz="4" w:space="0" w:color="auto"/>
              <w:bottom w:val="single" w:sz="4" w:space="0" w:color="000000"/>
              <w:right w:val="single" w:sz="4" w:space="0" w:color="auto"/>
            </w:tcBorders>
            <w:shd w:val="clear" w:color="auto" w:fill="auto"/>
            <w:noWrap/>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2.1.1</w:t>
            </w:r>
          </w:p>
        </w:tc>
        <w:tc>
          <w:tcPr>
            <w:tcW w:w="2755" w:type="dxa"/>
            <w:vMerge w:val="restart"/>
            <w:tcBorders>
              <w:top w:val="nil"/>
              <w:left w:val="single" w:sz="4" w:space="0" w:color="auto"/>
              <w:bottom w:val="nil"/>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Основное мероприятие ПП: Формирование современной городской среды, в том числ</w:t>
            </w:r>
            <w:r w:rsidRPr="00C0514C">
              <w:rPr>
                <w:rFonts w:ascii="Times New Roman" w:eastAsia="Times New Roman" w:hAnsi="Times New Roman"/>
                <w:sz w:val="20"/>
                <w:szCs w:val="20"/>
                <w:lang w:eastAsia="ru-RU"/>
              </w:rPr>
              <w:lastRenderedPageBreak/>
              <w:t>е благоустройство общественных территорий Октябрьского сельского поселения</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lastRenderedPageBreak/>
              <w:t>2018</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2024</w:t>
            </w:r>
          </w:p>
        </w:tc>
        <w:tc>
          <w:tcPr>
            <w:tcW w:w="13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Администрация Октябрьского сельского поселе</w:t>
            </w:r>
            <w:r w:rsidRPr="00C0514C">
              <w:rPr>
                <w:rFonts w:ascii="Times New Roman" w:eastAsia="Times New Roman" w:hAnsi="Times New Roman"/>
                <w:sz w:val="20"/>
                <w:szCs w:val="20"/>
                <w:lang w:eastAsia="ru-RU"/>
              </w:rPr>
              <w:lastRenderedPageBreak/>
              <w:t>ния</w:t>
            </w: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lastRenderedPageBreak/>
              <w:t>Всего, из них расходы за счет:</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69000,00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35000,00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34250,00</w:t>
            </w:r>
          </w:p>
        </w:tc>
        <w:tc>
          <w:tcPr>
            <w:tcW w:w="188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4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 </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 </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r>
      <w:tr w:rsidR="00C0514C" w:rsidRPr="00C0514C" w:rsidTr="00C0514C">
        <w:trPr>
          <w:trHeight w:val="1785"/>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nil"/>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1. Налоговых и ненало</w:t>
            </w:r>
            <w:r w:rsidRPr="00C0514C">
              <w:rPr>
                <w:rFonts w:ascii="Times New Roman" w:eastAsia="Times New Roman" w:hAnsi="Times New Roman"/>
                <w:color w:val="000000"/>
                <w:sz w:val="20"/>
                <w:szCs w:val="20"/>
                <w:lang w:eastAsia="ru-RU"/>
              </w:rPr>
              <w:lastRenderedPageBreak/>
              <w:t>говых доходов, поступлений нецелевого характера из местного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69000,00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35000,00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34250,00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nil"/>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2. Поступлений целевого характера из областного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nil"/>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3. Поступлений целевого характера из федерального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510"/>
        </w:trPr>
        <w:tc>
          <w:tcPr>
            <w:tcW w:w="806" w:type="dxa"/>
            <w:vMerge w:val="restart"/>
            <w:tcBorders>
              <w:top w:val="nil"/>
              <w:left w:val="single" w:sz="4" w:space="0" w:color="auto"/>
              <w:bottom w:val="single" w:sz="4" w:space="0" w:color="auto"/>
              <w:right w:val="single" w:sz="4" w:space="0" w:color="auto"/>
            </w:tcBorders>
            <w:shd w:val="clear" w:color="auto" w:fill="auto"/>
            <w:noWrap/>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2.1.1.1</w:t>
            </w:r>
          </w:p>
        </w:tc>
        <w:tc>
          <w:tcPr>
            <w:tcW w:w="27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 xml:space="preserve">мероприятие №1 ОМ  ПП: капитальный ремонт, ремонт и содержание автомобильных дорог общего пользования местного значения наиболее </w:t>
            </w:r>
            <w:r w:rsidRPr="00C0514C">
              <w:rPr>
                <w:rFonts w:ascii="Times New Roman" w:eastAsia="Times New Roman" w:hAnsi="Times New Roman"/>
                <w:sz w:val="20"/>
                <w:szCs w:val="20"/>
                <w:lang w:eastAsia="ru-RU"/>
              </w:rPr>
              <w:lastRenderedPageBreak/>
              <w:t>посещаемых общественных территорий Октябрьского сельского поселения</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lastRenderedPageBreak/>
              <w:t>2018</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2024</w:t>
            </w:r>
          </w:p>
        </w:tc>
        <w:tc>
          <w:tcPr>
            <w:tcW w:w="13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Администрация Октябрьского сельского поселения</w:t>
            </w: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Всего, из них расходы за счет:</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68750,00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34750,00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34000,00</w:t>
            </w:r>
          </w:p>
        </w:tc>
        <w:tc>
          <w:tcPr>
            <w:tcW w:w="1889" w:type="dxa"/>
            <w:vMerge w:val="restart"/>
            <w:tcBorders>
              <w:top w:val="nil"/>
              <w:left w:val="single" w:sz="4" w:space="0" w:color="auto"/>
              <w:bottom w:val="single" w:sz="4" w:space="0" w:color="000000"/>
              <w:right w:val="single" w:sz="4" w:space="0" w:color="auto"/>
            </w:tcBorders>
            <w:shd w:val="clear" w:color="auto" w:fill="auto"/>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Площадь автомобильных дорог общего пользования местного значения наиболее по</w:t>
            </w:r>
            <w:r w:rsidRPr="00C0514C">
              <w:rPr>
                <w:rFonts w:ascii="Arial CYR" w:eastAsia="Times New Roman" w:hAnsi="Arial CYR" w:cs="Arial CYR"/>
                <w:sz w:val="20"/>
                <w:szCs w:val="20"/>
                <w:lang w:eastAsia="ru-RU"/>
              </w:rPr>
              <w:lastRenderedPageBreak/>
              <w:t>сещаемых общественных территорий, на которых выполнялись капитальный ремонт, ремонт и содержание</w:t>
            </w:r>
          </w:p>
        </w:tc>
        <w:tc>
          <w:tcPr>
            <w:tcW w:w="945" w:type="dxa"/>
            <w:vMerge w:val="restart"/>
            <w:tcBorders>
              <w:top w:val="nil"/>
              <w:left w:val="single" w:sz="4" w:space="0" w:color="auto"/>
              <w:bottom w:val="single" w:sz="4" w:space="0" w:color="000000"/>
              <w:right w:val="single" w:sz="4" w:space="0" w:color="auto"/>
            </w:tcBorders>
            <w:shd w:val="clear" w:color="auto" w:fill="auto"/>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тыс. кв.м.</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2,6</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0,8</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0,6</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0,6</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0,6</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0,6</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0,6</w:t>
            </w:r>
          </w:p>
        </w:tc>
      </w:tr>
      <w:tr w:rsidR="00C0514C" w:rsidRPr="00C0514C" w:rsidTr="00C0514C">
        <w:trPr>
          <w:trHeight w:val="1785"/>
        </w:trPr>
        <w:tc>
          <w:tcPr>
            <w:tcW w:w="806"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single" w:sz="4" w:space="0" w:color="auto"/>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1. Налоговых и неналоговых доходов, поступлени</w:t>
            </w:r>
            <w:r w:rsidRPr="00C0514C">
              <w:rPr>
                <w:rFonts w:ascii="Times New Roman" w:eastAsia="Times New Roman" w:hAnsi="Times New Roman"/>
                <w:color w:val="000000"/>
                <w:sz w:val="20"/>
                <w:szCs w:val="20"/>
                <w:lang w:eastAsia="ru-RU"/>
              </w:rPr>
              <w:lastRenderedPageBreak/>
              <w:t>й нецелевого характера из местного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68750,00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34750,00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34000,00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806"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single" w:sz="4" w:space="0" w:color="auto"/>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2. Поступлений целевого характера из областного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455"/>
        </w:trPr>
        <w:tc>
          <w:tcPr>
            <w:tcW w:w="806"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single" w:sz="4" w:space="0" w:color="auto"/>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3. Поступлений целевого характер</w:t>
            </w:r>
            <w:r w:rsidRPr="00C0514C">
              <w:rPr>
                <w:rFonts w:ascii="Times New Roman" w:eastAsia="Times New Roman" w:hAnsi="Times New Roman"/>
                <w:color w:val="000000"/>
                <w:sz w:val="20"/>
                <w:szCs w:val="20"/>
                <w:lang w:eastAsia="ru-RU"/>
              </w:rPr>
              <w:lastRenderedPageBreak/>
              <w:t>а из федерального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529"/>
        </w:trPr>
        <w:tc>
          <w:tcPr>
            <w:tcW w:w="806" w:type="dxa"/>
            <w:vMerge w:val="restart"/>
            <w:tcBorders>
              <w:top w:val="nil"/>
              <w:left w:val="single" w:sz="4" w:space="0" w:color="auto"/>
              <w:bottom w:val="single" w:sz="4" w:space="0" w:color="000000"/>
              <w:right w:val="single" w:sz="4" w:space="0" w:color="auto"/>
            </w:tcBorders>
            <w:shd w:val="clear" w:color="auto" w:fill="auto"/>
            <w:noWrap/>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lastRenderedPageBreak/>
              <w:t>2.1.1.2</w:t>
            </w:r>
          </w:p>
        </w:tc>
        <w:tc>
          <w:tcPr>
            <w:tcW w:w="2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мероприятие № 2 ОМ ПП:благогустройство общественных территорий Октябрьского сельского поселения</w:t>
            </w:r>
          </w:p>
        </w:tc>
        <w:tc>
          <w:tcPr>
            <w:tcW w:w="669" w:type="dxa"/>
            <w:vMerge w:val="restart"/>
            <w:tcBorders>
              <w:top w:val="nil"/>
              <w:left w:val="single" w:sz="4" w:space="0" w:color="auto"/>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2018</w:t>
            </w:r>
          </w:p>
        </w:tc>
        <w:tc>
          <w:tcPr>
            <w:tcW w:w="755" w:type="dxa"/>
            <w:vMerge w:val="restart"/>
            <w:tcBorders>
              <w:top w:val="nil"/>
              <w:left w:val="single" w:sz="4" w:space="0" w:color="auto"/>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2024</w:t>
            </w:r>
          </w:p>
        </w:tc>
        <w:tc>
          <w:tcPr>
            <w:tcW w:w="1369" w:type="dxa"/>
            <w:vMerge w:val="restart"/>
            <w:tcBorders>
              <w:top w:val="nil"/>
              <w:left w:val="single" w:sz="4" w:space="0" w:color="auto"/>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Администрация Октябрьского сельского поселения</w:t>
            </w: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Всего, из них расходы за счет:</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250,00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250,00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250,00</w:t>
            </w:r>
          </w:p>
        </w:tc>
        <w:tc>
          <w:tcPr>
            <w:tcW w:w="1889" w:type="dxa"/>
            <w:vMerge w:val="restart"/>
            <w:tcBorders>
              <w:top w:val="nil"/>
              <w:left w:val="single" w:sz="4" w:space="0" w:color="auto"/>
              <w:bottom w:val="single" w:sz="4" w:space="0" w:color="000000"/>
              <w:right w:val="single" w:sz="4" w:space="0" w:color="auto"/>
            </w:tcBorders>
            <w:shd w:val="clear" w:color="auto" w:fill="auto"/>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Количество наиболее посещаемых общественных территорий, на которых выполнены работы по благоустройству</w:t>
            </w:r>
          </w:p>
        </w:tc>
        <w:tc>
          <w:tcPr>
            <w:tcW w:w="945" w:type="dxa"/>
            <w:vMerge w:val="restart"/>
            <w:tcBorders>
              <w:top w:val="nil"/>
              <w:left w:val="single" w:sz="4" w:space="0" w:color="auto"/>
              <w:bottom w:val="single" w:sz="4" w:space="0" w:color="000000"/>
              <w:right w:val="single" w:sz="4" w:space="0" w:color="auto"/>
            </w:tcBorders>
            <w:shd w:val="clear" w:color="auto" w:fill="auto"/>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ед.</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1</w:t>
            </w:r>
          </w:p>
        </w:tc>
      </w:tr>
      <w:tr w:rsidR="00C0514C" w:rsidRPr="00C0514C" w:rsidTr="00C0514C">
        <w:trPr>
          <w:trHeight w:val="1785"/>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1. Налоговых и неналоговых доходов, поступлений нецелевого характера из местно</w:t>
            </w:r>
            <w:r w:rsidRPr="00C0514C">
              <w:rPr>
                <w:rFonts w:ascii="Times New Roman" w:eastAsia="Times New Roman" w:hAnsi="Times New Roman"/>
                <w:color w:val="000000"/>
                <w:sz w:val="20"/>
                <w:szCs w:val="20"/>
                <w:lang w:eastAsia="ru-RU"/>
              </w:rPr>
              <w:lastRenderedPageBreak/>
              <w:t>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250,00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250,00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250,00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2. Поступлений целевого характера из областного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806"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 </w:t>
            </w:r>
          </w:p>
        </w:tc>
        <w:tc>
          <w:tcPr>
            <w:tcW w:w="755"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 </w:t>
            </w:r>
          </w:p>
        </w:tc>
        <w:tc>
          <w:tcPr>
            <w:tcW w:w="1369" w:type="dxa"/>
            <w:tcBorders>
              <w:top w:val="nil"/>
              <w:left w:val="nil"/>
              <w:bottom w:val="single" w:sz="4" w:space="0" w:color="auto"/>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 </w:t>
            </w: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3. Поступлений целевого характера из федерального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529"/>
        </w:trPr>
        <w:tc>
          <w:tcPr>
            <w:tcW w:w="356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lastRenderedPageBreak/>
              <w:t>Итого по подпрограмме "Благоустройство общественных территорий Октябрьского сельского поселения"</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2018</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2024</w:t>
            </w:r>
          </w:p>
        </w:tc>
        <w:tc>
          <w:tcPr>
            <w:tcW w:w="13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Администрация Октябрьского сельского поселения</w:t>
            </w: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Всего, из них расходы за счет:</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69000,00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35000,00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34250,00</w:t>
            </w:r>
          </w:p>
        </w:tc>
        <w:tc>
          <w:tcPr>
            <w:tcW w:w="18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r>
      <w:tr w:rsidR="00C0514C" w:rsidRPr="00C0514C" w:rsidTr="00C0514C">
        <w:trPr>
          <w:trHeight w:val="1785"/>
        </w:trPr>
        <w:tc>
          <w:tcPr>
            <w:tcW w:w="3561" w:type="dxa"/>
            <w:gridSpan w:val="2"/>
            <w:vMerge/>
            <w:tcBorders>
              <w:top w:val="single" w:sz="4" w:space="0" w:color="auto"/>
              <w:left w:val="single" w:sz="4" w:space="0" w:color="auto"/>
              <w:bottom w:val="single" w:sz="4" w:space="0" w:color="000000"/>
              <w:right w:val="single" w:sz="4" w:space="0" w:color="000000"/>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1. Налоговых и неналоговых доходов, поступлений нецелевого характера из местного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69000,00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35000,00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34250,00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3561" w:type="dxa"/>
            <w:gridSpan w:val="2"/>
            <w:vMerge/>
            <w:tcBorders>
              <w:top w:val="single" w:sz="4" w:space="0" w:color="auto"/>
              <w:left w:val="single" w:sz="4" w:space="0" w:color="auto"/>
              <w:bottom w:val="single" w:sz="4" w:space="0" w:color="000000"/>
              <w:right w:val="single" w:sz="4" w:space="0" w:color="000000"/>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 xml:space="preserve">2. Поступлений </w:t>
            </w:r>
            <w:r w:rsidRPr="00C0514C">
              <w:rPr>
                <w:rFonts w:ascii="Times New Roman" w:eastAsia="Times New Roman" w:hAnsi="Times New Roman"/>
                <w:color w:val="000000"/>
                <w:sz w:val="20"/>
                <w:szCs w:val="20"/>
                <w:lang w:eastAsia="ru-RU"/>
              </w:rPr>
              <w:lastRenderedPageBreak/>
              <w:t>целевого характера из областного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3561" w:type="dxa"/>
            <w:gridSpan w:val="2"/>
            <w:vMerge/>
            <w:tcBorders>
              <w:top w:val="single" w:sz="4" w:space="0" w:color="auto"/>
              <w:left w:val="single" w:sz="4" w:space="0" w:color="auto"/>
              <w:bottom w:val="single" w:sz="4" w:space="0" w:color="000000"/>
              <w:right w:val="single" w:sz="4" w:space="0" w:color="000000"/>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3. Поступлений целевого характера из федерального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660"/>
        </w:trPr>
        <w:tc>
          <w:tcPr>
            <w:tcW w:w="356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 xml:space="preserve">Итого по муниципальной программе "Формирование комфортной городской среды" </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2018</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2024</w:t>
            </w:r>
          </w:p>
        </w:tc>
        <w:tc>
          <w:tcPr>
            <w:tcW w:w="1369" w:type="dxa"/>
            <w:vMerge w:val="restart"/>
            <w:tcBorders>
              <w:top w:val="nil"/>
              <w:left w:val="single" w:sz="4" w:space="0" w:color="auto"/>
              <w:bottom w:val="single" w:sz="4" w:space="0" w:color="000000"/>
              <w:right w:val="single" w:sz="4" w:space="0" w:color="auto"/>
            </w:tcBorders>
            <w:shd w:val="clear" w:color="auto" w:fill="auto"/>
            <w:vAlign w:val="center"/>
            <w:hideMark/>
          </w:tcPr>
          <w:p w:rsidR="00C0514C" w:rsidRPr="00C0514C" w:rsidRDefault="00C0514C" w:rsidP="00C0514C">
            <w:pPr>
              <w:spacing w:after="0" w:line="240" w:lineRule="auto"/>
              <w:jc w:val="center"/>
              <w:rPr>
                <w:rFonts w:ascii="Times New Roman" w:eastAsia="Times New Roman" w:hAnsi="Times New Roman"/>
                <w:sz w:val="20"/>
                <w:szCs w:val="20"/>
                <w:lang w:eastAsia="ru-RU"/>
              </w:rPr>
            </w:pPr>
            <w:r w:rsidRPr="00C0514C">
              <w:rPr>
                <w:rFonts w:ascii="Times New Roman" w:eastAsia="Times New Roman" w:hAnsi="Times New Roman"/>
                <w:sz w:val="20"/>
                <w:szCs w:val="20"/>
                <w:lang w:eastAsia="ru-RU"/>
              </w:rPr>
              <w:t>Администрация Октябрьск</w:t>
            </w:r>
            <w:r w:rsidRPr="00C0514C">
              <w:rPr>
                <w:rFonts w:ascii="Times New Roman" w:eastAsia="Times New Roman" w:hAnsi="Times New Roman"/>
                <w:sz w:val="20"/>
                <w:szCs w:val="20"/>
                <w:lang w:eastAsia="ru-RU"/>
              </w:rPr>
              <w:lastRenderedPageBreak/>
              <w:t>ого сельского поселения</w:t>
            </w: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lastRenderedPageBreak/>
              <w:t>Всего, из них расходы за счет:</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97 500,00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50 000,00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47 500,00</w:t>
            </w:r>
          </w:p>
        </w:tc>
        <w:tc>
          <w:tcPr>
            <w:tcW w:w="18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c>
          <w:tcPr>
            <w:tcW w:w="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514C" w:rsidRPr="00C0514C" w:rsidRDefault="00C0514C" w:rsidP="00C0514C">
            <w:pPr>
              <w:spacing w:after="0" w:line="240" w:lineRule="auto"/>
              <w:jc w:val="center"/>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х</w:t>
            </w:r>
          </w:p>
        </w:tc>
      </w:tr>
      <w:tr w:rsidR="00C0514C" w:rsidRPr="00C0514C" w:rsidTr="00C0514C">
        <w:trPr>
          <w:trHeight w:val="1785"/>
        </w:trPr>
        <w:tc>
          <w:tcPr>
            <w:tcW w:w="3561" w:type="dxa"/>
            <w:gridSpan w:val="2"/>
            <w:vMerge/>
            <w:tcBorders>
              <w:top w:val="single" w:sz="4" w:space="0" w:color="auto"/>
              <w:left w:val="single" w:sz="4" w:space="0" w:color="auto"/>
              <w:bottom w:val="single" w:sz="4" w:space="0" w:color="000000"/>
              <w:right w:val="single" w:sz="4" w:space="0" w:color="000000"/>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1. Налоговых и неналоговых доходов, поступлений нецелевого характера из местного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97 500,00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50 000,00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47 500,00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3561" w:type="dxa"/>
            <w:gridSpan w:val="2"/>
            <w:vMerge/>
            <w:tcBorders>
              <w:top w:val="single" w:sz="4" w:space="0" w:color="auto"/>
              <w:left w:val="single" w:sz="4" w:space="0" w:color="auto"/>
              <w:bottom w:val="single" w:sz="4" w:space="0" w:color="000000"/>
              <w:right w:val="single" w:sz="4" w:space="0" w:color="000000"/>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2. Поступлений целевого характера из област</w:t>
            </w:r>
            <w:r w:rsidRPr="00C0514C">
              <w:rPr>
                <w:rFonts w:ascii="Times New Roman" w:eastAsia="Times New Roman" w:hAnsi="Times New Roman"/>
                <w:color w:val="000000"/>
                <w:sz w:val="20"/>
                <w:szCs w:val="20"/>
                <w:lang w:eastAsia="ru-RU"/>
              </w:rPr>
              <w:lastRenderedPageBreak/>
              <w:t>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lastRenderedPageBreak/>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1020"/>
        </w:trPr>
        <w:tc>
          <w:tcPr>
            <w:tcW w:w="3561" w:type="dxa"/>
            <w:gridSpan w:val="2"/>
            <w:vMerge/>
            <w:tcBorders>
              <w:top w:val="single" w:sz="4" w:space="0" w:color="auto"/>
              <w:left w:val="single" w:sz="4" w:space="0" w:color="auto"/>
              <w:bottom w:val="single" w:sz="4" w:space="0" w:color="000000"/>
              <w:right w:val="single" w:sz="4" w:space="0" w:color="000000"/>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single" w:sz="4" w:space="0" w:color="auto"/>
              <w:right w:val="single" w:sz="4" w:space="0" w:color="auto"/>
            </w:tcBorders>
            <w:shd w:val="clear" w:color="auto" w:fill="auto"/>
            <w:hideMark/>
          </w:tcPr>
          <w:p w:rsidR="00C0514C" w:rsidRPr="00C0514C" w:rsidRDefault="00C0514C" w:rsidP="00C0514C">
            <w:pPr>
              <w:spacing w:after="0" w:line="240" w:lineRule="auto"/>
              <w:rPr>
                <w:rFonts w:ascii="Times New Roman" w:eastAsia="Times New Roman" w:hAnsi="Times New Roman"/>
                <w:color w:val="000000"/>
                <w:sz w:val="20"/>
                <w:szCs w:val="20"/>
                <w:lang w:eastAsia="ru-RU"/>
              </w:rPr>
            </w:pPr>
            <w:r w:rsidRPr="00C0514C">
              <w:rPr>
                <w:rFonts w:ascii="Times New Roman" w:eastAsia="Times New Roman" w:hAnsi="Times New Roman"/>
                <w:color w:val="000000"/>
                <w:sz w:val="20"/>
                <w:szCs w:val="20"/>
                <w:lang w:eastAsia="ru-RU"/>
              </w:rPr>
              <w:t>3. Поступлений целевого характера из федерального  бюджета</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457"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9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575"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634"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713" w:type="dxa"/>
            <w:tcBorders>
              <w:top w:val="nil"/>
              <w:left w:val="nil"/>
              <w:bottom w:val="single" w:sz="4" w:space="0" w:color="auto"/>
              <w:right w:val="single" w:sz="4" w:space="0" w:color="auto"/>
            </w:tcBorders>
            <w:shd w:val="clear" w:color="auto" w:fill="auto"/>
            <w:noWrap/>
            <w:vAlign w:val="bottom"/>
            <w:hideMark/>
          </w:tcPr>
          <w:p w:rsidR="00C0514C" w:rsidRPr="00C0514C" w:rsidRDefault="00C0514C" w:rsidP="00C0514C">
            <w:pPr>
              <w:spacing w:after="0" w:line="240" w:lineRule="auto"/>
              <w:jc w:val="right"/>
              <w:rPr>
                <w:rFonts w:ascii="Arial CYR" w:eastAsia="Times New Roman" w:hAnsi="Arial CYR" w:cs="Arial CYR"/>
                <w:sz w:val="20"/>
                <w:szCs w:val="20"/>
                <w:lang w:eastAsia="ru-RU"/>
              </w:rPr>
            </w:pPr>
            <w:r w:rsidRPr="00C0514C">
              <w:rPr>
                <w:rFonts w:ascii="Arial CYR" w:eastAsia="Times New Roman" w:hAnsi="Arial CYR" w:cs="Arial CYR"/>
                <w:sz w:val="20"/>
                <w:szCs w:val="20"/>
                <w:lang w:eastAsia="ru-RU"/>
              </w:rPr>
              <w:t>0,00</w:t>
            </w:r>
          </w:p>
        </w:tc>
        <w:tc>
          <w:tcPr>
            <w:tcW w:w="1889"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vMerge/>
            <w:tcBorders>
              <w:top w:val="nil"/>
              <w:left w:val="single" w:sz="4" w:space="0" w:color="auto"/>
              <w:bottom w:val="single" w:sz="4" w:space="0" w:color="000000"/>
              <w:right w:val="single" w:sz="4" w:space="0" w:color="auto"/>
            </w:tcBorders>
            <w:vAlign w:val="center"/>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255"/>
        </w:trPr>
        <w:tc>
          <w:tcPr>
            <w:tcW w:w="806"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457"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57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71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88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r w:rsidR="00C0514C" w:rsidRPr="00C0514C" w:rsidTr="00C0514C">
        <w:trPr>
          <w:trHeight w:val="255"/>
        </w:trPr>
        <w:tc>
          <w:tcPr>
            <w:tcW w:w="806"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2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6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75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36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Times New Roman" w:eastAsia="Times New Roman" w:hAnsi="Times New Roman"/>
                <w:sz w:val="20"/>
                <w:szCs w:val="20"/>
                <w:lang w:eastAsia="ru-RU"/>
              </w:rPr>
            </w:pPr>
          </w:p>
        </w:tc>
        <w:tc>
          <w:tcPr>
            <w:tcW w:w="1752"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457"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9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57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634"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713"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1889"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4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C0514C" w:rsidRPr="00C0514C" w:rsidRDefault="00C0514C" w:rsidP="00C0514C">
            <w:pPr>
              <w:spacing w:after="0" w:line="240" w:lineRule="auto"/>
              <w:rPr>
                <w:rFonts w:ascii="Arial CYR" w:eastAsia="Times New Roman" w:hAnsi="Arial CYR" w:cs="Arial CYR"/>
                <w:sz w:val="20"/>
                <w:szCs w:val="20"/>
                <w:lang w:eastAsia="ru-RU"/>
              </w:rPr>
            </w:pPr>
          </w:p>
        </w:tc>
      </w:tr>
    </w:tbl>
    <w:p w:rsidR="006B0FEC" w:rsidRPr="00690692" w:rsidRDefault="006B0FEC">
      <w:pPr>
        <w:pStyle w:val="ConsPlusNormal"/>
        <w:jc w:val="both"/>
        <w:rPr>
          <w:sz w:val="24"/>
          <w:szCs w:val="24"/>
        </w:rPr>
      </w:pPr>
    </w:p>
    <w:sectPr w:rsidR="006B0FEC" w:rsidRPr="00690692" w:rsidSect="006B0FEC">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461F2E"/>
    <w:multiLevelType w:val="hybridMultilevel"/>
    <w:tmpl w:val="2A20860E"/>
    <w:lvl w:ilvl="0" w:tplc="0AE09E30">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compat/>
  <w:rsids>
    <w:rsidRoot w:val="006B0FEC"/>
    <w:rsid w:val="00007C06"/>
    <w:rsid w:val="00011E00"/>
    <w:rsid w:val="00014007"/>
    <w:rsid w:val="00022397"/>
    <w:rsid w:val="000228E1"/>
    <w:rsid w:val="00026AB4"/>
    <w:rsid w:val="000403CC"/>
    <w:rsid w:val="0004073E"/>
    <w:rsid w:val="000411AA"/>
    <w:rsid w:val="000418AA"/>
    <w:rsid w:val="00041A09"/>
    <w:rsid w:val="00044A45"/>
    <w:rsid w:val="00046FFE"/>
    <w:rsid w:val="00050291"/>
    <w:rsid w:val="00050D45"/>
    <w:rsid w:val="00053BDF"/>
    <w:rsid w:val="00054207"/>
    <w:rsid w:val="00055293"/>
    <w:rsid w:val="00062337"/>
    <w:rsid w:val="0007162D"/>
    <w:rsid w:val="00071B45"/>
    <w:rsid w:val="00072502"/>
    <w:rsid w:val="00074549"/>
    <w:rsid w:val="0009110A"/>
    <w:rsid w:val="000953F8"/>
    <w:rsid w:val="000A251F"/>
    <w:rsid w:val="000A39FE"/>
    <w:rsid w:val="000A7A37"/>
    <w:rsid w:val="000B01AA"/>
    <w:rsid w:val="000C0568"/>
    <w:rsid w:val="000C3557"/>
    <w:rsid w:val="000C4D27"/>
    <w:rsid w:val="000D14AA"/>
    <w:rsid w:val="000D780B"/>
    <w:rsid w:val="000E0EAC"/>
    <w:rsid w:val="000E1469"/>
    <w:rsid w:val="000E15AA"/>
    <w:rsid w:val="000E42E6"/>
    <w:rsid w:val="000F41B9"/>
    <w:rsid w:val="001072ED"/>
    <w:rsid w:val="001112C7"/>
    <w:rsid w:val="00111FFA"/>
    <w:rsid w:val="001131F1"/>
    <w:rsid w:val="001154AB"/>
    <w:rsid w:val="00116545"/>
    <w:rsid w:val="001237E6"/>
    <w:rsid w:val="001321C6"/>
    <w:rsid w:val="0013682E"/>
    <w:rsid w:val="0014081B"/>
    <w:rsid w:val="00144E6A"/>
    <w:rsid w:val="00146318"/>
    <w:rsid w:val="0014722A"/>
    <w:rsid w:val="00147B59"/>
    <w:rsid w:val="00152793"/>
    <w:rsid w:val="001529AA"/>
    <w:rsid w:val="00157280"/>
    <w:rsid w:val="00163F2A"/>
    <w:rsid w:val="00164037"/>
    <w:rsid w:val="0017541C"/>
    <w:rsid w:val="00175546"/>
    <w:rsid w:val="00175F8D"/>
    <w:rsid w:val="00181041"/>
    <w:rsid w:val="001924B0"/>
    <w:rsid w:val="00192D20"/>
    <w:rsid w:val="001973BE"/>
    <w:rsid w:val="001A3ABC"/>
    <w:rsid w:val="001A6E1D"/>
    <w:rsid w:val="001B112F"/>
    <w:rsid w:val="001B1D4F"/>
    <w:rsid w:val="001B3D3C"/>
    <w:rsid w:val="001B7DB9"/>
    <w:rsid w:val="001C3A08"/>
    <w:rsid w:val="001C3F0D"/>
    <w:rsid w:val="001C424C"/>
    <w:rsid w:val="001C6202"/>
    <w:rsid w:val="001D1823"/>
    <w:rsid w:val="001D29FA"/>
    <w:rsid w:val="001D2BC0"/>
    <w:rsid w:val="001E0149"/>
    <w:rsid w:val="001E0CA9"/>
    <w:rsid w:val="001E5888"/>
    <w:rsid w:val="001F6C4A"/>
    <w:rsid w:val="001F7966"/>
    <w:rsid w:val="00200BFE"/>
    <w:rsid w:val="002025F7"/>
    <w:rsid w:val="00202E8E"/>
    <w:rsid w:val="00204F03"/>
    <w:rsid w:val="00205EAD"/>
    <w:rsid w:val="002061C3"/>
    <w:rsid w:val="0020762C"/>
    <w:rsid w:val="002112A3"/>
    <w:rsid w:val="00214082"/>
    <w:rsid w:val="00222D8C"/>
    <w:rsid w:val="00230443"/>
    <w:rsid w:val="002311E0"/>
    <w:rsid w:val="0023171D"/>
    <w:rsid w:val="0023250E"/>
    <w:rsid w:val="002348F6"/>
    <w:rsid w:val="002365A3"/>
    <w:rsid w:val="0023684C"/>
    <w:rsid w:val="00241A51"/>
    <w:rsid w:val="002435DB"/>
    <w:rsid w:val="00244953"/>
    <w:rsid w:val="0024732C"/>
    <w:rsid w:val="00247EF9"/>
    <w:rsid w:val="0025343E"/>
    <w:rsid w:val="00255CAF"/>
    <w:rsid w:val="00255F78"/>
    <w:rsid w:val="002565A2"/>
    <w:rsid w:val="00257060"/>
    <w:rsid w:val="002717E0"/>
    <w:rsid w:val="0027255B"/>
    <w:rsid w:val="0027304B"/>
    <w:rsid w:val="00273896"/>
    <w:rsid w:val="00275CFB"/>
    <w:rsid w:val="00277B50"/>
    <w:rsid w:val="00280228"/>
    <w:rsid w:val="00286285"/>
    <w:rsid w:val="00286CD4"/>
    <w:rsid w:val="00292044"/>
    <w:rsid w:val="00292AD6"/>
    <w:rsid w:val="00296126"/>
    <w:rsid w:val="002A5ADC"/>
    <w:rsid w:val="002B1720"/>
    <w:rsid w:val="002B66B0"/>
    <w:rsid w:val="002C07A0"/>
    <w:rsid w:val="002C6505"/>
    <w:rsid w:val="002C7751"/>
    <w:rsid w:val="002E1B26"/>
    <w:rsid w:val="002E2468"/>
    <w:rsid w:val="002E7CAD"/>
    <w:rsid w:val="002F018D"/>
    <w:rsid w:val="002F03B5"/>
    <w:rsid w:val="002F3378"/>
    <w:rsid w:val="002F5886"/>
    <w:rsid w:val="003017DA"/>
    <w:rsid w:val="003019ED"/>
    <w:rsid w:val="00303855"/>
    <w:rsid w:val="00325A77"/>
    <w:rsid w:val="00335465"/>
    <w:rsid w:val="003376A3"/>
    <w:rsid w:val="00340443"/>
    <w:rsid w:val="00350B57"/>
    <w:rsid w:val="00353653"/>
    <w:rsid w:val="00353F8A"/>
    <w:rsid w:val="00356438"/>
    <w:rsid w:val="003657A1"/>
    <w:rsid w:val="00366325"/>
    <w:rsid w:val="00372BAD"/>
    <w:rsid w:val="00380053"/>
    <w:rsid w:val="00381203"/>
    <w:rsid w:val="0038257E"/>
    <w:rsid w:val="0038402C"/>
    <w:rsid w:val="0038705E"/>
    <w:rsid w:val="00391473"/>
    <w:rsid w:val="003955B6"/>
    <w:rsid w:val="003A10DC"/>
    <w:rsid w:val="003A3107"/>
    <w:rsid w:val="003A68D9"/>
    <w:rsid w:val="003C3B59"/>
    <w:rsid w:val="003D0747"/>
    <w:rsid w:val="003D33B8"/>
    <w:rsid w:val="003D54D5"/>
    <w:rsid w:val="003E5FCF"/>
    <w:rsid w:val="003F5183"/>
    <w:rsid w:val="003F5EEE"/>
    <w:rsid w:val="003F628E"/>
    <w:rsid w:val="00402A8F"/>
    <w:rsid w:val="00406AE1"/>
    <w:rsid w:val="00407E1E"/>
    <w:rsid w:val="00412807"/>
    <w:rsid w:val="00415041"/>
    <w:rsid w:val="0041567D"/>
    <w:rsid w:val="00416893"/>
    <w:rsid w:val="004231CE"/>
    <w:rsid w:val="00423533"/>
    <w:rsid w:val="004262FF"/>
    <w:rsid w:val="0043426F"/>
    <w:rsid w:val="00444EF4"/>
    <w:rsid w:val="0045027F"/>
    <w:rsid w:val="00450BEE"/>
    <w:rsid w:val="00451931"/>
    <w:rsid w:val="00464227"/>
    <w:rsid w:val="00471507"/>
    <w:rsid w:val="00472D3C"/>
    <w:rsid w:val="004736CF"/>
    <w:rsid w:val="00481129"/>
    <w:rsid w:val="0048123D"/>
    <w:rsid w:val="00483730"/>
    <w:rsid w:val="00483A08"/>
    <w:rsid w:val="00494ADC"/>
    <w:rsid w:val="00496D43"/>
    <w:rsid w:val="004A31DC"/>
    <w:rsid w:val="004B2494"/>
    <w:rsid w:val="004B31C3"/>
    <w:rsid w:val="004B6541"/>
    <w:rsid w:val="004B6FA5"/>
    <w:rsid w:val="004B7FAC"/>
    <w:rsid w:val="004C45A7"/>
    <w:rsid w:val="004C6FDA"/>
    <w:rsid w:val="004C73B1"/>
    <w:rsid w:val="004D404F"/>
    <w:rsid w:val="004E368B"/>
    <w:rsid w:val="004E370F"/>
    <w:rsid w:val="004F0AB2"/>
    <w:rsid w:val="004F4431"/>
    <w:rsid w:val="004F71B8"/>
    <w:rsid w:val="00500813"/>
    <w:rsid w:val="00501482"/>
    <w:rsid w:val="00503D0B"/>
    <w:rsid w:val="00506723"/>
    <w:rsid w:val="00506E83"/>
    <w:rsid w:val="00507A0C"/>
    <w:rsid w:val="0051311C"/>
    <w:rsid w:val="00513263"/>
    <w:rsid w:val="005151DF"/>
    <w:rsid w:val="0052185E"/>
    <w:rsid w:val="005233D5"/>
    <w:rsid w:val="0052771A"/>
    <w:rsid w:val="00531BA7"/>
    <w:rsid w:val="005341B5"/>
    <w:rsid w:val="005409A8"/>
    <w:rsid w:val="0054243D"/>
    <w:rsid w:val="00543CDD"/>
    <w:rsid w:val="005478B6"/>
    <w:rsid w:val="005511CA"/>
    <w:rsid w:val="00556620"/>
    <w:rsid w:val="00570449"/>
    <w:rsid w:val="005743ED"/>
    <w:rsid w:val="00574B58"/>
    <w:rsid w:val="00574BEF"/>
    <w:rsid w:val="005804A6"/>
    <w:rsid w:val="00580967"/>
    <w:rsid w:val="0058325C"/>
    <w:rsid w:val="005930EA"/>
    <w:rsid w:val="005A2919"/>
    <w:rsid w:val="005C59B4"/>
    <w:rsid w:val="005C650A"/>
    <w:rsid w:val="005D42B9"/>
    <w:rsid w:val="005E04C0"/>
    <w:rsid w:val="005E3EFC"/>
    <w:rsid w:val="005E442B"/>
    <w:rsid w:val="005F3D55"/>
    <w:rsid w:val="005F4A03"/>
    <w:rsid w:val="005F4ADE"/>
    <w:rsid w:val="005F7057"/>
    <w:rsid w:val="005F7572"/>
    <w:rsid w:val="00600D78"/>
    <w:rsid w:val="0060281E"/>
    <w:rsid w:val="00603947"/>
    <w:rsid w:val="00615AE9"/>
    <w:rsid w:val="00617E06"/>
    <w:rsid w:val="00620C45"/>
    <w:rsid w:val="00622118"/>
    <w:rsid w:val="00622B38"/>
    <w:rsid w:val="00627304"/>
    <w:rsid w:val="00630F0A"/>
    <w:rsid w:val="0063367D"/>
    <w:rsid w:val="00634224"/>
    <w:rsid w:val="0063655C"/>
    <w:rsid w:val="00647847"/>
    <w:rsid w:val="00650873"/>
    <w:rsid w:val="00654007"/>
    <w:rsid w:val="00656801"/>
    <w:rsid w:val="00665CC3"/>
    <w:rsid w:val="00666E8A"/>
    <w:rsid w:val="00671D26"/>
    <w:rsid w:val="0068144B"/>
    <w:rsid w:val="00682674"/>
    <w:rsid w:val="00682B2E"/>
    <w:rsid w:val="00683078"/>
    <w:rsid w:val="006833BC"/>
    <w:rsid w:val="00690692"/>
    <w:rsid w:val="00692AA5"/>
    <w:rsid w:val="006A2066"/>
    <w:rsid w:val="006A2374"/>
    <w:rsid w:val="006A6F88"/>
    <w:rsid w:val="006B0FEC"/>
    <w:rsid w:val="006B5716"/>
    <w:rsid w:val="006C155B"/>
    <w:rsid w:val="006C3A35"/>
    <w:rsid w:val="006C45C0"/>
    <w:rsid w:val="006C7666"/>
    <w:rsid w:val="006D3AC2"/>
    <w:rsid w:val="006D4182"/>
    <w:rsid w:val="006D6142"/>
    <w:rsid w:val="006E2617"/>
    <w:rsid w:val="006F1EC6"/>
    <w:rsid w:val="00704F3F"/>
    <w:rsid w:val="00706B32"/>
    <w:rsid w:val="0070722D"/>
    <w:rsid w:val="00720CCB"/>
    <w:rsid w:val="00721C47"/>
    <w:rsid w:val="0072219F"/>
    <w:rsid w:val="00723307"/>
    <w:rsid w:val="00724401"/>
    <w:rsid w:val="007255A3"/>
    <w:rsid w:val="007261B3"/>
    <w:rsid w:val="007271F1"/>
    <w:rsid w:val="00727638"/>
    <w:rsid w:val="007313A3"/>
    <w:rsid w:val="0073143B"/>
    <w:rsid w:val="00732526"/>
    <w:rsid w:val="0074012F"/>
    <w:rsid w:val="0074163E"/>
    <w:rsid w:val="00741A8F"/>
    <w:rsid w:val="00743EFA"/>
    <w:rsid w:val="00751AAB"/>
    <w:rsid w:val="007533F7"/>
    <w:rsid w:val="00754C6E"/>
    <w:rsid w:val="007614DD"/>
    <w:rsid w:val="007626C1"/>
    <w:rsid w:val="007630C0"/>
    <w:rsid w:val="0076375E"/>
    <w:rsid w:val="0076513F"/>
    <w:rsid w:val="00765526"/>
    <w:rsid w:val="00776266"/>
    <w:rsid w:val="007768B6"/>
    <w:rsid w:val="0078065A"/>
    <w:rsid w:val="00781D26"/>
    <w:rsid w:val="007865D5"/>
    <w:rsid w:val="00786FED"/>
    <w:rsid w:val="00793DDE"/>
    <w:rsid w:val="0079740D"/>
    <w:rsid w:val="007A347E"/>
    <w:rsid w:val="007A360D"/>
    <w:rsid w:val="007A4DCD"/>
    <w:rsid w:val="007A7626"/>
    <w:rsid w:val="007B0582"/>
    <w:rsid w:val="007B1C5D"/>
    <w:rsid w:val="007B5003"/>
    <w:rsid w:val="007B79AB"/>
    <w:rsid w:val="007C2526"/>
    <w:rsid w:val="007C37C3"/>
    <w:rsid w:val="007C4EC0"/>
    <w:rsid w:val="007C7B7F"/>
    <w:rsid w:val="007D5799"/>
    <w:rsid w:val="007D6EDC"/>
    <w:rsid w:val="007E084E"/>
    <w:rsid w:val="007E18B3"/>
    <w:rsid w:val="007E1A3D"/>
    <w:rsid w:val="007E1B91"/>
    <w:rsid w:val="007E5722"/>
    <w:rsid w:val="007F0E31"/>
    <w:rsid w:val="007F2C7F"/>
    <w:rsid w:val="007F3630"/>
    <w:rsid w:val="00800CD9"/>
    <w:rsid w:val="00800DAA"/>
    <w:rsid w:val="008057D2"/>
    <w:rsid w:val="00807E87"/>
    <w:rsid w:val="00811045"/>
    <w:rsid w:val="00826B58"/>
    <w:rsid w:val="00826B8E"/>
    <w:rsid w:val="00830D23"/>
    <w:rsid w:val="00834F1A"/>
    <w:rsid w:val="00837B94"/>
    <w:rsid w:val="00843377"/>
    <w:rsid w:val="00843A20"/>
    <w:rsid w:val="0084527B"/>
    <w:rsid w:val="00845B9B"/>
    <w:rsid w:val="0085235E"/>
    <w:rsid w:val="0086167A"/>
    <w:rsid w:val="008626CB"/>
    <w:rsid w:val="008716A7"/>
    <w:rsid w:val="00875478"/>
    <w:rsid w:val="00877485"/>
    <w:rsid w:val="00882649"/>
    <w:rsid w:val="00885BD8"/>
    <w:rsid w:val="008933AD"/>
    <w:rsid w:val="00896983"/>
    <w:rsid w:val="00897F64"/>
    <w:rsid w:val="008B2E5E"/>
    <w:rsid w:val="008C5EAF"/>
    <w:rsid w:val="008C6E79"/>
    <w:rsid w:val="008C7F6F"/>
    <w:rsid w:val="008D1360"/>
    <w:rsid w:val="008D3642"/>
    <w:rsid w:val="008D4962"/>
    <w:rsid w:val="008E2ABC"/>
    <w:rsid w:val="008E67C7"/>
    <w:rsid w:val="008F614F"/>
    <w:rsid w:val="008F76BB"/>
    <w:rsid w:val="009103E0"/>
    <w:rsid w:val="0091142E"/>
    <w:rsid w:val="00912628"/>
    <w:rsid w:val="00921098"/>
    <w:rsid w:val="009217D3"/>
    <w:rsid w:val="00922337"/>
    <w:rsid w:val="009254D9"/>
    <w:rsid w:val="00931E97"/>
    <w:rsid w:val="009411ED"/>
    <w:rsid w:val="00947DCE"/>
    <w:rsid w:val="0095178D"/>
    <w:rsid w:val="00953A54"/>
    <w:rsid w:val="0096471F"/>
    <w:rsid w:val="00964DB7"/>
    <w:rsid w:val="0097261B"/>
    <w:rsid w:val="00972FFD"/>
    <w:rsid w:val="00991084"/>
    <w:rsid w:val="00992B7A"/>
    <w:rsid w:val="00995B82"/>
    <w:rsid w:val="009A2E27"/>
    <w:rsid w:val="009A5967"/>
    <w:rsid w:val="009B322E"/>
    <w:rsid w:val="009B3335"/>
    <w:rsid w:val="009B46EF"/>
    <w:rsid w:val="009B6507"/>
    <w:rsid w:val="009B71F4"/>
    <w:rsid w:val="009B7B3A"/>
    <w:rsid w:val="009C004D"/>
    <w:rsid w:val="009C4BE5"/>
    <w:rsid w:val="009D0973"/>
    <w:rsid w:val="009D104F"/>
    <w:rsid w:val="009D412B"/>
    <w:rsid w:val="009D5646"/>
    <w:rsid w:val="009E0B6C"/>
    <w:rsid w:val="009E0CED"/>
    <w:rsid w:val="009E3174"/>
    <w:rsid w:val="009F37C4"/>
    <w:rsid w:val="009F60FD"/>
    <w:rsid w:val="00A02BDD"/>
    <w:rsid w:val="00A03919"/>
    <w:rsid w:val="00A110D4"/>
    <w:rsid w:val="00A126A1"/>
    <w:rsid w:val="00A20568"/>
    <w:rsid w:val="00A248C0"/>
    <w:rsid w:val="00A25DC5"/>
    <w:rsid w:val="00A25F70"/>
    <w:rsid w:val="00A325D1"/>
    <w:rsid w:val="00A51A68"/>
    <w:rsid w:val="00A55781"/>
    <w:rsid w:val="00A6049B"/>
    <w:rsid w:val="00A62E79"/>
    <w:rsid w:val="00A63166"/>
    <w:rsid w:val="00A64A7E"/>
    <w:rsid w:val="00A64C3A"/>
    <w:rsid w:val="00A718CE"/>
    <w:rsid w:val="00A71DD1"/>
    <w:rsid w:val="00A7581D"/>
    <w:rsid w:val="00A75A09"/>
    <w:rsid w:val="00A802AB"/>
    <w:rsid w:val="00A8099A"/>
    <w:rsid w:val="00A84EF7"/>
    <w:rsid w:val="00A85E2A"/>
    <w:rsid w:val="00A860BB"/>
    <w:rsid w:val="00A863B6"/>
    <w:rsid w:val="00A94A9C"/>
    <w:rsid w:val="00A963D0"/>
    <w:rsid w:val="00AA12A3"/>
    <w:rsid w:val="00AA6B5B"/>
    <w:rsid w:val="00AB11BD"/>
    <w:rsid w:val="00AB1216"/>
    <w:rsid w:val="00AB1D76"/>
    <w:rsid w:val="00AB4624"/>
    <w:rsid w:val="00AC589B"/>
    <w:rsid w:val="00AF094E"/>
    <w:rsid w:val="00B0088D"/>
    <w:rsid w:val="00B0110E"/>
    <w:rsid w:val="00B02058"/>
    <w:rsid w:val="00B07640"/>
    <w:rsid w:val="00B11146"/>
    <w:rsid w:val="00B13B45"/>
    <w:rsid w:val="00B1439B"/>
    <w:rsid w:val="00B20747"/>
    <w:rsid w:val="00B2550B"/>
    <w:rsid w:val="00B30D45"/>
    <w:rsid w:val="00B34E61"/>
    <w:rsid w:val="00B46980"/>
    <w:rsid w:val="00B50E41"/>
    <w:rsid w:val="00B52F6C"/>
    <w:rsid w:val="00B54A7B"/>
    <w:rsid w:val="00B65643"/>
    <w:rsid w:val="00B66652"/>
    <w:rsid w:val="00B74073"/>
    <w:rsid w:val="00B86BC6"/>
    <w:rsid w:val="00BA368C"/>
    <w:rsid w:val="00BA5B8F"/>
    <w:rsid w:val="00BB06F2"/>
    <w:rsid w:val="00BB1A6A"/>
    <w:rsid w:val="00BC05ED"/>
    <w:rsid w:val="00BC21BC"/>
    <w:rsid w:val="00BC5EB2"/>
    <w:rsid w:val="00BC6C94"/>
    <w:rsid w:val="00BC6D70"/>
    <w:rsid w:val="00BC7220"/>
    <w:rsid w:val="00BD36D0"/>
    <w:rsid w:val="00BD5EA0"/>
    <w:rsid w:val="00BD639D"/>
    <w:rsid w:val="00BD7EDE"/>
    <w:rsid w:val="00BE1E43"/>
    <w:rsid w:val="00BE37C3"/>
    <w:rsid w:val="00BE5083"/>
    <w:rsid w:val="00BF0378"/>
    <w:rsid w:val="00BF7ED6"/>
    <w:rsid w:val="00C00013"/>
    <w:rsid w:val="00C01446"/>
    <w:rsid w:val="00C02EFA"/>
    <w:rsid w:val="00C0514C"/>
    <w:rsid w:val="00C1743D"/>
    <w:rsid w:val="00C17588"/>
    <w:rsid w:val="00C20A4F"/>
    <w:rsid w:val="00C24492"/>
    <w:rsid w:val="00C32A9A"/>
    <w:rsid w:val="00C34696"/>
    <w:rsid w:val="00C36D24"/>
    <w:rsid w:val="00C41C08"/>
    <w:rsid w:val="00C41FA2"/>
    <w:rsid w:val="00C52D7E"/>
    <w:rsid w:val="00C57896"/>
    <w:rsid w:val="00C6173B"/>
    <w:rsid w:val="00C61B60"/>
    <w:rsid w:val="00C630D1"/>
    <w:rsid w:val="00C63945"/>
    <w:rsid w:val="00C640EA"/>
    <w:rsid w:val="00C64166"/>
    <w:rsid w:val="00C64A16"/>
    <w:rsid w:val="00C721B4"/>
    <w:rsid w:val="00C826F5"/>
    <w:rsid w:val="00C917C2"/>
    <w:rsid w:val="00C91E0E"/>
    <w:rsid w:val="00C942F5"/>
    <w:rsid w:val="00CA7AC2"/>
    <w:rsid w:val="00CB0B99"/>
    <w:rsid w:val="00CB1C47"/>
    <w:rsid w:val="00CB417E"/>
    <w:rsid w:val="00CC112B"/>
    <w:rsid w:val="00CC1E02"/>
    <w:rsid w:val="00CC2CE6"/>
    <w:rsid w:val="00CD13C9"/>
    <w:rsid w:val="00CD7397"/>
    <w:rsid w:val="00CF0B67"/>
    <w:rsid w:val="00CF7547"/>
    <w:rsid w:val="00D02AD9"/>
    <w:rsid w:val="00D140D2"/>
    <w:rsid w:val="00D1594E"/>
    <w:rsid w:val="00D37A80"/>
    <w:rsid w:val="00D40153"/>
    <w:rsid w:val="00D4080F"/>
    <w:rsid w:val="00D5464A"/>
    <w:rsid w:val="00D62E0E"/>
    <w:rsid w:val="00D6446B"/>
    <w:rsid w:val="00D654C9"/>
    <w:rsid w:val="00D7212F"/>
    <w:rsid w:val="00D73E60"/>
    <w:rsid w:val="00D7571A"/>
    <w:rsid w:val="00D776D5"/>
    <w:rsid w:val="00D87C1C"/>
    <w:rsid w:val="00D9692C"/>
    <w:rsid w:val="00DA493A"/>
    <w:rsid w:val="00DB3658"/>
    <w:rsid w:val="00DB50A1"/>
    <w:rsid w:val="00DB6898"/>
    <w:rsid w:val="00DC1369"/>
    <w:rsid w:val="00DC4E3C"/>
    <w:rsid w:val="00DC58D4"/>
    <w:rsid w:val="00DD105B"/>
    <w:rsid w:val="00DD1ECC"/>
    <w:rsid w:val="00DD25C8"/>
    <w:rsid w:val="00DD367A"/>
    <w:rsid w:val="00DD4078"/>
    <w:rsid w:val="00DF12A5"/>
    <w:rsid w:val="00E0162B"/>
    <w:rsid w:val="00E01B3B"/>
    <w:rsid w:val="00E05AF9"/>
    <w:rsid w:val="00E06F9C"/>
    <w:rsid w:val="00E10D97"/>
    <w:rsid w:val="00E13A28"/>
    <w:rsid w:val="00E13EC1"/>
    <w:rsid w:val="00E1470C"/>
    <w:rsid w:val="00E212E7"/>
    <w:rsid w:val="00E3097B"/>
    <w:rsid w:val="00E316A4"/>
    <w:rsid w:val="00E31972"/>
    <w:rsid w:val="00E351F1"/>
    <w:rsid w:val="00E400CC"/>
    <w:rsid w:val="00E40509"/>
    <w:rsid w:val="00E41845"/>
    <w:rsid w:val="00E418C1"/>
    <w:rsid w:val="00E460C6"/>
    <w:rsid w:val="00E47D44"/>
    <w:rsid w:val="00E47F94"/>
    <w:rsid w:val="00E511F6"/>
    <w:rsid w:val="00E54768"/>
    <w:rsid w:val="00E55415"/>
    <w:rsid w:val="00E5563F"/>
    <w:rsid w:val="00E5765F"/>
    <w:rsid w:val="00E57733"/>
    <w:rsid w:val="00E57AA1"/>
    <w:rsid w:val="00E65741"/>
    <w:rsid w:val="00E65A3C"/>
    <w:rsid w:val="00E70F2E"/>
    <w:rsid w:val="00E725A8"/>
    <w:rsid w:val="00E819D9"/>
    <w:rsid w:val="00E83610"/>
    <w:rsid w:val="00E8474E"/>
    <w:rsid w:val="00EA1B64"/>
    <w:rsid w:val="00EB7711"/>
    <w:rsid w:val="00EB79AA"/>
    <w:rsid w:val="00EB7F9A"/>
    <w:rsid w:val="00ED0094"/>
    <w:rsid w:val="00ED69C6"/>
    <w:rsid w:val="00EF2950"/>
    <w:rsid w:val="00EF6220"/>
    <w:rsid w:val="00F0049E"/>
    <w:rsid w:val="00F1035F"/>
    <w:rsid w:val="00F259C7"/>
    <w:rsid w:val="00F3230B"/>
    <w:rsid w:val="00F416CA"/>
    <w:rsid w:val="00F45564"/>
    <w:rsid w:val="00F470B3"/>
    <w:rsid w:val="00F5538A"/>
    <w:rsid w:val="00F56AAE"/>
    <w:rsid w:val="00F760E5"/>
    <w:rsid w:val="00F83B8F"/>
    <w:rsid w:val="00F8432D"/>
    <w:rsid w:val="00F873A1"/>
    <w:rsid w:val="00F9114B"/>
    <w:rsid w:val="00F94C5D"/>
    <w:rsid w:val="00F97397"/>
    <w:rsid w:val="00F975E4"/>
    <w:rsid w:val="00FA034B"/>
    <w:rsid w:val="00FA431B"/>
    <w:rsid w:val="00FA6F6E"/>
    <w:rsid w:val="00FB021D"/>
    <w:rsid w:val="00FB77FF"/>
    <w:rsid w:val="00FC081F"/>
    <w:rsid w:val="00FC1CD1"/>
    <w:rsid w:val="00FC3BB7"/>
    <w:rsid w:val="00FC4143"/>
    <w:rsid w:val="00FC6C88"/>
    <w:rsid w:val="00FE061E"/>
    <w:rsid w:val="00FE212C"/>
    <w:rsid w:val="00FE7AD2"/>
    <w:rsid w:val="00FF1B34"/>
    <w:rsid w:val="00FF28AB"/>
    <w:rsid w:val="00FF2F3F"/>
    <w:rsid w:val="00FF54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203"/>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0F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6B0FEC"/>
    <w:pPr>
      <w:widowControl w:val="0"/>
      <w:autoSpaceDE w:val="0"/>
      <w:autoSpaceDN w:val="0"/>
    </w:pPr>
    <w:rPr>
      <w:rFonts w:ascii="Tahoma" w:eastAsia="Times New Roman" w:hAnsi="Tahoma" w:cs="Tahoma"/>
    </w:rPr>
  </w:style>
  <w:style w:type="paragraph" w:customStyle="1" w:styleId="ConsPlusNormal">
    <w:name w:val="ConsPlusNormal"/>
    <w:rsid w:val="006B0FEC"/>
    <w:pPr>
      <w:widowControl w:val="0"/>
      <w:autoSpaceDE w:val="0"/>
      <w:autoSpaceDN w:val="0"/>
    </w:pPr>
    <w:rPr>
      <w:rFonts w:eastAsia="Times New Roman" w:cs="Calibri"/>
      <w:sz w:val="22"/>
    </w:rPr>
  </w:style>
  <w:style w:type="paragraph" w:customStyle="1" w:styleId="ConsPlusTitle">
    <w:name w:val="ConsPlusTitle"/>
    <w:rsid w:val="006B0FEC"/>
    <w:pPr>
      <w:widowControl w:val="0"/>
      <w:autoSpaceDE w:val="0"/>
      <w:autoSpaceDN w:val="0"/>
    </w:pPr>
    <w:rPr>
      <w:rFonts w:eastAsia="Times New Roman" w:cs="Calibri"/>
      <w:b/>
      <w:sz w:val="22"/>
    </w:rPr>
  </w:style>
  <w:style w:type="paragraph" w:customStyle="1" w:styleId="ConsPlusNonformat">
    <w:name w:val="ConsPlusNonformat"/>
    <w:rsid w:val="006B0FEC"/>
    <w:pPr>
      <w:widowControl w:val="0"/>
      <w:autoSpaceDE w:val="0"/>
      <w:autoSpaceDN w:val="0"/>
    </w:pPr>
    <w:rPr>
      <w:rFonts w:ascii="Courier New" w:eastAsia="Times New Roman" w:hAnsi="Courier New" w:cs="Courier New"/>
    </w:rPr>
  </w:style>
  <w:style w:type="paragraph" w:styleId="a4">
    <w:name w:val="footer"/>
    <w:basedOn w:val="a"/>
    <w:link w:val="a5"/>
    <w:rsid w:val="00922337"/>
    <w:pPr>
      <w:tabs>
        <w:tab w:val="center" w:pos="4677"/>
        <w:tab w:val="right" w:pos="9355"/>
      </w:tabs>
      <w:spacing w:after="0" w:line="240" w:lineRule="auto"/>
    </w:pPr>
    <w:rPr>
      <w:rFonts w:ascii="Times New Roman" w:eastAsia="Times New Roman" w:hAnsi="Times New Roman"/>
      <w:sz w:val="24"/>
      <w:szCs w:val="24"/>
      <w:lang/>
    </w:rPr>
  </w:style>
  <w:style w:type="character" w:customStyle="1" w:styleId="a5">
    <w:name w:val="Нижний колонтитул Знак"/>
    <w:link w:val="a4"/>
    <w:rsid w:val="00922337"/>
    <w:rPr>
      <w:rFonts w:ascii="Times New Roman" w:eastAsia="Times New Roman" w:hAnsi="Times New Roman"/>
      <w:sz w:val="24"/>
      <w:szCs w:val="24"/>
    </w:rPr>
  </w:style>
  <w:style w:type="character" w:styleId="a6">
    <w:name w:val="Hyperlink"/>
    <w:basedOn w:val="a0"/>
    <w:uiPriority w:val="99"/>
    <w:semiHidden/>
    <w:unhideWhenUsed/>
    <w:rsid w:val="00C0514C"/>
    <w:rPr>
      <w:color w:val="0000FF"/>
      <w:u w:val="single"/>
    </w:rPr>
  </w:style>
  <w:style w:type="character" w:styleId="a7">
    <w:name w:val="FollowedHyperlink"/>
    <w:basedOn w:val="a0"/>
    <w:uiPriority w:val="99"/>
    <w:semiHidden/>
    <w:unhideWhenUsed/>
    <w:rsid w:val="00C0514C"/>
    <w:rPr>
      <w:color w:val="800080"/>
      <w:u w:val="single"/>
    </w:rPr>
  </w:style>
  <w:style w:type="paragraph" w:customStyle="1" w:styleId="xl63">
    <w:name w:val="xl63"/>
    <w:basedOn w:val="a"/>
    <w:rsid w:val="00C05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64">
    <w:name w:val="xl64"/>
    <w:basedOn w:val="a"/>
    <w:rsid w:val="00C05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65">
    <w:name w:val="xl65"/>
    <w:basedOn w:val="a"/>
    <w:rsid w:val="00C0514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C0514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
    <w:rsid w:val="00C05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68">
    <w:name w:val="xl68"/>
    <w:basedOn w:val="a"/>
    <w:rsid w:val="00C05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
    <w:rsid w:val="00C05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
    <w:rsid w:val="00C05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C05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lang w:eastAsia="ru-RU"/>
    </w:rPr>
  </w:style>
  <w:style w:type="paragraph" w:customStyle="1" w:styleId="xl73">
    <w:name w:val="xl73"/>
    <w:basedOn w:val="a"/>
    <w:rsid w:val="00C05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C05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C0514C"/>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6">
    <w:name w:val="xl76"/>
    <w:basedOn w:val="a"/>
    <w:rsid w:val="00C0514C"/>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7">
    <w:name w:val="xl77"/>
    <w:basedOn w:val="a"/>
    <w:rsid w:val="00C0514C"/>
    <w:pPr>
      <w:pBdr>
        <w:lef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8">
    <w:name w:val="xl78"/>
    <w:basedOn w:val="a"/>
    <w:rsid w:val="00C0514C"/>
    <w:pPr>
      <w:pBdr>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9">
    <w:name w:val="xl79"/>
    <w:basedOn w:val="a"/>
    <w:rsid w:val="00C0514C"/>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0">
    <w:name w:val="xl80"/>
    <w:basedOn w:val="a"/>
    <w:rsid w:val="00C0514C"/>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
    <w:rsid w:val="00C0514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C0514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8">
    <w:name w:val="xl88"/>
    <w:basedOn w:val="a"/>
    <w:rsid w:val="00C0514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9">
    <w:name w:val="xl89"/>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0">
    <w:name w:val="xl90"/>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1">
    <w:name w:val="xl91"/>
    <w:basedOn w:val="a"/>
    <w:rsid w:val="00C0514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
    <w:rsid w:val="00C0514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5">
    <w:name w:val="xl95"/>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6">
    <w:name w:val="xl96"/>
    <w:basedOn w:val="a"/>
    <w:rsid w:val="00C0514C"/>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
    <w:rsid w:val="00C0514C"/>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8">
    <w:name w:val="xl98"/>
    <w:basedOn w:val="a"/>
    <w:rsid w:val="00C0514C"/>
    <w:pPr>
      <w:pBdr>
        <w:lef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9">
    <w:name w:val="xl99"/>
    <w:basedOn w:val="a"/>
    <w:rsid w:val="00C0514C"/>
    <w:pPr>
      <w:pBdr>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00">
    <w:name w:val="xl100"/>
    <w:basedOn w:val="a"/>
    <w:rsid w:val="00C0514C"/>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01">
    <w:name w:val="xl101"/>
    <w:basedOn w:val="a"/>
    <w:rsid w:val="00C0514C"/>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02">
    <w:name w:val="xl102"/>
    <w:basedOn w:val="a"/>
    <w:rsid w:val="00C05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03">
    <w:name w:val="xl103"/>
    <w:basedOn w:val="a"/>
    <w:rsid w:val="00C05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04">
    <w:name w:val="xl104"/>
    <w:basedOn w:val="a"/>
    <w:rsid w:val="00C05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lang w:eastAsia="ru-RU"/>
    </w:rPr>
  </w:style>
  <w:style w:type="paragraph" w:customStyle="1" w:styleId="xl105">
    <w:name w:val="xl105"/>
    <w:basedOn w:val="a"/>
    <w:rsid w:val="00C05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
    <w:rsid w:val="00C0514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
    <w:rsid w:val="00C0514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1">
    <w:name w:val="xl111"/>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
    <w:rsid w:val="00C0514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4">
    <w:name w:val="xl114"/>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5">
    <w:name w:val="xl115"/>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6">
    <w:name w:val="xl116"/>
    <w:basedOn w:val="a"/>
    <w:rsid w:val="00C0514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8">
    <w:name w:val="xl118"/>
    <w:basedOn w:val="a"/>
    <w:rsid w:val="00C0514C"/>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19">
    <w:name w:val="xl119"/>
    <w:basedOn w:val="a"/>
    <w:rsid w:val="00C0514C"/>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0">
    <w:name w:val="xl120"/>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
    <w:name w:val="xl121"/>
    <w:basedOn w:val="a"/>
    <w:rsid w:val="00C0514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2">
    <w:name w:val="xl122"/>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3">
    <w:name w:val="xl123"/>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4">
    <w:name w:val="xl124"/>
    <w:basedOn w:val="a"/>
    <w:rsid w:val="00C0514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5">
    <w:name w:val="xl125"/>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6">
    <w:name w:val="xl126"/>
    <w:basedOn w:val="a"/>
    <w:rsid w:val="00C0514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
    <w:name w:val="xl127"/>
    <w:basedOn w:val="a"/>
    <w:rsid w:val="00C0514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
    <w:rsid w:val="00C0514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
    <w:name w:val="xl129"/>
    <w:basedOn w:val="a"/>
    <w:rsid w:val="00C0514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
    <w:name w:val="xl130"/>
    <w:basedOn w:val="a"/>
    <w:rsid w:val="00C0514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
    <w:name w:val="xl131"/>
    <w:basedOn w:val="a"/>
    <w:rsid w:val="00C0514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
    <w:name w:val="xl132"/>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3">
    <w:name w:val="xl133"/>
    <w:basedOn w:val="a"/>
    <w:rsid w:val="00C0514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4">
    <w:name w:val="xl134"/>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5">
    <w:name w:val="xl135"/>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6">
    <w:name w:val="xl136"/>
    <w:basedOn w:val="a"/>
    <w:rsid w:val="00C0514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7">
    <w:name w:val="xl137"/>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8">
    <w:name w:val="xl138"/>
    <w:basedOn w:val="a"/>
    <w:rsid w:val="00C05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
    <w:rsid w:val="00C0514C"/>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olor w:val="000000"/>
      <w:lang w:eastAsia="ru-RU"/>
    </w:rPr>
  </w:style>
  <w:style w:type="paragraph" w:customStyle="1" w:styleId="xl140">
    <w:name w:val="xl140"/>
    <w:basedOn w:val="a"/>
    <w:rsid w:val="00C0514C"/>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lang w:eastAsia="ru-RU"/>
    </w:rPr>
  </w:style>
  <w:style w:type="paragraph" w:customStyle="1" w:styleId="xl141">
    <w:name w:val="xl141"/>
    <w:basedOn w:val="a"/>
    <w:rsid w:val="00C0514C"/>
    <w:pPr>
      <w:pBdr>
        <w:left w:val="single" w:sz="4" w:space="0" w:color="auto"/>
      </w:pBdr>
      <w:spacing w:before="100" w:beforeAutospacing="1" w:after="100" w:afterAutospacing="1" w:line="240" w:lineRule="auto"/>
      <w:jc w:val="center"/>
      <w:textAlignment w:val="top"/>
    </w:pPr>
    <w:rPr>
      <w:rFonts w:ascii="Times New Roman" w:eastAsia="Times New Roman" w:hAnsi="Times New Roman"/>
      <w:color w:val="000000"/>
      <w:lang w:eastAsia="ru-RU"/>
    </w:rPr>
  </w:style>
  <w:style w:type="paragraph" w:customStyle="1" w:styleId="xl142">
    <w:name w:val="xl142"/>
    <w:basedOn w:val="a"/>
    <w:rsid w:val="00C0514C"/>
    <w:pPr>
      <w:pBdr>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lang w:eastAsia="ru-RU"/>
    </w:rPr>
  </w:style>
  <w:style w:type="paragraph" w:customStyle="1" w:styleId="xl143">
    <w:name w:val="xl143"/>
    <w:basedOn w:val="a"/>
    <w:rsid w:val="00C0514C"/>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olor w:val="000000"/>
      <w:lang w:eastAsia="ru-RU"/>
    </w:rPr>
  </w:style>
  <w:style w:type="paragraph" w:customStyle="1" w:styleId="xl144">
    <w:name w:val="xl144"/>
    <w:basedOn w:val="a"/>
    <w:rsid w:val="00C0514C"/>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lang w:eastAsia="ru-RU"/>
    </w:rPr>
  </w:style>
  <w:style w:type="paragraph" w:customStyle="1" w:styleId="xl145">
    <w:name w:val="xl145"/>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6">
    <w:name w:val="xl146"/>
    <w:basedOn w:val="a"/>
    <w:rsid w:val="00C0514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7">
    <w:name w:val="xl147"/>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8">
    <w:name w:val="xl148"/>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49">
    <w:name w:val="xl149"/>
    <w:basedOn w:val="a"/>
    <w:rsid w:val="00C0514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50">
    <w:name w:val="xl150"/>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51">
    <w:name w:val="xl151"/>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52">
    <w:name w:val="xl152"/>
    <w:basedOn w:val="a"/>
    <w:rsid w:val="00C0514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53">
    <w:name w:val="xl153"/>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54">
    <w:name w:val="xl154"/>
    <w:basedOn w:val="a"/>
    <w:rsid w:val="00C051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5">
    <w:name w:val="xl155"/>
    <w:basedOn w:val="a"/>
    <w:rsid w:val="00C0514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6">
    <w:name w:val="xl156"/>
    <w:basedOn w:val="a"/>
    <w:rsid w:val="00C051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1196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712D0D03C07120FA9085F382F48AFFA9AEBD98598BAA1EAA00BE7C24B8690D96041BF50ED3CC7G5u2C" TargetMode="External"/><Relationship Id="rId18" Type="http://schemas.openxmlformats.org/officeDocument/2006/relationships/hyperlink" Target="consultantplus://offline/ref=8712D0D03C07120FA90841353924F0F390E684889AB0F1B2F404ED9713D9C99B27G4u8C"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consultantplus://offline/ref=851A180275FF2F507643E63B15EA0F49E4DFD64EDCBB615A0DEFAB5E216A1FF139aBuEC"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hyperlink" Target="consultantplus://offline/ref=8712D0D03C07120FA90841353924F0F390E684889AB3F6B7F204ED9713D9C99B2748B504AE79C956B7ADEB77GFuCC" TargetMode="External"/><Relationship Id="rId12" Type="http://schemas.openxmlformats.org/officeDocument/2006/relationships/hyperlink" Target="consultantplus://offline/ref=8712D0D03C07120FA9085F382F48AFFA9AEBD98598BAA1EAA00BE7C24B8690D96041BF50ED3CC7G5u2C" TargetMode="External"/><Relationship Id="rId17" Type="http://schemas.openxmlformats.org/officeDocument/2006/relationships/hyperlink" Target="consultantplus://offline/ref=851A180275FF2F507643F83603865040EED28B43DEB2360751E7A10B793546B37EB7ACE2CD372EaEu3C"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consultantplus://offline/ref=8712D0D03C07120FA90841353924F0F390E684889AB0F1B2F404ED9713D9C99B27G4u8C" TargetMode="External"/><Relationship Id="rId20" Type="http://schemas.openxmlformats.org/officeDocument/2006/relationships/hyperlink" Target="consultantplus://offline/ref=851A180275FF2F507643E63B15EA0F49E4DFD64EDCBB615A03E8AB5E216A1FF139BEA6B68E7220E7D6CBC2B3a9u8C"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hyperlink" Target="consultantplus://offline/ref=8712D0D03C07120FA9085F382F48AFFA9AEFD88099B4FCE0A852EBC04CG8u9C" TargetMode="External"/><Relationship Id="rId11" Type="http://schemas.openxmlformats.org/officeDocument/2006/relationships/hyperlink" Target="consultantplus://offline/ref=8712D0D03C07120FA9085F382F48AFFA9AECDF879EB6FCE0A852EBC04C89CFCE6708B351ED3DC556GBu5C"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 Type="http://schemas.openxmlformats.org/officeDocument/2006/relationships/hyperlink" Target="consultantplus://offline/ref=8712D0D03C07120FA9085F382F48AFFA9AE5DB8D9BB5FCE0A852EBC04CG8u9C" TargetMode="External"/><Relationship Id="rId15" Type="http://schemas.openxmlformats.org/officeDocument/2006/relationships/hyperlink" Target="consultantplus://offline/ref=8712D0D03C07120FA9085F382F48AFFA9AEFDB839CB5FCE0A852EBC04CG8u9C"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hyperlink" Target="consultantplus://offline/ref=8712D0D03C07120FA90841353924F0F390E684889AB3F6B7F204ED9713D9C99B2748B504AE79C956B7ADEB77GFuCC" TargetMode="External"/><Relationship Id="rId19" Type="http://schemas.openxmlformats.org/officeDocument/2006/relationships/hyperlink" Target="consultantplus://offline/ref=851A180275FF2F507643E63B15EA0F49E4DFD64EDCBB615A03E8AB5E216A1FF139BEA6B68E7220E7D6CBC2B3a9u8C"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consultantplus://offline/ref=8712D0D03C07120FA9085F382F48AFFA9AEBD98598BAA1EAA00BE7C24B8690D96041BF50ED3CC7G5u2C" TargetMode="External"/><Relationship Id="rId14" Type="http://schemas.openxmlformats.org/officeDocument/2006/relationships/hyperlink" Target="consultantplus://offline/ref=8712D0D03C07120FA9085F382F48AFFA9AECD3849FB1FCE0A852EBC04CG8u9C" TargetMode="External"/><Relationship Id="rId22" Type="http://schemas.openxmlformats.org/officeDocument/2006/relationships/hyperlink" Target="consultantplus://offline/ref=851A180275FF2F507643F83603865040EED68945DABD6B0D59BEAD097Ea3uAC"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hyperlink" Target="consultantplus://offline/ref=8712D0D03C07120FA9085F382F48AFFA9AEBD98598BAA1EAA00BE7C24B8690D96041BF50ED3CC7G5u2C" TargetMode="External"/><Relationship Id="rId51" Type="http://schemas.openxmlformats.org/officeDocument/2006/relationships/image" Target="media/image29.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71</Pages>
  <Words>11243</Words>
  <Characters>64090</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75183</CharactersWithSpaces>
  <SharedDoc>false</SharedDoc>
  <HLinks>
    <vt:vector size="186" baseType="variant">
      <vt:variant>
        <vt:i4>917598</vt:i4>
      </vt:variant>
      <vt:variant>
        <vt:i4>90</vt:i4>
      </vt:variant>
      <vt:variant>
        <vt:i4>0</vt:i4>
      </vt:variant>
      <vt:variant>
        <vt:i4>5</vt:i4>
      </vt:variant>
      <vt:variant>
        <vt:lpwstr>consultantplus://offline/ref=851A180275FF2F507643F83603865040EED68945DABD6B0D59BEAD097Ea3uAC</vt:lpwstr>
      </vt:variant>
      <vt:variant>
        <vt:lpwstr/>
      </vt:variant>
      <vt:variant>
        <vt:i4>6094860</vt:i4>
      </vt:variant>
      <vt:variant>
        <vt:i4>87</vt:i4>
      </vt:variant>
      <vt:variant>
        <vt:i4>0</vt:i4>
      </vt:variant>
      <vt:variant>
        <vt:i4>5</vt:i4>
      </vt:variant>
      <vt:variant>
        <vt:lpwstr>consultantplus://offline/ref=851A180275FF2F507643E63B15EA0F49E4DFD64EDCBB615A0DEFAB5E216A1FF139aBuEC</vt:lpwstr>
      </vt:variant>
      <vt:variant>
        <vt:lpwstr/>
      </vt:variant>
      <vt:variant>
        <vt:i4>6422627</vt:i4>
      </vt:variant>
      <vt:variant>
        <vt:i4>84</vt:i4>
      </vt:variant>
      <vt:variant>
        <vt:i4>0</vt:i4>
      </vt:variant>
      <vt:variant>
        <vt:i4>5</vt:i4>
      </vt:variant>
      <vt:variant>
        <vt:lpwstr>consultantplus://offline/ref=851A180275FF2F507643E63B15EA0F49E4DFD64EDCBB615A03E8AB5E216A1FF139BEA6B68E7220E7D6CBC2B3a9u8C</vt:lpwstr>
      </vt:variant>
      <vt:variant>
        <vt:lpwstr/>
      </vt:variant>
      <vt:variant>
        <vt:i4>3866738</vt:i4>
      </vt:variant>
      <vt:variant>
        <vt:i4>81</vt:i4>
      </vt:variant>
      <vt:variant>
        <vt:i4>0</vt:i4>
      </vt:variant>
      <vt:variant>
        <vt:i4>5</vt:i4>
      </vt:variant>
      <vt:variant>
        <vt:lpwstr/>
      </vt:variant>
      <vt:variant>
        <vt:lpwstr>P35179</vt:lpwstr>
      </vt:variant>
      <vt:variant>
        <vt:i4>3342461</vt:i4>
      </vt:variant>
      <vt:variant>
        <vt:i4>78</vt:i4>
      </vt:variant>
      <vt:variant>
        <vt:i4>0</vt:i4>
      </vt:variant>
      <vt:variant>
        <vt:i4>5</vt:i4>
      </vt:variant>
      <vt:variant>
        <vt:lpwstr/>
      </vt:variant>
      <vt:variant>
        <vt:lpwstr>P35383</vt:lpwstr>
      </vt:variant>
      <vt:variant>
        <vt:i4>6422627</vt:i4>
      </vt:variant>
      <vt:variant>
        <vt:i4>75</vt:i4>
      </vt:variant>
      <vt:variant>
        <vt:i4>0</vt:i4>
      </vt:variant>
      <vt:variant>
        <vt:i4>5</vt:i4>
      </vt:variant>
      <vt:variant>
        <vt:lpwstr>consultantplus://offline/ref=851A180275FF2F507643E63B15EA0F49E4DFD64EDCBB615A03E8AB5E216A1FF139BEA6B68E7220E7D6CBC2B3a9u8C</vt:lpwstr>
      </vt:variant>
      <vt:variant>
        <vt:lpwstr/>
      </vt:variant>
      <vt:variant>
        <vt:i4>6094862</vt:i4>
      </vt:variant>
      <vt:variant>
        <vt:i4>72</vt:i4>
      </vt:variant>
      <vt:variant>
        <vt:i4>0</vt:i4>
      </vt:variant>
      <vt:variant>
        <vt:i4>5</vt:i4>
      </vt:variant>
      <vt:variant>
        <vt:lpwstr>consultantplus://offline/ref=8712D0D03C07120FA90841353924F0F390E684889AB0F1B2F404ED9713D9C99B27G4u8C</vt:lpwstr>
      </vt:variant>
      <vt:variant>
        <vt:lpwstr/>
      </vt:variant>
      <vt:variant>
        <vt:i4>5898331</vt:i4>
      </vt:variant>
      <vt:variant>
        <vt:i4>69</vt:i4>
      </vt:variant>
      <vt:variant>
        <vt:i4>0</vt:i4>
      </vt:variant>
      <vt:variant>
        <vt:i4>5</vt:i4>
      </vt:variant>
      <vt:variant>
        <vt:lpwstr>consultantplus://offline/ref=851A180275FF2F507643F83603865040EED28B43DEB2360751E7A10B793546B37EB7ACE2CD372EaEu3C</vt:lpwstr>
      </vt:variant>
      <vt:variant>
        <vt:lpwstr/>
      </vt:variant>
      <vt:variant>
        <vt:i4>3145840</vt:i4>
      </vt:variant>
      <vt:variant>
        <vt:i4>66</vt:i4>
      </vt:variant>
      <vt:variant>
        <vt:i4>0</vt:i4>
      </vt:variant>
      <vt:variant>
        <vt:i4>5</vt:i4>
      </vt:variant>
      <vt:variant>
        <vt:lpwstr/>
      </vt:variant>
      <vt:variant>
        <vt:lpwstr>P35251</vt:lpwstr>
      </vt:variant>
      <vt:variant>
        <vt:i4>6094862</vt:i4>
      </vt:variant>
      <vt:variant>
        <vt:i4>63</vt:i4>
      </vt:variant>
      <vt:variant>
        <vt:i4>0</vt:i4>
      </vt:variant>
      <vt:variant>
        <vt:i4>5</vt:i4>
      </vt:variant>
      <vt:variant>
        <vt:lpwstr>consultantplus://offline/ref=8712D0D03C07120FA90841353924F0F390E684889AB0F1B2F404ED9713D9C99B27G4u8C</vt:lpwstr>
      </vt:variant>
      <vt:variant>
        <vt:lpwstr/>
      </vt:variant>
      <vt:variant>
        <vt:i4>5636107</vt:i4>
      </vt:variant>
      <vt:variant>
        <vt:i4>60</vt:i4>
      </vt:variant>
      <vt:variant>
        <vt:i4>0</vt:i4>
      </vt:variant>
      <vt:variant>
        <vt:i4>5</vt:i4>
      </vt:variant>
      <vt:variant>
        <vt:lpwstr>consultantplus://offline/ref=8712D0D03C07120FA9085F382F48AFFA9AEFDB839CB5FCE0A852EBC04CG8u9C</vt:lpwstr>
      </vt:variant>
      <vt:variant>
        <vt:lpwstr/>
      </vt:variant>
      <vt:variant>
        <vt:i4>5636185</vt:i4>
      </vt:variant>
      <vt:variant>
        <vt:i4>57</vt:i4>
      </vt:variant>
      <vt:variant>
        <vt:i4>0</vt:i4>
      </vt:variant>
      <vt:variant>
        <vt:i4>5</vt:i4>
      </vt:variant>
      <vt:variant>
        <vt:lpwstr>consultantplus://offline/ref=8712D0D03C07120FA9085F382F48AFFA9AECD3849FB1FCE0A852EBC04CG8u9C</vt:lpwstr>
      </vt:variant>
      <vt:variant>
        <vt:lpwstr/>
      </vt:variant>
      <vt:variant>
        <vt:i4>5308430</vt:i4>
      </vt:variant>
      <vt:variant>
        <vt:i4>54</vt:i4>
      </vt:variant>
      <vt:variant>
        <vt:i4>0</vt:i4>
      </vt:variant>
      <vt:variant>
        <vt:i4>5</vt:i4>
      </vt:variant>
      <vt:variant>
        <vt:lpwstr>consultantplus://offline/ref=8712D0D03C07120FA9085F382F48AFFA9AEBD98598BAA1EAA00BE7C24B8690D96041BF50ED3CC7G5u2C</vt:lpwstr>
      </vt:variant>
      <vt:variant>
        <vt:lpwstr/>
      </vt:variant>
      <vt:variant>
        <vt:i4>5308430</vt:i4>
      </vt:variant>
      <vt:variant>
        <vt:i4>51</vt:i4>
      </vt:variant>
      <vt:variant>
        <vt:i4>0</vt:i4>
      </vt:variant>
      <vt:variant>
        <vt:i4>5</vt:i4>
      </vt:variant>
      <vt:variant>
        <vt:lpwstr>consultantplus://offline/ref=8712D0D03C07120FA9085F382F48AFFA9AEBD98598BAA1EAA00BE7C24B8690D96041BF50ED3CC7G5u2C</vt:lpwstr>
      </vt:variant>
      <vt:variant>
        <vt:lpwstr/>
      </vt:variant>
      <vt:variant>
        <vt:i4>4128873</vt:i4>
      </vt:variant>
      <vt:variant>
        <vt:i4>48</vt:i4>
      </vt:variant>
      <vt:variant>
        <vt:i4>0</vt:i4>
      </vt:variant>
      <vt:variant>
        <vt:i4>5</vt:i4>
      </vt:variant>
      <vt:variant>
        <vt:lpwstr>consultantplus://offline/ref=8712D0D03C07120FA9085F382F48AFFA9AECDF879EB6FCE0A852EBC04C89CFCE6708B351ED3DC556GBu5C</vt:lpwstr>
      </vt:variant>
      <vt:variant>
        <vt:lpwstr/>
      </vt:variant>
      <vt:variant>
        <vt:i4>6946924</vt:i4>
      </vt:variant>
      <vt:variant>
        <vt:i4>45</vt:i4>
      </vt:variant>
      <vt:variant>
        <vt:i4>0</vt:i4>
      </vt:variant>
      <vt:variant>
        <vt:i4>5</vt:i4>
      </vt:variant>
      <vt:variant>
        <vt:lpwstr>consultantplus://offline/ref=8712D0D03C07120FA90841353924F0F390E684889AB3F6B7F204ED9713D9C99B2748B504AE79C956B7ADEB77GFuCC</vt:lpwstr>
      </vt:variant>
      <vt:variant>
        <vt:lpwstr/>
      </vt:variant>
      <vt:variant>
        <vt:i4>3604607</vt:i4>
      </vt:variant>
      <vt:variant>
        <vt:i4>42</vt:i4>
      </vt:variant>
      <vt:variant>
        <vt:i4>0</vt:i4>
      </vt:variant>
      <vt:variant>
        <vt:i4>5</vt:i4>
      </vt:variant>
      <vt:variant>
        <vt:lpwstr/>
      </vt:variant>
      <vt:variant>
        <vt:lpwstr>P37084</vt:lpwstr>
      </vt:variant>
      <vt:variant>
        <vt:i4>3604607</vt:i4>
      </vt:variant>
      <vt:variant>
        <vt:i4>39</vt:i4>
      </vt:variant>
      <vt:variant>
        <vt:i4>0</vt:i4>
      </vt:variant>
      <vt:variant>
        <vt:i4>5</vt:i4>
      </vt:variant>
      <vt:variant>
        <vt:lpwstr/>
      </vt:variant>
      <vt:variant>
        <vt:lpwstr>P37084</vt:lpwstr>
      </vt:variant>
      <vt:variant>
        <vt:i4>327751</vt:i4>
      </vt:variant>
      <vt:variant>
        <vt:i4>36</vt:i4>
      </vt:variant>
      <vt:variant>
        <vt:i4>0</vt:i4>
      </vt:variant>
      <vt:variant>
        <vt:i4>5</vt:i4>
      </vt:variant>
      <vt:variant>
        <vt:lpwstr/>
      </vt:variant>
      <vt:variant>
        <vt:lpwstr>P570</vt:lpwstr>
      </vt:variant>
      <vt:variant>
        <vt:i4>5308430</vt:i4>
      </vt:variant>
      <vt:variant>
        <vt:i4>33</vt:i4>
      </vt:variant>
      <vt:variant>
        <vt:i4>0</vt:i4>
      </vt:variant>
      <vt:variant>
        <vt:i4>5</vt:i4>
      </vt:variant>
      <vt:variant>
        <vt:lpwstr>consultantplus://offline/ref=8712D0D03C07120FA9085F382F48AFFA9AEBD98598BAA1EAA00BE7C24B8690D96041BF50ED3CC7G5u2C</vt:lpwstr>
      </vt:variant>
      <vt:variant>
        <vt:lpwstr/>
      </vt:variant>
      <vt:variant>
        <vt:i4>5308430</vt:i4>
      </vt:variant>
      <vt:variant>
        <vt:i4>30</vt:i4>
      </vt:variant>
      <vt:variant>
        <vt:i4>0</vt:i4>
      </vt:variant>
      <vt:variant>
        <vt:i4>5</vt:i4>
      </vt:variant>
      <vt:variant>
        <vt:lpwstr>consultantplus://offline/ref=8712D0D03C07120FA9085F382F48AFFA9AEBD98598BAA1EAA00BE7C24B8690D96041BF50ED3CC7G5u2C</vt:lpwstr>
      </vt:variant>
      <vt:variant>
        <vt:lpwstr/>
      </vt:variant>
      <vt:variant>
        <vt:i4>3539062</vt:i4>
      </vt:variant>
      <vt:variant>
        <vt:i4>27</vt:i4>
      </vt:variant>
      <vt:variant>
        <vt:i4>0</vt:i4>
      </vt:variant>
      <vt:variant>
        <vt:i4>5</vt:i4>
      </vt:variant>
      <vt:variant>
        <vt:lpwstr/>
      </vt:variant>
      <vt:variant>
        <vt:lpwstr>P36500</vt:lpwstr>
      </vt:variant>
      <vt:variant>
        <vt:i4>3211378</vt:i4>
      </vt:variant>
      <vt:variant>
        <vt:i4>24</vt:i4>
      </vt:variant>
      <vt:variant>
        <vt:i4>0</vt:i4>
      </vt:variant>
      <vt:variant>
        <vt:i4>5</vt:i4>
      </vt:variant>
      <vt:variant>
        <vt:lpwstr/>
      </vt:variant>
      <vt:variant>
        <vt:lpwstr>P36446</vt:lpwstr>
      </vt:variant>
      <vt:variant>
        <vt:i4>3145843</vt:i4>
      </vt:variant>
      <vt:variant>
        <vt:i4>21</vt:i4>
      </vt:variant>
      <vt:variant>
        <vt:i4>0</vt:i4>
      </vt:variant>
      <vt:variant>
        <vt:i4>5</vt:i4>
      </vt:variant>
      <vt:variant>
        <vt:lpwstr/>
      </vt:variant>
      <vt:variant>
        <vt:lpwstr>P35162</vt:lpwstr>
      </vt:variant>
      <vt:variant>
        <vt:i4>196672</vt:i4>
      </vt:variant>
      <vt:variant>
        <vt:i4>18</vt:i4>
      </vt:variant>
      <vt:variant>
        <vt:i4>0</vt:i4>
      </vt:variant>
      <vt:variant>
        <vt:i4>5</vt:i4>
      </vt:variant>
      <vt:variant>
        <vt:lpwstr/>
      </vt:variant>
      <vt:variant>
        <vt:lpwstr>P605</vt:lpwstr>
      </vt:variant>
      <vt:variant>
        <vt:i4>6946924</vt:i4>
      </vt:variant>
      <vt:variant>
        <vt:i4>15</vt:i4>
      </vt:variant>
      <vt:variant>
        <vt:i4>0</vt:i4>
      </vt:variant>
      <vt:variant>
        <vt:i4>5</vt:i4>
      </vt:variant>
      <vt:variant>
        <vt:lpwstr>consultantplus://offline/ref=8712D0D03C07120FA90841353924F0F390E684889AB3F6B7F204ED9713D9C99B2748B504AE79C956B7ADEB77GFuCC</vt:lpwstr>
      </vt:variant>
      <vt:variant>
        <vt:lpwstr/>
      </vt:variant>
      <vt:variant>
        <vt:i4>196672</vt:i4>
      </vt:variant>
      <vt:variant>
        <vt:i4>12</vt:i4>
      </vt:variant>
      <vt:variant>
        <vt:i4>0</vt:i4>
      </vt:variant>
      <vt:variant>
        <vt:i4>5</vt:i4>
      </vt:variant>
      <vt:variant>
        <vt:lpwstr/>
      </vt:variant>
      <vt:variant>
        <vt:lpwstr>P605</vt:lpwstr>
      </vt:variant>
      <vt:variant>
        <vt:i4>196672</vt:i4>
      </vt:variant>
      <vt:variant>
        <vt:i4>9</vt:i4>
      </vt:variant>
      <vt:variant>
        <vt:i4>0</vt:i4>
      </vt:variant>
      <vt:variant>
        <vt:i4>5</vt:i4>
      </vt:variant>
      <vt:variant>
        <vt:lpwstr/>
      </vt:variant>
      <vt:variant>
        <vt:lpwstr>P605</vt:lpwstr>
      </vt:variant>
      <vt:variant>
        <vt:i4>327751</vt:i4>
      </vt:variant>
      <vt:variant>
        <vt:i4>6</vt:i4>
      </vt:variant>
      <vt:variant>
        <vt:i4>0</vt:i4>
      </vt:variant>
      <vt:variant>
        <vt:i4>5</vt:i4>
      </vt:variant>
      <vt:variant>
        <vt:lpwstr/>
      </vt:variant>
      <vt:variant>
        <vt:lpwstr>P570</vt:lpwstr>
      </vt:variant>
      <vt:variant>
        <vt:i4>5636105</vt:i4>
      </vt:variant>
      <vt:variant>
        <vt:i4>3</vt:i4>
      </vt:variant>
      <vt:variant>
        <vt:i4>0</vt:i4>
      </vt:variant>
      <vt:variant>
        <vt:i4>5</vt:i4>
      </vt:variant>
      <vt:variant>
        <vt:lpwstr>consultantplus://offline/ref=8712D0D03C07120FA9085F382F48AFFA9AEFD88099B4FCE0A852EBC04CG8u9C</vt:lpwstr>
      </vt:variant>
      <vt:variant>
        <vt:lpwstr/>
      </vt:variant>
      <vt:variant>
        <vt:i4>5636110</vt:i4>
      </vt:variant>
      <vt:variant>
        <vt:i4>0</vt:i4>
      </vt:variant>
      <vt:variant>
        <vt:i4>0</vt:i4>
      </vt:variant>
      <vt:variant>
        <vt:i4>5</vt:i4>
      </vt:variant>
      <vt:variant>
        <vt:lpwstr>consultantplus://offline/ref=8712D0D03C07120FA9085F382F48AFFA9AE5DB8D9BB5FCE0A852EBC04CG8u9C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Чекусова</dc:creator>
  <cp:lastModifiedBy>User</cp:lastModifiedBy>
  <cp:revision>2</cp:revision>
  <cp:lastPrinted>2022-10-27T10:50:00Z</cp:lastPrinted>
  <dcterms:created xsi:type="dcterms:W3CDTF">2023-01-09T05:12:00Z</dcterms:created>
  <dcterms:modified xsi:type="dcterms:W3CDTF">2023-01-09T05:12:00Z</dcterms:modified>
</cp:coreProperties>
</file>