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D101C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0D101C">
        <w:rPr>
          <w:b/>
          <w:bCs/>
          <w:color w:val="000000"/>
          <w:spacing w:val="-1"/>
          <w:sz w:val="28"/>
          <w:szCs w:val="32"/>
        </w:rPr>
        <w:t>Глава</w:t>
      </w:r>
      <w:r w:rsidR="00777255" w:rsidRPr="000D101C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D101C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0D101C">
        <w:rPr>
          <w:b/>
          <w:szCs w:val="28"/>
        </w:rPr>
        <w:t>ПОСТАНОВЛЕНИЕ</w:t>
      </w: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0D101C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0D101C">
        <w:rPr>
          <w:color w:val="000000"/>
          <w:spacing w:val="-7"/>
          <w:w w:val="102"/>
          <w:szCs w:val="28"/>
        </w:rPr>
        <w:t xml:space="preserve">от </w:t>
      </w:r>
      <w:r w:rsidR="00E40673">
        <w:rPr>
          <w:color w:val="000000"/>
          <w:spacing w:val="-7"/>
          <w:w w:val="102"/>
          <w:szCs w:val="28"/>
        </w:rPr>
        <w:t>20.05.2024</w:t>
      </w:r>
      <w:r w:rsidR="004D4F37" w:rsidRPr="000D101C">
        <w:rPr>
          <w:color w:val="000000"/>
          <w:spacing w:val="-7"/>
          <w:w w:val="102"/>
          <w:szCs w:val="28"/>
        </w:rPr>
        <w:t xml:space="preserve"> г</w:t>
      </w:r>
      <w:r w:rsidR="00777255" w:rsidRPr="000D101C">
        <w:rPr>
          <w:color w:val="000000"/>
          <w:w w:val="102"/>
          <w:szCs w:val="28"/>
        </w:rPr>
        <w:t xml:space="preserve">                                                                                 </w:t>
      </w:r>
      <w:r w:rsidR="000D101C">
        <w:rPr>
          <w:color w:val="000000"/>
          <w:w w:val="102"/>
          <w:szCs w:val="28"/>
        </w:rPr>
        <w:t xml:space="preserve">                                   </w:t>
      </w:r>
      <w:r w:rsidR="00777255" w:rsidRPr="000D101C">
        <w:rPr>
          <w:color w:val="000000"/>
          <w:w w:val="102"/>
          <w:szCs w:val="28"/>
        </w:rPr>
        <w:t xml:space="preserve">    № </w:t>
      </w:r>
      <w:r w:rsidR="00584B61" w:rsidRPr="000D101C">
        <w:rPr>
          <w:color w:val="000000"/>
          <w:w w:val="102"/>
          <w:szCs w:val="28"/>
        </w:rPr>
        <w:t>3</w:t>
      </w:r>
      <w:r w:rsidR="000D101C" w:rsidRPr="000D101C">
        <w:rPr>
          <w:color w:val="000000"/>
          <w:w w:val="102"/>
          <w:szCs w:val="28"/>
        </w:rPr>
        <w:t>7</w:t>
      </w:r>
    </w:p>
    <w:p w:rsidR="00773791" w:rsidRPr="000D101C" w:rsidRDefault="00777255" w:rsidP="00777255">
      <w:pPr>
        <w:jc w:val="center"/>
        <w:rPr>
          <w:color w:val="000000"/>
          <w:spacing w:val="1"/>
          <w:szCs w:val="28"/>
        </w:rPr>
      </w:pPr>
      <w:r w:rsidRPr="000D101C">
        <w:rPr>
          <w:color w:val="000000"/>
          <w:spacing w:val="1"/>
          <w:szCs w:val="28"/>
        </w:rPr>
        <w:t>с. Октябрьское</w:t>
      </w:r>
    </w:p>
    <w:p w:rsidR="00777255" w:rsidRPr="000D101C" w:rsidRDefault="00777255" w:rsidP="00777255">
      <w:pPr>
        <w:jc w:val="center"/>
        <w:rPr>
          <w:color w:val="000000"/>
          <w:spacing w:val="1"/>
          <w:szCs w:val="28"/>
        </w:rPr>
      </w:pPr>
    </w:p>
    <w:p w:rsidR="009B625B" w:rsidRPr="000D101C" w:rsidRDefault="00057ABE" w:rsidP="000D101C">
      <w:pPr>
        <w:tabs>
          <w:tab w:val="left" w:pos="0"/>
        </w:tabs>
        <w:autoSpaceDE w:val="0"/>
        <w:autoSpaceDN w:val="0"/>
        <w:adjustRightInd w:val="0"/>
        <w:jc w:val="both"/>
        <w:rPr>
          <w:b/>
          <w:szCs w:val="28"/>
        </w:rPr>
      </w:pPr>
      <w:proofErr w:type="gramStart"/>
      <w:r w:rsidRPr="000D101C">
        <w:rPr>
          <w:b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0D101C">
        <w:rPr>
          <w:b/>
          <w:szCs w:val="28"/>
        </w:rPr>
        <w:t>ал</w:t>
      </w:r>
      <w:r w:rsidR="00842DA9" w:rsidRPr="000D101C">
        <w:rPr>
          <w:b/>
          <w:szCs w:val="28"/>
        </w:rPr>
        <w:t xml:space="preserve">ьного района Омской области № </w:t>
      </w:r>
      <w:r w:rsidR="000D101C" w:rsidRPr="000D101C">
        <w:rPr>
          <w:b/>
          <w:szCs w:val="28"/>
        </w:rPr>
        <w:t>10</w:t>
      </w:r>
      <w:r w:rsidR="00153D84" w:rsidRPr="000D101C">
        <w:rPr>
          <w:b/>
          <w:szCs w:val="28"/>
        </w:rPr>
        <w:t xml:space="preserve"> от </w:t>
      </w:r>
      <w:r w:rsidR="000D101C" w:rsidRPr="000D101C">
        <w:rPr>
          <w:b/>
          <w:szCs w:val="28"/>
        </w:rPr>
        <w:t>20.07.2010</w:t>
      </w:r>
      <w:r w:rsidRPr="000D101C">
        <w:rPr>
          <w:b/>
          <w:szCs w:val="28"/>
        </w:rPr>
        <w:t xml:space="preserve"> года </w:t>
      </w:r>
      <w:r w:rsidR="00412F19" w:rsidRPr="000D101C">
        <w:rPr>
          <w:b/>
          <w:szCs w:val="28"/>
        </w:rPr>
        <w:t>«</w:t>
      </w:r>
      <w:r w:rsidR="000D101C" w:rsidRPr="000D101C">
        <w:rPr>
          <w:b/>
          <w:szCs w:val="28"/>
        </w:rPr>
        <w:t>Об утверждении Положения о представлении гражданином,  претендующим на  замещение должности     муниципальной    службы,      и муниципальным служащим  сведений о своих доходах,  об имуществе    и   обязательствах имущественного характера, а также сведений о доходах,  об  имуществе   и  обязательствах имущественного   характера   своих   супруги (супруга) и несовершеннолетних детей</w:t>
      </w:r>
      <w:r w:rsidR="009B625B" w:rsidRPr="000D101C">
        <w:rPr>
          <w:b/>
          <w:szCs w:val="28"/>
        </w:rPr>
        <w:t>»</w:t>
      </w:r>
      <w:proofErr w:type="gramEnd"/>
    </w:p>
    <w:p w:rsidR="00153D84" w:rsidRPr="000D101C" w:rsidRDefault="00153D84" w:rsidP="000D101C">
      <w:pPr>
        <w:pStyle w:val="a4"/>
        <w:keepNext/>
        <w:keepLines/>
        <w:ind w:left="147" w:right="158" w:firstLine="8"/>
        <w:rPr>
          <w:b/>
          <w:sz w:val="24"/>
          <w:lang w:val="ru-RU"/>
        </w:rPr>
      </w:pPr>
    </w:p>
    <w:p w:rsidR="00777255" w:rsidRPr="000D101C" w:rsidRDefault="00777255" w:rsidP="000D101C">
      <w:pPr>
        <w:jc w:val="both"/>
        <w:rPr>
          <w:b/>
          <w:szCs w:val="28"/>
        </w:rPr>
      </w:pPr>
    </w:p>
    <w:p w:rsidR="000D101C" w:rsidRPr="000D101C" w:rsidRDefault="000D101C" w:rsidP="000D101C">
      <w:pPr>
        <w:ind w:firstLine="709"/>
        <w:jc w:val="both"/>
        <w:rPr>
          <w:szCs w:val="28"/>
        </w:rPr>
      </w:pPr>
      <w:r w:rsidRPr="000D101C">
        <w:rPr>
          <w:iCs/>
          <w:szCs w:val="28"/>
        </w:rPr>
        <w:t>В соответствии с положениями ф</w:t>
      </w:r>
      <w:r w:rsidRPr="000D101C">
        <w:rPr>
          <w:szCs w:val="28"/>
        </w:rPr>
        <w:t>едеральных законов от 06.10.2003 №</w:t>
      </w:r>
      <w:r w:rsidRPr="000D101C">
        <w:rPr>
          <w:b/>
          <w:szCs w:val="28"/>
        </w:rPr>
        <w:t> </w:t>
      </w:r>
      <w:r w:rsidRPr="000D101C">
        <w:rPr>
          <w:szCs w:val="28"/>
        </w:rPr>
        <w:t xml:space="preserve">131-ФЗ «Об общих принципах организации местного самоуправления в Российской Федерации», от 03.12.2012 № 230-ФЗ «О </w:t>
      </w:r>
      <w:proofErr w:type="gramStart"/>
      <w:r w:rsidRPr="000D101C">
        <w:rPr>
          <w:szCs w:val="28"/>
        </w:rPr>
        <w:t>контроле за</w:t>
      </w:r>
      <w:proofErr w:type="gramEnd"/>
      <w:r w:rsidRPr="000D101C">
        <w:rPr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Pr="000D101C">
        <w:rPr>
          <w:iCs/>
          <w:szCs w:val="28"/>
        </w:rPr>
        <w:t xml:space="preserve">Устава Октябрьского сельского поселения </w:t>
      </w:r>
      <w:r w:rsidRPr="000D101C">
        <w:rPr>
          <w:bCs/>
          <w:szCs w:val="28"/>
        </w:rPr>
        <w:t>Горьковского</w:t>
      </w:r>
      <w:r w:rsidRPr="000D101C">
        <w:rPr>
          <w:iCs/>
          <w:szCs w:val="28"/>
        </w:rPr>
        <w:t xml:space="preserve"> муниципального района Омской области,</w:t>
      </w:r>
    </w:p>
    <w:p w:rsidR="00FC3457" w:rsidRPr="000D101C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</w:p>
    <w:p w:rsidR="00FC3457" w:rsidRPr="000D101C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0D101C">
        <w:rPr>
          <w:rFonts w:eastAsia="Calibri"/>
          <w:b/>
          <w:szCs w:val="28"/>
          <w:lang w:eastAsia="en-US"/>
        </w:rPr>
        <w:t>ПОСТАНОВЛЯЮ:</w:t>
      </w:r>
    </w:p>
    <w:p w:rsidR="00FC3457" w:rsidRPr="000D101C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:rsidR="00E40673" w:rsidRPr="00E40673" w:rsidRDefault="00584B61" w:rsidP="00E40673">
      <w:pPr>
        <w:ind w:firstLine="709"/>
        <w:jc w:val="both"/>
      </w:pPr>
      <w:r w:rsidRPr="00E40673">
        <w:rPr>
          <w:sz w:val="22"/>
        </w:rPr>
        <w:t xml:space="preserve">1. </w:t>
      </w:r>
      <w:r w:rsidR="00E40673">
        <w:rPr>
          <w:sz w:val="22"/>
        </w:rPr>
        <w:t>П</w:t>
      </w:r>
      <w:r w:rsidR="00E40673" w:rsidRPr="00E40673">
        <w:t xml:space="preserve">ункт 13 изложить в новой редакции: </w:t>
      </w:r>
    </w:p>
    <w:p w:rsidR="00E40673" w:rsidRPr="00E40673" w:rsidRDefault="00E40673" w:rsidP="00E40673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0673">
        <w:rPr>
          <w:rFonts w:ascii="Times New Roman" w:hAnsi="Times New Roman" w:cs="Times New Roman"/>
          <w:sz w:val="24"/>
          <w:szCs w:val="24"/>
        </w:rPr>
        <w:t xml:space="preserve">«13. В случае непредставления, представления заведомо неполных или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муниципальную службу. </w:t>
      </w:r>
    </w:p>
    <w:p w:rsidR="00E40673" w:rsidRPr="00E40673" w:rsidRDefault="00E40673" w:rsidP="00E40673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40673">
        <w:rPr>
          <w:rFonts w:ascii="Times New Roman" w:hAnsi="Times New Roman" w:cs="Times New Roman"/>
          <w:sz w:val="24"/>
          <w:szCs w:val="24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 </w:t>
      </w:r>
      <w:proofErr w:type="gramEnd"/>
    </w:p>
    <w:p w:rsidR="00E40673" w:rsidRPr="00E40673" w:rsidRDefault="00E40673" w:rsidP="00E40673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0673">
        <w:rPr>
          <w:rFonts w:ascii="Times New Roman" w:hAnsi="Times New Roman" w:cs="Times New Roman"/>
          <w:sz w:val="24"/>
          <w:szCs w:val="24"/>
        </w:rPr>
        <w:t>Представление муниципальным служащим заведомо недостоверных сведений, указанных в части 5 статьи 15 Федерального закона от 2 марта 2007 года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E40673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</w:p>
    <w:p w:rsidR="001934CC" w:rsidRPr="000D101C" w:rsidRDefault="001934CC" w:rsidP="00E40673">
      <w:pPr>
        <w:ind w:firstLine="709"/>
        <w:jc w:val="both"/>
        <w:rPr>
          <w:rFonts w:eastAsia="Calibri"/>
        </w:rPr>
      </w:pPr>
      <w:r w:rsidRPr="000D101C">
        <w:rPr>
          <w:rFonts w:eastAsia="Calibri"/>
        </w:rPr>
        <w:t xml:space="preserve">2. </w:t>
      </w:r>
      <w:proofErr w:type="gramStart"/>
      <w:r w:rsidRPr="000D101C">
        <w:rPr>
          <w:rFonts w:eastAsia="Calibri"/>
        </w:rPr>
        <w:t>Контроль за</w:t>
      </w:r>
      <w:proofErr w:type="gramEnd"/>
      <w:r w:rsidRPr="000D101C">
        <w:rPr>
          <w:rFonts w:eastAsia="Calibri"/>
        </w:rPr>
        <w:t xml:space="preserve"> выполнением настоящего постановления оставляю за собой.</w:t>
      </w:r>
    </w:p>
    <w:p w:rsidR="001934CC" w:rsidRPr="000D101C" w:rsidRDefault="001934CC" w:rsidP="001934CC">
      <w:pPr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0D101C">
        <w:rPr>
          <w:rFonts w:eastAsia="Calibri"/>
          <w:szCs w:val="28"/>
        </w:rPr>
        <w:t xml:space="preserve">3. </w:t>
      </w:r>
      <w:r w:rsidRPr="000D101C">
        <w:rPr>
          <w:rFonts w:eastAsia="Calibri"/>
          <w:bCs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Pr="000D101C">
        <w:rPr>
          <w:szCs w:val="28"/>
        </w:rPr>
        <w:t>Октябрьского сельского поселения</w:t>
      </w:r>
      <w:r w:rsidRPr="000D101C">
        <w:rPr>
          <w:rFonts w:eastAsia="Calibri"/>
          <w:bCs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777255" w:rsidRPr="000D101C" w:rsidRDefault="00777255" w:rsidP="00777255">
      <w:pPr>
        <w:jc w:val="both"/>
        <w:rPr>
          <w:color w:val="000000"/>
          <w:szCs w:val="28"/>
        </w:rPr>
      </w:pPr>
    </w:p>
    <w:p w:rsidR="000D209F" w:rsidRPr="000D101C" w:rsidRDefault="00777255" w:rsidP="00777255">
      <w:pPr>
        <w:jc w:val="both"/>
        <w:rPr>
          <w:color w:val="000000"/>
          <w:szCs w:val="28"/>
        </w:rPr>
      </w:pPr>
      <w:r w:rsidRPr="000D101C">
        <w:rPr>
          <w:color w:val="000000"/>
          <w:szCs w:val="28"/>
        </w:rPr>
        <w:t xml:space="preserve">Глава </w:t>
      </w:r>
      <w:r w:rsidR="000D209F" w:rsidRPr="000D101C">
        <w:rPr>
          <w:color w:val="000000"/>
          <w:szCs w:val="28"/>
        </w:rPr>
        <w:t>Октябрьского сельского поселения</w:t>
      </w:r>
    </w:p>
    <w:p w:rsidR="000D209F" w:rsidRPr="000D101C" w:rsidRDefault="000D209F" w:rsidP="00777255">
      <w:pPr>
        <w:jc w:val="both"/>
        <w:rPr>
          <w:color w:val="000000"/>
          <w:szCs w:val="28"/>
        </w:rPr>
      </w:pPr>
      <w:r w:rsidRPr="000D101C">
        <w:rPr>
          <w:color w:val="000000"/>
          <w:szCs w:val="28"/>
        </w:rPr>
        <w:t xml:space="preserve">Горьковского муниципального района </w:t>
      </w:r>
    </w:p>
    <w:p w:rsidR="00777255" w:rsidRPr="000D101C" w:rsidRDefault="000D209F" w:rsidP="00777255">
      <w:pPr>
        <w:jc w:val="both"/>
        <w:rPr>
          <w:color w:val="000000"/>
          <w:szCs w:val="28"/>
        </w:rPr>
      </w:pPr>
      <w:r w:rsidRPr="000D101C">
        <w:rPr>
          <w:color w:val="000000"/>
          <w:szCs w:val="28"/>
        </w:rPr>
        <w:t>Омской области</w:t>
      </w:r>
      <w:r w:rsidR="00777255" w:rsidRPr="000D101C">
        <w:rPr>
          <w:color w:val="000000"/>
          <w:szCs w:val="28"/>
        </w:rPr>
        <w:t xml:space="preserve">                                                                 </w:t>
      </w:r>
      <w:r w:rsidRPr="000D101C">
        <w:rPr>
          <w:color w:val="000000"/>
          <w:szCs w:val="28"/>
        </w:rPr>
        <w:t xml:space="preserve">       </w:t>
      </w:r>
      <w:r w:rsidR="000D101C">
        <w:rPr>
          <w:color w:val="000000"/>
          <w:szCs w:val="28"/>
        </w:rPr>
        <w:t xml:space="preserve">                            </w:t>
      </w:r>
      <w:r w:rsidRPr="000D101C">
        <w:rPr>
          <w:color w:val="000000"/>
          <w:szCs w:val="28"/>
        </w:rPr>
        <w:t xml:space="preserve">     </w:t>
      </w:r>
      <w:r w:rsidR="004D4F37" w:rsidRPr="000D101C">
        <w:rPr>
          <w:color w:val="000000"/>
          <w:szCs w:val="28"/>
        </w:rPr>
        <w:t>С.В.Давыдов</w:t>
      </w:r>
    </w:p>
    <w:p w:rsidR="00777255" w:rsidRPr="000D101C" w:rsidRDefault="00777255" w:rsidP="00777255">
      <w:pPr>
        <w:jc w:val="center"/>
        <w:rPr>
          <w:sz w:val="22"/>
        </w:rPr>
      </w:pPr>
    </w:p>
    <w:sectPr w:rsidR="00777255" w:rsidRPr="000D101C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01C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0C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B61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63B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EB0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19F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92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17C0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0673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9BF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_"/>
    <w:link w:val="2"/>
    <w:rsid w:val="00E4067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E40673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2021-09-15T04:35:00Z</cp:lastPrinted>
  <dcterms:created xsi:type="dcterms:W3CDTF">2018-05-16T02:11:00Z</dcterms:created>
  <dcterms:modified xsi:type="dcterms:W3CDTF">2024-05-20T04:03:00Z</dcterms:modified>
</cp:coreProperties>
</file>